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206B" w:rsidR="00623345" w:rsidP="7C7E7CF0" w:rsidRDefault="6BF59456" w14:paraId="53843D74" w14:textId="2BCD9F5A">
      <w:pPr>
        <w:spacing w:after="0"/>
        <w:ind w:left="2160" w:hanging="2160"/>
        <w:jc w:val="center"/>
        <w:rPr>
          <w:rFonts w:eastAsia="Calibri" w:cstheme="minorHAnsi"/>
          <w:color w:val="7030A0"/>
          <w:sz w:val="24"/>
          <w:szCs w:val="24"/>
        </w:rPr>
      </w:pPr>
      <w:r w:rsidRPr="00C7206B">
        <w:rPr>
          <w:rFonts w:eastAsia="Calibri" w:cstheme="minorHAnsi"/>
          <w:b/>
          <w:bCs/>
          <w:color w:val="7030A0"/>
          <w:sz w:val="24"/>
          <w:szCs w:val="24"/>
          <w:lang w:val="en-CA"/>
        </w:rPr>
        <w:t>Pastoral Relations Commission</w:t>
      </w:r>
      <w:r w:rsidRPr="00C7206B">
        <w:rPr>
          <w:rFonts w:eastAsia="Calibri" w:cstheme="minorHAnsi"/>
          <w:color w:val="7030A0"/>
          <w:sz w:val="24"/>
          <w:szCs w:val="24"/>
        </w:rPr>
        <w:t>  </w:t>
      </w:r>
    </w:p>
    <w:p w:rsidRPr="00C7206B" w:rsidR="00623345" w:rsidP="7C7E7CF0" w:rsidRDefault="6BF59456" w14:paraId="62ACD48A" w14:textId="1F084887">
      <w:pPr>
        <w:spacing w:after="0"/>
        <w:ind w:left="2160" w:hanging="2160"/>
        <w:jc w:val="center"/>
        <w:rPr>
          <w:rFonts w:eastAsia="Calibri" w:cstheme="minorHAnsi"/>
          <w:color w:val="7030A0"/>
          <w:sz w:val="24"/>
          <w:szCs w:val="24"/>
        </w:rPr>
      </w:pPr>
      <w:r w:rsidRPr="00C7206B">
        <w:rPr>
          <w:rFonts w:eastAsia="Calibri" w:cstheme="minorHAnsi"/>
          <w:b/>
          <w:bCs/>
          <w:color w:val="7030A0"/>
          <w:sz w:val="24"/>
          <w:szCs w:val="24"/>
          <w:lang w:val="en-CA"/>
        </w:rPr>
        <w:t>Western Ontario Waterways Regional Council</w:t>
      </w:r>
      <w:r w:rsidRPr="00C7206B">
        <w:rPr>
          <w:rFonts w:eastAsia="Calibri" w:cstheme="minorHAnsi"/>
          <w:color w:val="7030A0"/>
          <w:sz w:val="24"/>
          <w:szCs w:val="24"/>
        </w:rPr>
        <w:t>  </w:t>
      </w:r>
    </w:p>
    <w:p w:rsidRPr="00C7206B" w:rsidR="00623345" w:rsidP="7C7E7CF0" w:rsidRDefault="6BF59456" w14:paraId="3A5C806E" w14:textId="6D955B9E">
      <w:pPr>
        <w:spacing w:after="0"/>
        <w:jc w:val="center"/>
        <w:rPr>
          <w:rFonts w:eastAsia="Calibri" w:cstheme="minorHAnsi"/>
          <w:color w:val="000000" w:themeColor="text1"/>
          <w:sz w:val="24"/>
          <w:szCs w:val="24"/>
        </w:rPr>
      </w:pPr>
      <w:r w:rsidRPr="00C7206B">
        <w:rPr>
          <w:rFonts w:eastAsia="Calibri" w:cstheme="minorHAnsi"/>
          <w:b/>
          <w:bCs/>
          <w:smallCaps/>
          <w:color w:val="000000" w:themeColor="text1"/>
          <w:sz w:val="24"/>
          <w:szCs w:val="24"/>
          <w:lang w:val="en"/>
        </w:rPr>
        <w:t>of The United Church of Canada</w:t>
      </w:r>
      <w:r w:rsidRPr="00C7206B">
        <w:rPr>
          <w:rFonts w:eastAsia="Calibri" w:cstheme="minorHAnsi"/>
          <w:color w:val="000000" w:themeColor="text1"/>
          <w:sz w:val="24"/>
          <w:szCs w:val="24"/>
        </w:rPr>
        <w:t>  </w:t>
      </w:r>
    </w:p>
    <w:p w:rsidRPr="00C7206B" w:rsidR="00623345" w:rsidP="7C7E7CF0" w:rsidRDefault="6BF59456" w14:paraId="305198C5" w14:textId="4C469041">
      <w:pPr>
        <w:spacing w:after="0"/>
        <w:jc w:val="center"/>
        <w:rPr>
          <w:rFonts w:eastAsia="Calibri" w:cstheme="minorHAnsi"/>
          <w:color w:val="C00000"/>
          <w:sz w:val="24"/>
          <w:szCs w:val="24"/>
        </w:rPr>
      </w:pPr>
      <w:r w:rsidRPr="00C7206B">
        <w:rPr>
          <w:rFonts w:eastAsia="Calibri" w:cstheme="minorHAnsi"/>
          <w:b/>
          <w:bCs/>
          <w:i/>
          <w:iCs/>
          <w:color w:val="C00000"/>
          <w:sz w:val="24"/>
          <w:szCs w:val="24"/>
          <w:lang w:val="en"/>
        </w:rPr>
        <w:t>Connecting, Supporting, Transforming</w:t>
      </w:r>
    </w:p>
    <w:p w:rsidRPr="00C7206B" w:rsidR="00623345" w:rsidP="7C7E7CF0" w:rsidRDefault="6BF59456" w14:paraId="1A82AB2D" w14:textId="5C07929E">
      <w:pPr>
        <w:spacing w:after="0"/>
        <w:ind w:left="720"/>
        <w:jc w:val="center"/>
        <w:rPr>
          <w:rFonts w:eastAsia="Calibri" w:cstheme="minorHAnsi"/>
          <w:color w:val="C00000"/>
          <w:sz w:val="24"/>
          <w:szCs w:val="24"/>
        </w:rPr>
      </w:pPr>
      <w:r w:rsidRPr="00C7206B">
        <w:rPr>
          <w:rFonts w:eastAsia="Calibri" w:cstheme="minorHAnsi"/>
          <w:color w:val="C00000"/>
          <w:sz w:val="24"/>
          <w:szCs w:val="24"/>
        </w:rPr>
        <w:t> </w:t>
      </w:r>
    </w:p>
    <w:p w:rsidRPr="00C7206B" w:rsidR="00623345" w:rsidP="096CAD56" w:rsidRDefault="00C7206B" w14:paraId="095F5520" w14:textId="0105B816">
      <w:pPr>
        <w:pBdr>
          <w:bottom w:val="single" w:color="000000" w:sz="4" w:space="1"/>
        </w:pBdr>
        <w:spacing w:after="0"/>
        <w:jc w:val="center"/>
        <w:rPr>
          <w:rFonts w:eastAsia="Calibri" w:cstheme="minorHAnsi"/>
          <w:color w:val="000000" w:themeColor="text1"/>
          <w:sz w:val="24"/>
          <w:szCs w:val="24"/>
        </w:rPr>
      </w:pPr>
      <w:r>
        <w:rPr>
          <w:rFonts w:eastAsia="Calibri" w:cstheme="minorHAnsi"/>
          <w:b/>
          <w:bCs/>
          <w:color w:val="000000" w:themeColor="text1"/>
          <w:sz w:val="24"/>
          <w:szCs w:val="24"/>
          <w:lang w:val="en-CA"/>
        </w:rPr>
        <w:t>MINUTES</w:t>
      </w:r>
      <w:r w:rsidRPr="00C7206B" w:rsidR="6BF59456">
        <w:rPr>
          <w:rFonts w:eastAsia="Calibri" w:cstheme="minorHAnsi"/>
          <w:b/>
          <w:bCs/>
          <w:color w:val="000000" w:themeColor="text1"/>
          <w:sz w:val="24"/>
          <w:szCs w:val="24"/>
          <w:lang w:val="en-CA"/>
        </w:rPr>
        <w:t xml:space="preserve">: </w:t>
      </w:r>
      <w:r w:rsidRPr="00C7206B" w:rsidR="6BF59456">
        <w:rPr>
          <w:rFonts w:eastAsia="Calibri" w:cstheme="minorHAnsi"/>
          <w:color w:val="000000" w:themeColor="text1"/>
          <w:sz w:val="24"/>
          <w:szCs w:val="24"/>
          <w:lang w:val="en-CA"/>
        </w:rPr>
        <w:t xml:space="preserve"> </w:t>
      </w:r>
      <w:r w:rsidRPr="00C7206B" w:rsidR="6BF59456">
        <w:rPr>
          <w:rFonts w:eastAsia="Calibri" w:cstheme="minorHAnsi"/>
          <w:color w:val="00B0F0"/>
          <w:sz w:val="24"/>
          <w:szCs w:val="24"/>
          <w:lang w:val="en-CA"/>
        </w:rPr>
        <w:t xml:space="preserve"> </w:t>
      </w:r>
      <w:r w:rsidRPr="00C7206B" w:rsidR="387CE6B5">
        <w:rPr>
          <w:rFonts w:eastAsia="Calibri" w:cstheme="minorHAnsi"/>
          <w:color w:val="00B0F0"/>
          <w:sz w:val="24"/>
          <w:szCs w:val="24"/>
          <w:lang w:val="en-CA"/>
        </w:rPr>
        <w:t>June 16</w:t>
      </w:r>
      <w:r w:rsidRPr="00C7206B" w:rsidR="6BF59456">
        <w:rPr>
          <w:rFonts w:eastAsia="Calibri" w:cstheme="minorHAnsi"/>
          <w:color w:val="00B0F0"/>
          <w:sz w:val="24"/>
          <w:szCs w:val="24"/>
          <w:lang w:val="en-CA"/>
        </w:rPr>
        <w:t>, 2026</w:t>
      </w:r>
      <w:r w:rsidRPr="00C7206B" w:rsidR="6BF59456">
        <w:rPr>
          <w:rFonts w:eastAsia="Calibri" w:cstheme="minorHAnsi"/>
          <w:color w:val="2F5496" w:themeColor="accent5" w:themeShade="BF"/>
          <w:sz w:val="24"/>
          <w:szCs w:val="24"/>
        </w:rPr>
        <w:t xml:space="preserve"> </w:t>
      </w:r>
      <w:r w:rsidRPr="00C7206B" w:rsidR="6BF59456">
        <w:rPr>
          <w:rFonts w:eastAsia="Calibri" w:cstheme="minorHAnsi"/>
          <w:color w:val="00B0F0"/>
          <w:sz w:val="24"/>
          <w:szCs w:val="24"/>
          <w:lang w:val="en-CA"/>
        </w:rPr>
        <w:t xml:space="preserve"> </w:t>
      </w:r>
      <w:r w:rsidRPr="00C7206B" w:rsidR="6BF59456">
        <w:rPr>
          <w:rFonts w:eastAsia="Calibri" w:cstheme="minorHAnsi"/>
          <w:b/>
          <w:bCs/>
          <w:color w:val="000000" w:themeColor="text1"/>
          <w:sz w:val="24"/>
          <w:szCs w:val="24"/>
          <w:lang w:val="en-CA"/>
        </w:rPr>
        <w:t>10:00 AM</w:t>
      </w:r>
      <w:r w:rsidRPr="00C7206B" w:rsidR="6BF59456">
        <w:rPr>
          <w:rFonts w:eastAsia="Calibri" w:cstheme="minorHAnsi"/>
          <w:color w:val="000000" w:themeColor="text1"/>
          <w:sz w:val="24"/>
          <w:szCs w:val="24"/>
        </w:rPr>
        <w:t>  via Zoom</w:t>
      </w:r>
    </w:p>
    <w:p w:rsidRPr="00C7206B" w:rsidR="00623345" w:rsidP="7C7E7CF0" w:rsidRDefault="6BF59456" w14:paraId="27D23B0B" w14:textId="00E7AC7C">
      <w:pPr>
        <w:spacing w:after="0"/>
        <w:rPr>
          <w:rFonts w:eastAsia="Calibri" w:cstheme="minorHAnsi"/>
          <w:color w:val="000000" w:themeColor="text1"/>
          <w:sz w:val="24"/>
          <w:szCs w:val="24"/>
        </w:rPr>
      </w:pPr>
      <w:r w:rsidRPr="00C7206B">
        <w:rPr>
          <w:rFonts w:eastAsia="Calibri" w:cstheme="minorHAnsi"/>
          <w:color w:val="000000" w:themeColor="text1"/>
          <w:sz w:val="24"/>
          <w:szCs w:val="24"/>
        </w:rPr>
        <w:t>  </w:t>
      </w:r>
    </w:p>
    <w:p w:rsidRPr="00C7206B" w:rsidR="00623345" w:rsidP="7C7E7CF0" w:rsidRDefault="00623345" w14:paraId="5B0E58A5" w14:textId="4A5E554A">
      <w:pPr>
        <w:spacing w:after="0"/>
        <w:rPr>
          <w:rFonts w:eastAsia="Calibri" w:cstheme="minorHAnsi"/>
          <w:color w:val="000000" w:themeColor="text1"/>
          <w:sz w:val="24"/>
          <w:szCs w:val="24"/>
        </w:rPr>
      </w:pPr>
    </w:p>
    <w:p w:rsidRPr="00C7206B" w:rsidR="00623345" w:rsidP="04EFCCA2" w:rsidRDefault="6BF59456" w14:paraId="14B7849D" w14:textId="772CD52D">
      <w:pPr>
        <w:spacing w:after="0"/>
        <w:ind w:left="840" w:hanging="840"/>
        <w:rPr>
          <w:rFonts w:eastAsia="Calibri" w:cstheme="minorHAnsi"/>
          <w:color w:val="000000" w:themeColor="text1"/>
          <w:sz w:val="24"/>
          <w:szCs w:val="24"/>
        </w:rPr>
      </w:pPr>
      <w:r w:rsidRPr="00C7206B">
        <w:rPr>
          <w:rFonts w:eastAsia="Calibri" w:cstheme="minorHAnsi"/>
          <w:b/>
          <w:bCs/>
          <w:color w:val="000000" w:themeColor="text1"/>
          <w:sz w:val="24"/>
          <w:szCs w:val="24"/>
          <w:lang w:val="en-CA"/>
        </w:rPr>
        <w:t>Roster:</w:t>
      </w:r>
      <w:r w:rsidRPr="00C7206B">
        <w:rPr>
          <w:rFonts w:eastAsia="Calibri" w:cstheme="minorHAnsi"/>
          <w:color w:val="000000" w:themeColor="text1"/>
          <w:sz w:val="24"/>
          <w:szCs w:val="24"/>
          <w:lang w:val="en-CA"/>
        </w:rPr>
        <w:t xml:space="preserve"> </w:t>
      </w:r>
      <w:r w:rsidRPr="00C7206B">
        <w:rPr>
          <w:rFonts w:cstheme="minorHAnsi"/>
          <w:sz w:val="24"/>
          <w:szCs w:val="24"/>
        </w:rPr>
        <w:tab/>
      </w:r>
      <w:r w:rsidRPr="00C7206B">
        <w:rPr>
          <w:rFonts w:eastAsia="Calibri" w:cstheme="minorHAnsi"/>
          <w:color w:val="000000" w:themeColor="text1"/>
          <w:sz w:val="24"/>
          <w:szCs w:val="24"/>
          <w:lang w:val="en-CA"/>
        </w:rPr>
        <w:t>David Shearman (OM) (Chair), Carol Ste</w:t>
      </w:r>
      <w:r w:rsidRPr="00C7206B" w:rsidR="00146CA3">
        <w:rPr>
          <w:rFonts w:eastAsia="Calibri" w:cstheme="minorHAnsi"/>
          <w:color w:val="000000" w:themeColor="text1"/>
          <w:sz w:val="24"/>
          <w:szCs w:val="24"/>
          <w:lang w:val="en-CA"/>
        </w:rPr>
        <w:t>ph</w:t>
      </w:r>
      <w:r w:rsidRPr="00C7206B">
        <w:rPr>
          <w:rFonts w:eastAsia="Calibri" w:cstheme="minorHAnsi"/>
          <w:color w:val="000000" w:themeColor="text1"/>
          <w:sz w:val="24"/>
          <w:szCs w:val="24"/>
          <w:lang w:val="en-CA"/>
        </w:rPr>
        <w:t>enson (L), Harry Disher (OM), Lena Medeiros (OM), James Montgomery (L), Lori Campbell (OM)</w:t>
      </w:r>
      <w:r w:rsidRPr="00C7206B" w:rsidR="65766B9E">
        <w:rPr>
          <w:rFonts w:eastAsia="Calibri" w:cstheme="minorHAnsi"/>
          <w:color w:val="000000" w:themeColor="text1"/>
          <w:sz w:val="24"/>
          <w:szCs w:val="24"/>
          <w:lang w:val="en-CA"/>
        </w:rPr>
        <w:t>, Linda Roberts (DLM), Alex Jebson (OM), Ann Harbridge (OM)</w:t>
      </w:r>
    </w:p>
    <w:p w:rsidRPr="00C7206B" w:rsidR="00623345" w:rsidP="7C7E7CF0" w:rsidRDefault="6BF59456" w14:paraId="4BAB5B51" w14:textId="536BD226">
      <w:pPr>
        <w:spacing w:after="0"/>
        <w:ind w:left="1440" w:hanging="1440"/>
        <w:rPr>
          <w:rFonts w:eastAsia="Calibri" w:cstheme="minorHAnsi"/>
          <w:color w:val="000000" w:themeColor="text1"/>
          <w:sz w:val="24"/>
          <w:szCs w:val="24"/>
        </w:rPr>
      </w:pPr>
      <w:r w:rsidRPr="00C7206B">
        <w:rPr>
          <w:rFonts w:eastAsia="Calibri" w:cstheme="minorHAnsi"/>
          <w:color w:val="000000" w:themeColor="text1"/>
          <w:sz w:val="24"/>
          <w:szCs w:val="24"/>
        </w:rPr>
        <w:t> </w:t>
      </w:r>
    </w:p>
    <w:p w:rsidRPr="00C7206B" w:rsidR="00623345" w:rsidP="7C7E7CF0" w:rsidRDefault="6BF59456" w14:paraId="353ECEEE" w14:textId="7ADE4763">
      <w:pPr>
        <w:spacing w:after="0"/>
        <w:ind w:left="1440" w:hanging="1440"/>
        <w:rPr>
          <w:rFonts w:eastAsia="Calibri" w:cstheme="minorHAnsi"/>
          <w:color w:val="000000" w:themeColor="text1"/>
          <w:sz w:val="24"/>
          <w:szCs w:val="24"/>
        </w:rPr>
      </w:pPr>
      <w:r w:rsidRPr="00C7206B">
        <w:rPr>
          <w:rFonts w:eastAsia="Calibri" w:cstheme="minorHAnsi"/>
          <w:b/>
          <w:bCs/>
          <w:color w:val="000000" w:themeColor="text1"/>
          <w:sz w:val="24"/>
          <w:szCs w:val="24"/>
          <w:lang w:val="en-CA"/>
        </w:rPr>
        <w:t>Staff Support:</w:t>
      </w:r>
      <w:r w:rsidRPr="00C7206B">
        <w:rPr>
          <w:rFonts w:eastAsia="Calibri" w:cstheme="minorHAnsi"/>
          <w:color w:val="000000" w:themeColor="text1"/>
          <w:sz w:val="24"/>
          <w:szCs w:val="24"/>
        </w:rPr>
        <w:t xml:space="preserve"> </w:t>
      </w:r>
      <w:r w:rsidRPr="00C7206B">
        <w:rPr>
          <w:rFonts w:cstheme="minorHAnsi"/>
          <w:sz w:val="24"/>
          <w:szCs w:val="24"/>
        </w:rPr>
        <w:tab/>
      </w:r>
      <w:r w:rsidRPr="00C7206B">
        <w:rPr>
          <w:rFonts w:eastAsia="Calibri" w:cstheme="minorHAnsi"/>
          <w:color w:val="000000" w:themeColor="text1"/>
          <w:sz w:val="24"/>
          <w:szCs w:val="24"/>
          <w:lang w:val="en-CA"/>
        </w:rPr>
        <w:t xml:space="preserve">Rev. Micol Cottrell, Pastoral Relations Minister </w:t>
      </w:r>
      <w:hyperlink r:id="rId11">
        <w:r w:rsidRPr="00C7206B">
          <w:rPr>
            <w:rStyle w:val="Hyperlink"/>
            <w:rFonts w:cstheme="minorHAnsi"/>
            <w:sz w:val="24"/>
            <w:szCs w:val="24"/>
            <w:lang w:val="en-CA"/>
          </w:rPr>
          <w:t>mcottrell@united-church.ca</w:t>
        </w:r>
      </w:hyperlink>
      <w:r w:rsidRPr="00C7206B">
        <w:rPr>
          <w:rFonts w:eastAsia="Calibri" w:cstheme="minorHAnsi"/>
          <w:b/>
          <w:bCs/>
          <w:color w:val="000000" w:themeColor="text1"/>
          <w:sz w:val="24"/>
          <w:szCs w:val="24"/>
          <w:lang w:val="en-CA"/>
        </w:rPr>
        <w:t>, </w:t>
      </w:r>
      <w:r w:rsidRPr="00C7206B">
        <w:rPr>
          <w:rFonts w:eastAsia="Calibri" w:cstheme="minorHAnsi"/>
          <w:color w:val="000000" w:themeColor="text1"/>
          <w:sz w:val="24"/>
          <w:szCs w:val="24"/>
        </w:rPr>
        <w:t>  </w:t>
      </w:r>
    </w:p>
    <w:p w:rsidRPr="00C7206B" w:rsidR="00623345" w:rsidP="7C7E7CF0" w:rsidRDefault="6BF59456" w14:paraId="59637F0C" w14:textId="3C9E5D1B">
      <w:pPr>
        <w:spacing w:after="0"/>
        <w:ind w:left="1440"/>
        <w:rPr>
          <w:rFonts w:eastAsia="Calibri" w:cstheme="minorHAnsi"/>
          <w:color w:val="0563C1"/>
          <w:sz w:val="24"/>
          <w:szCs w:val="24"/>
        </w:rPr>
      </w:pPr>
      <w:r w:rsidRPr="00C7206B">
        <w:rPr>
          <w:rFonts w:eastAsia="Calibri" w:cstheme="minorHAnsi"/>
          <w:color w:val="000000" w:themeColor="text1"/>
          <w:sz w:val="24"/>
          <w:szCs w:val="24"/>
          <w:lang w:val="en-CA"/>
        </w:rPr>
        <w:t xml:space="preserve">Michele Petick, Administrative Assistant, </w:t>
      </w:r>
      <w:hyperlink r:id="rId12">
        <w:r w:rsidRPr="00C7206B">
          <w:rPr>
            <w:rStyle w:val="Hyperlink"/>
            <w:rFonts w:cstheme="minorHAnsi"/>
            <w:sz w:val="24"/>
            <w:szCs w:val="24"/>
            <w:lang w:val="en-CA"/>
          </w:rPr>
          <w:t>mpetick@united-church.ca </w:t>
        </w:r>
        <w:r w:rsidRPr="00C7206B">
          <w:rPr>
            <w:rStyle w:val="Hyperlink"/>
            <w:rFonts w:cstheme="minorHAnsi"/>
            <w:sz w:val="24"/>
            <w:szCs w:val="24"/>
          </w:rPr>
          <w:t>  </w:t>
        </w:r>
      </w:hyperlink>
    </w:p>
    <w:p w:rsidRPr="00C7206B" w:rsidR="00623345" w:rsidP="7C7E7CF0" w:rsidRDefault="6BF59456" w14:paraId="1B10C7C7" w14:textId="101A40CF">
      <w:pPr>
        <w:spacing w:after="0"/>
        <w:ind w:left="1440"/>
        <w:rPr>
          <w:rFonts w:eastAsia="Calibri" w:cstheme="minorHAnsi"/>
          <w:color w:val="000000" w:themeColor="text1"/>
          <w:sz w:val="24"/>
          <w:szCs w:val="24"/>
        </w:rPr>
      </w:pPr>
      <w:r w:rsidRPr="00C7206B">
        <w:rPr>
          <w:rFonts w:eastAsia="Calibri" w:cstheme="minorHAnsi"/>
          <w:color w:val="000000" w:themeColor="text1"/>
          <w:sz w:val="24"/>
          <w:szCs w:val="24"/>
        </w:rPr>
        <w:t xml:space="preserve">Laurie Stevenson, Pastoral Support Minister </w:t>
      </w:r>
      <w:hyperlink r:id="rId13">
        <w:r w:rsidRPr="00C7206B">
          <w:rPr>
            <w:rStyle w:val="Hyperlink"/>
            <w:rFonts w:cstheme="minorHAnsi"/>
            <w:sz w:val="24"/>
            <w:szCs w:val="24"/>
          </w:rPr>
          <w:t>lstevenson@united-church.ca</w:t>
        </w:r>
      </w:hyperlink>
      <w:r w:rsidRPr="00C7206B">
        <w:rPr>
          <w:rFonts w:eastAsia="Calibri" w:cstheme="minorHAnsi"/>
          <w:color w:val="000000" w:themeColor="text1"/>
          <w:sz w:val="24"/>
          <w:szCs w:val="24"/>
        </w:rPr>
        <w:t xml:space="preserve"> </w:t>
      </w:r>
    </w:p>
    <w:p w:rsidRPr="00C7206B" w:rsidR="00623345" w:rsidP="7C7E7CF0" w:rsidRDefault="00623345" w14:paraId="3C44FE4F" w14:textId="1952188F">
      <w:pPr>
        <w:spacing w:after="0"/>
        <w:ind w:left="1440"/>
        <w:rPr>
          <w:rFonts w:eastAsia="Calibri" w:cstheme="minorHAnsi"/>
          <w:color w:val="000000" w:themeColor="text1"/>
          <w:sz w:val="24"/>
          <w:szCs w:val="24"/>
        </w:rPr>
      </w:pPr>
    </w:p>
    <w:p w:rsidRPr="00C7206B" w:rsidR="00623345" w:rsidP="1F7BF1C6" w:rsidRDefault="6BF59456" w14:paraId="293A4C63" w14:textId="02EE3390">
      <w:pPr>
        <w:spacing w:after="0"/>
        <w:rPr>
          <w:rFonts w:eastAsia="Calibri" w:cstheme="minorHAnsi"/>
          <w:color w:val="000000" w:themeColor="text1"/>
          <w:sz w:val="24"/>
          <w:szCs w:val="24"/>
        </w:rPr>
      </w:pPr>
      <w:r w:rsidRPr="00C7206B">
        <w:rPr>
          <w:rFonts w:eastAsia="Calibri" w:cstheme="minorHAnsi"/>
          <w:b/>
          <w:bCs/>
          <w:color w:val="000000" w:themeColor="text1"/>
          <w:sz w:val="24"/>
          <w:szCs w:val="24"/>
          <w:lang w:val="en-CA"/>
        </w:rPr>
        <w:t>Present</w:t>
      </w:r>
      <w:r w:rsidRPr="00C7206B">
        <w:rPr>
          <w:rFonts w:eastAsia="Calibri" w:cstheme="minorHAnsi"/>
          <w:color w:val="000000" w:themeColor="text1"/>
          <w:sz w:val="24"/>
          <w:szCs w:val="24"/>
          <w:lang w:val="en-CA"/>
        </w:rPr>
        <w:t xml:space="preserve">: </w:t>
      </w:r>
      <w:r w:rsidRPr="00C7206B">
        <w:rPr>
          <w:rFonts w:eastAsia="Calibri" w:cstheme="minorHAnsi"/>
          <w:color w:val="000000" w:themeColor="text1"/>
          <w:sz w:val="24"/>
          <w:szCs w:val="24"/>
        </w:rPr>
        <w:t>  </w:t>
      </w:r>
      <w:r w:rsidRPr="00C7206B" w:rsidR="0002079C">
        <w:rPr>
          <w:rFonts w:eastAsia="Calibri" w:cstheme="minorHAnsi"/>
          <w:color w:val="000000" w:themeColor="text1"/>
          <w:sz w:val="24"/>
          <w:szCs w:val="24"/>
          <w:lang w:val="en-CA"/>
        </w:rPr>
        <w:t>David Shearman (OM) (Chair), Harry Disher (OM), Lena Medeiros (OM), James Montgomery (L), Lori Campbell (OM), Linda Roberts (DLM), Alex Jebson (OM), Ann Harbridge (OM)</w:t>
      </w:r>
    </w:p>
    <w:p w:rsidRPr="00C7206B" w:rsidR="00623345" w:rsidP="7C7E7CF0" w:rsidRDefault="00623345" w14:paraId="12DE8C98" w14:textId="48F5E5A1">
      <w:pPr>
        <w:spacing w:after="0"/>
        <w:ind w:left="840" w:hanging="840"/>
        <w:rPr>
          <w:rFonts w:eastAsia="Calibri" w:cstheme="minorHAnsi"/>
          <w:color w:val="000000" w:themeColor="text1"/>
          <w:sz w:val="24"/>
          <w:szCs w:val="24"/>
        </w:rPr>
      </w:pPr>
    </w:p>
    <w:p w:rsidRPr="00C7206B" w:rsidR="00623345" w:rsidP="7C7E7CF0" w:rsidRDefault="6BF59456" w14:paraId="06215F56" w14:textId="7D56FE7F">
      <w:pPr>
        <w:spacing w:after="0"/>
        <w:ind w:left="840" w:hanging="840"/>
        <w:rPr>
          <w:rFonts w:eastAsia="Calibri" w:cstheme="minorHAnsi"/>
          <w:color w:val="000000" w:themeColor="text1"/>
          <w:sz w:val="24"/>
          <w:szCs w:val="24"/>
        </w:rPr>
      </w:pPr>
      <w:r w:rsidRPr="00C7206B">
        <w:rPr>
          <w:rFonts w:eastAsia="Calibri" w:cstheme="minorHAnsi"/>
          <w:b/>
          <w:bCs/>
          <w:color w:val="000000" w:themeColor="text1"/>
          <w:sz w:val="24"/>
          <w:szCs w:val="24"/>
          <w:lang w:val="en-CA"/>
        </w:rPr>
        <w:t>Regrets: </w:t>
      </w:r>
      <w:r w:rsidRPr="00C7206B">
        <w:rPr>
          <w:rFonts w:eastAsia="Calibri" w:cstheme="minorHAnsi"/>
          <w:color w:val="000000" w:themeColor="text1"/>
          <w:sz w:val="24"/>
          <w:szCs w:val="24"/>
        </w:rPr>
        <w:t> </w:t>
      </w:r>
      <w:r w:rsidRPr="00C7206B" w:rsidR="00146CA3">
        <w:rPr>
          <w:rFonts w:eastAsia="Calibri" w:cstheme="minorHAnsi"/>
          <w:color w:val="000000" w:themeColor="text1"/>
          <w:sz w:val="24"/>
          <w:szCs w:val="24"/>
        </w:rPr>
        <w:t>Lori Campbell</w:t>
      </w:r>
    </w:p>
    <w:p w:rsidRPr="00C7206B" w:rsidR="00623345" w:rsidP="7C7E7CF0" w:rsidRDefault="00623345" w14:paraId="7D718811" w14:textId="01840546">
      <w:pPr>
        <w:spacing w:after="0"/>
        <w:ind w:left="840" w:hanging="840"/>
        <w:rPr>
          <w:rFonts w:eastAsia="Calibri" w:cstheme="minorHAnsi"/>
          <w:color w:val="000000" w:themeColor="text1"/>
          <w:sz w:val="24"/>
          <w:szCs w:val="24"/>
        </w:rPr>
      </w:pPr>
    </w:p>
    <w:p w:rsidRPr="00C7206B" w:rsidR="00623345" w:rsidP="7C7E7CF0" w:rsidRDefault="6BF59456" w14:paraId="5C2A986B" w14:textId="0018C2BB">
      <w:pPr>
        <w:spacing w:after="0"/>
        <w:ind w:left="840" w:hanging="840"/>
        <w:rPr>
          <w:rFonts w:eastAsia="Calibri" w:cstheme="minorHAnsi"/>
          <w:color w:val="000000" w:themeColor="text1"/>
          <w:sz w:val="24"/>
          <w:szCs w:val="24"/>
        </w:rPr>
      </w:pPr>
      <w:r w:rsidRPr="00C7206B">
        <w:rPr>
          <w:rFonts w:eastAsia="Calibri" w:cstheme="minorHAnsi"/>
          <w:b/>
          <w:bCs/>
          <w:color w:val="000000" w:themeColor="text1"/>
          <w:sz w:val="24"/>
          <w:szCs w:val="24"/>
          <w:lang w:val="en-CA"/>
        </w:rPr>
        <w:t xml:space="preserve">Absent: </w:t>
      </w:r>
      <w:r w:rsidRPr="00C7206B">
        <w:rPr>
          <w:rFonts w:eastAsia="Calibri" w:cstheme="minorHAnsi"/>
          <w:color w:val="000000" w:themeColor="text1"/>
          <w:sz w:val="24"/>
          <w:szCs w:val="24"/>
        </w:rPr>
        <w:t>  </w:t>
      </w:r>
      <w:r w:rsidRPr="00C7206B" w:rsidR="0073045F">
        <w:rPr>
          <w:rFonts w:eastAsia="Calibri" w:cstheme="minorHAnsi"/>
          <w:color w:val="000000" w:themeColor="text1"/>
          <w:sz w:val="24"/>
          <w:szCs w:val="24"/>
        </w:rPr>
        <w:t>Carol Stephenson</w:t>
      </w:r>
    </w:p>
    <w:p w:rsidRPr="00C7206B" w:rsidR="00623345" w:rsidP="234AAFAF" w:rsidRDefault="00623345" w14:paraId="43864DE0" w14:textId="128C6B44">
      <w:pPr>
        <w:spacing w:after="0"/>
        <w:ind w:left="1440" w:hanging="1440"/>
        <w:rPr>
          <w:rFonts w:eastAsia="Calibri" w:cstheme="minorHAnsi"/>
          <w:color w:val="000000" w:themeColor="text1"/>
          <w:sz w:val="24"/>
          <w:szCs w:val="24"/>
        </w:rPr>
      </w:pPr>
    </w:p>
    <w:p w:rsidR="0E7902ED" w:rsidP="234AAFAF" w:rsidRDefault="0E7902ED" w14:paraId="7AFCC970" w14:textId="6ECCDA29">
      <w:pPr>
        <w:spacing w:after="0"/>
        <w:ind w:left="1440" w:hanging="1440"/>
        <w:rPr>
          <w:rFonts w:eastAsia="Calibri" w:cstheme="minorHAnsi"/>
          <w:b/>
          <w:bCs/>
          <w:color w:val="000000" w:themeColor="text1"/>
          <w:sz w:val="24"/>
          <w:szCs w:val="24"/>
        </w:rPr>
      </w:pPr>
      <w:r w:rsidRPr="00C7206B">
        <w:rPr>
          <w:rFonts w:eastAsia="Calibri" w:cstheme="minorHAnsi"/>
          <w:b/>
          <w:bCs/>
          <w:color w:val="000000" w:themeColor="text1"/>
          <w:sz w:val="24"/>
          <w:szCs w:val="24"/>
        </w:rPr>
        <w:t>Introduction</w:t>
      </w:r>
      <w:r w:rsidR="00C7206B">
        <w:rPr>
          <w:rFonts w:eastAsia="Calibri" w:cstheme="minorHAnsi"/>
          <w:b/>
          <w:bCs/>
          <w:color w:val="000000" w:themeColor="text1"/>
          <w:sz w:val="24"/>
          <w:szCs w:val="24"/>
        </w:rPr>
        <w:t xml:space="preserve"> and Welcome</w:t>
      </w:r>
      <w:r w:rsidRPr="00C7206B">
        <w:rPr>
          <w:rFonts w:eastAsia="Calibri" w:cstheme="minorHAnsi"/>
          <w:b/>
          <w:bCs/>
          <w:color w:val="000000" w:themeColor="text1"/>
          <w:sz w:val="24"/>
          <w:szCs w:val="24"/>
        </w:rPr>
        <w:t xml:space="preserve"> of New Members</w:t>
      </w:r>
      <w:r w:rsidR="00C7206B">
        <w:rPr>
          <w:rFonts w:eastAsia="Calibri" w:cstheme="minorHAnsi"/>
          <w:b/>
          <w:bCs/>
          <w:color w:val="000000" w:themeColor="text1"/>
          <w:sz w:val="24"/>
          <w:szCs w:val="24"/>
        </w:rPr>
        <w:t xml:space="preserve"> to the Commission:</w:t>
      </w:r>
    </w:p>
    <w:p w:rsidR="00C7206B" w:rsidP="234AAFAF" w:rsidRDefault="00C7206B" w14:paraId="2BBD5696" w14:textId="77777777">
      <w:pPr>
        <w:spacing w:after="0"/>
        <w:ind w:left="1440" w:hanging="1440"/>
        <w:rPr>
          <w:rFonts w:eastAsia="Calibri" w:cstheme="minorHAnsi"/>
          <w:b/>
          <w:bCs/>
          <w:color w:val="000000" w:themeColor="text1"/>
          <w:sz w:val="24"/>
          <w:szCs w:val="24"/>
        </w:rPr>
      </w:pPr>
    </w:p>
    <w:p w:rsidRPr="00C7206B" w:rsidR="00C7206B" w:rsidP="234AAFAF" w:rsidRDefault="00C7206B" w14:paraId="7FC715F6" w14:textId="1138FC42">
      <w:pPr>
        <w:spacing w:after="0"/>
        <w:ind w:left="1440" w:hanging="1440"/>
        <w:rPr>
          <w:rFonts w:cstheme="minorHAnsi"/>
          <w:sz w:val="24"/>
          <w:szCs w:val="24"/>
        </w:rPr>
      </w:pPr>
      <w:r w:rsidRPr="00C7206B">
        <w:rPr>
          <w:rFonts w:eastAsia="Calibri" w:cstheme="minorHAnsi"/>
          <w:color w:val="000000" w:themeColor="text1"/>
          <w:sz w:val="24"/>
          <w:szCs w:val="24"/>
        </w:rPr>
        <w:t>Linda Roberts, Alex Jebson and Ann Harbridge</w:t>
      </w:r>
    </w:p>
    <w:p w:rsidRPr="00C7206B" w:rsidR="234AAFAF" w:rsidP="234AAFAF" w:rsidRDefault="234AAFAF" w14:paraId="4AE1820A" w14:textId="7ADB6949">
      <w:pPr>
        <w:spacing w:after="0"/>
        <w:ind w:left="1440" w:hanging="1440"/>
        <w:rPr>
          <w:rFonts w:eastAsia="Calibri" w:cstheme="minorHAnsi"/>
          <w:color w:val="000000" w:themeColor="text1"/>
          <w:sz w:val="24"/>
          <w:szCs w:val="24"/>
        </w:rPr>
      </w:pPr>
    </w:p>
    <w:p w:rsidRPr="00C7206B" w:rsidR="00623345" w:rsidP="7C7E7CF0" w:rsidRDefault="6BF59456" w14:paraId="6E597132" w14:textId="17040620">
      <w:pPr>
        <w:spacing w:after="0"/>
        <w:ind w:left="1440" w:hanging="1440"/>
        <w:rPr>
          <w:rFonts w:eastAsia="Calibri" w:cstheme="minorHAnsi"/>
          <w:color w:val="000000" w:themeColor="text1"/>
          <w:sz w:val="24"/>
          <w:szCs w:val="24"/>
        </w:rPr>
      </w:pPr>
      <w:r w:rsidRPr="00C7206B">
        <w:rPr>
          <w:rFonts w:eastAsia="Calibri" w:cstheme="minorHAnsi"/>
          <w:b/>
          <w:bCs/>
          <w:color w:val="000000" w:themeColor="text1"/>
          <w:sz w:val="24"/>
          <w:szCs w:val="24"/>
          <w:lang w:val="en-CA"/>
        </w:rPr>
        <w:t xml:space="preserve">Welcome, and Constitute Meeting, Acknowledging the Land:  </w:t>
      </w:r>
      <w:r w:rsidRPr="00C7206B" w:rsidR="0002079C">
        <w:rPr>
          <w:rFonts w:eastAsia="Calibri" w:cstheme="minorHAnsi"/>
          <w:color w:val="000000" w:themeColor="text1"/>
          <w:sz w:val="24"/>
          <w:szCs w:val="24"/>
          <w:lang w:val="en-CA"/>
        </w:rPr>
        <w:t>David Shearman</w:t>
      </w:r>
    </w:p>
    <w:p w:rsidRPr="00C7206B" w:rsidR="00623345" w:rsidP="7C7E7CF0" w:rsidRDefault="6BF59456" w14:paraId="15E6EC4A" w14:textId="1F8155E9">
      <w:pPr>
        <w:spacing w:after="0"/>
        <w:rPr>
          <w:rFonts w:eastAsia="Calibri" w:cstheme="minorHAnsi"/>
          <w:color w:val="000000" w:themeColor="text1"/>
          <w:sz w:val="24"/>
          <w:szCs w:val="24"/>
        </w:rPr>
      </w:pPr>
      <w:r w:rsidRPr="00C7206B">
        <w:rPr>
          <w:rFonts w:eastAsia="Calibri" w:cstheme="minorHAnsi"/>
          <w:color w:val="000000" w:themeColor="text1"/>
          <w:sz w:val="24"/>
          <w:szCs w:val="24"/>
        </w:rPr>
        <w:t>  </w:t>
      </w:r>
      <w:r w:rsidRPr="00C7206B">
        <w:rPr>
          <w:rFonts w:eastAsia="Calibri" w:cstheme="minorHAnsi"/>
          <w:b/>
          <w:bCs/>
          <w:color w:val="000000" w:themeColor="text1"/>
          <w:sz w:val="24"/>
          <w:szCs w:val="24"/>
        </w:rPr>
        <w:t> </w:t>
      </w:r>
      <w:r w:rsidRPr="00C7206B">
        <w:rPr>
          <w:rFonts w:eastAsia="Calibri" w:cstheme="minorHAnsi"/>
          <w:color w:val="000000" w:themeColor="text1"/>
          <w:sz w:val="24"/>
          <w:szCs w:val="24"/>
        </w:rPr>
        <w:t> </w:t>
      </w:r>
    </w:p>
    <w:p w:rsidRPr="00C7206B" w:rsidR="00623345" w:rsidP="5984C113" w:rsidRDefault="6BF59456" w14:paraId="7201A79B" w14:textId="2694C42F">
      <w:pPr>
        <w:spacing w:after="0"/>
        <w:ind w:left="1440" w:hanging="1440"/>
        <w:rPr>
          <w:rFonts w:cstheme="minorHAnsi"/>
          <w:sz w:val="24"/>
          <w:szCs w:val="24"/>
        </w:rPr>
      </w:pPr>
      <w:r w:rsidRPr="00C7206B">
        <w:rPr>
          <w:rFonts w:eastAsia="Calibri" w:cstheme="minorHAnsi"/>
          <w:b/>
          <w:bCs/>
          <w:color w:val="000000" w:themeColor="text1"/>
          <w:sz w:val="24"/>
          <w:szCs w:val="24"/>
          <w:lang w:val="en-CA"/>
        </w:rPr>
        <w:t>Opening Worship:</w:t>
      </w:r>
      <w:r w:rsidRPr="00C7206B" w:rsidR="44EC6C1A">
        <w:rPr>
          <w:rFonts w:eastAsia="Calibri" w:cstheme="minorHAnsi"/>
          <w:b/>
          <w:bCs/>
          <w:color w:val="000000" w:themeColor="text1"/>
          <w:sz w:val="24"/>
          <w:szCs w:val="24"/>
          <w:lang w:val="en-CA"/>
        </w:rPr>
        <w:t xml:space="preserve"> </w:t>
      </w:r>
      <w:r w:rsidRPr="00C7206B" w:rsidR="44EC6C1A">
        <w:rPr>
          <w:rFonts w:eastAsia="Calibri" w:cstheme="minorHAnsi"/>
          <w:color w:val="000000" w:themeColor="text1"/>
          <w:sz w:val="24"/>
          <w:szCs w:val="24"/>
        </w:rPr>
        <w:t> </w:t>
      </w:r>
      <w:r w:rsidRPr="00C7206B" w:rsidR="0002079C">
        <w:rPr>
          <w:rFonts w:eastAsia="Calibri" w:cstheme="minorHAnsi"/>
          <w:color w:val="000000" w:themeColor="text1"/>
          <w:sz w:val="24"/>
          <w:szCs w:val="24"/>
        </w:rPr>
        <w:t>David Shearman</w:t>
      </w:r>
    </w:p>
    <w:p w:rsidRPr="00C7206B" w:rsidR="00623345" w:rsidP="5984C113" w:rsidRDefault="00623345" w14:paraId="0BAD5FE2" w14:textId="1F867325">
      <w:pPr>
        <w:spacing w:after="0"/>
        <w:ind w:left="1440" w:hanging="1440"/>
        <w:rPr>
          <w:rFonts w:cstheme="minorHAnsi"/>
          <w:sz w:val="24"/>
          <w:szCs w:val="24"/>
        </w:rPr>
      </w:pPr>
    </w:p>
    <w:p w:rsidRPr="00891476" w:rsidR="00623345" w:rsidP="00891476" w:rsidRDefault="6BF59456" w14:paraId="63DFF3A8" w14:textId="6B3DB7A1">
      <w:pPr>
        <w:pStyle w:val="ListParagraph"/>
        <w:numPr>
          <w:ilvl w:val="0"/>
          <w:numId w:val="16"/>
        </w:numPr>
        <w:spacing w:after="0"/>
        <w:rPr>
          <w:rFonts w:eastAsia="Calibri" w:cstheme="minorHAnsi"/>
          <w:color w:val="000000" w:themeColor="text1"/>
          <w:sz w:val="24"/>
          <w:szCs w:val="24"/>
        </w:rPr>
      </w:pPr>
      <w:r w:rsidRPr="00891476">
        <w:rPr>
          <w:rFonts w:eastAsia="Calibri" w:cstheme="minorHAnsi"/>
          <w:b/>
          <w:bCs/>
          <w:color w:val="000000" w:themeColor="text1"/>
          <w:sz w:val="24"/>
          <w:szCs w:val="24"/>
          <w:lang w:val="en-CA"/>
        </w:rPr>
        <w:t>Opening Motions:</w:t>
      </w:r>
      <w:r w:rsidRPr="00891476">
        <w:rPr>
          <w:rFonts w:eastAsia="Calibri" w:cstheme="minorHAnsi"/>
          <w:b/>
          <w:bCs/>
          <w:color w:val="000000" w:themeColor="text1"/>
          <w:sz w:val="24"/>
          <w:szCs w:val="24"/>
        </w:rPr>
        <w:t> </w:t>
      </w:r>
      <w:r w:rsidRPr="00891476">
        <w:rPr>
          <w:rFonts w:eastAsia="Calibri" w:cstheme="minorHAnsi"/>
          <w:color w:val="000000" w:themeColor="text1"/>
          <w:sz w:val="24"/>
          <w:szCs w:val="24"/>
        </w:rPr>
        <w:t> </w:t>
      </w:r>
    </w:p>
    <w:p w:rsidRPr="00C7206B" w:rsidR="5984C113" w:rsidP="66AE2297" w:rsidRDefault="5984C113" w14:paraId="1C9FAE6B" w14:textId="36CCDE62">
      <w:pPr>
        <w:rPr>
          <w:rFonts w:eastAsia="Calibri" w:cstheme="minorHAnsi"/>
          <w:color w:val="000000" w:themeColor="text1"/>
          <w:sz w:val="24"/>
          <w:szCs w:val="24"/>
        </w:rPr>
      </w:pPr>
    </w:p>
    <w:p w:rsidRPr="00C7206B" w:rsidR="63E9F960" w:rsidP="66AE2297" w:rsidRDefault="63E9F960" w14:paraId="631065BF" w14:textId="3429B3A4">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 xml:space="preserve">Approval of </w:t>
      </w:r>
      <w:r w:rsidRPr="00C7206B" w:rsidR="69564F6D">
        <w:rPr>
          <w:rFonts w:eastAsia="Calibri" w:cstheme="minorHAnsi"/>
          <w:b/>
          <w:bCs/>
          <w:color w:val="000000" w:themeColor="text1"/>
          <w:sz w:val="24"/>
          <w:szCs w:val="24"/>
          <w:lang w:val="en-CA"/>
        </w:rPr>
        <w:t>Corresponding Members:</w:t>
      </w:r>
      <w:r w:rsidR="00C7206B">
        <w:rPr>
          <w:rFonts w:eastAsia="Calibri" w:cstheme="minorHAnsi"/>
          <w:b/>
          <w:bCs/>
          <w:color w:val="000000" w:themeColor="text1"/>
          <w:sz w:val="24"/>
          <w:szCs w:val="24"/>
          <w:lang w:val="en-CA"/>
        </w:rPr>
        <w:t xml:space="preserve"> </w:t>
      </w:r>
      <w:r w:rsidRPr="00C7206B" w:rsidR="00C7206B">
        <w:rPr>
          <w:rFonts w:eastAsia="Calibri" w:cstheme="minorHAnsi"/>
          <w:color w:val="000000" w:themeColor="text1"/>
          <w:sz w:val="24"/>
          <w:szCs w:val="24"/>
          <w:lang w:val="en-CA"/>
        </w:rPr>
        <w:t>None</w:t>
      </w:r>
      <w:r w:rsidRPr="00C7206B">
        <w:rPr>
          <w:rFonts w:cstheme="minorHAnsi"/>
          <w:sz w:val="24"/>
          <w:szCs w:val="24"/>
        </w:rPr>
        <w:br/>
      </w:r>
    </w:p>
    <w:p w:rsidRPr="00C7206B" w:rsidR="63E9F960" w:rsidP="66AE2297" w:rsidRDefault="63E9F960" w14:paraId="35ECD071" w14:textId="5E6707B3">
      <w:pPr>
        <w:spacing w:after="0"/>
        <w:ind w:left="720"/>
        <w:rPr>
          <w:rFonts w:eastAsia="Calibri" w:cstheme="minorHAnsi"/>
          <w:color w:val="000000" w:themeColor="text1"/>
          <w:sz w:val="24"/>
          <w:szCs w:val="24"/>
        </w:rPr>
      </w:pPr>
    </w:p>
    <w:p w:rsidRPr="00C7206B" w:rsidR="63E9F960" w:rsidP="66AE2297" w:rsidRDefault="69564F6D" w14:paraId="3F50492B" w14:textId="0EB21AE9">
      <w:pPr>
        <w:spacing w:after="0"/>
        <w:rPr>
          <w:rFonts w:eastAsia="Calibri" w:cstheme="minorHAnsi"/>
          <w:color w:val="000000" w:themeColor="text1"/>
          <w:sz w:val="24"/>
          <w:szCs w:val="24"/>
        </w:rPr>
      </w:pPr>
      <w:r w:rsidRPr="00C7206B">
        <w:rPr>
          <w:rFonts w:eastAsia="Calibri" w:cstheme="minorHAnsi"/>
          <w:b/>
          <w:bCs/>
          <w:color w:val="000000" w:themeColor="text1"/>
          <w:sz w:val="24"/>
          <w:szCs w:val="24"/>
          <w:lang w:val="en-CA"/>
        </w:rPr>
        <w:t>Approval of Agenda:</w:t>
      </w:r>
      <w:r w:rsidRPr="00C7206B">
        <w:rPr>
          <w:rFonts w:eastAsia="Calibri" w:cstheme="minorHAnsi"/>
          <w:color w:val="000000" w:themeColor="text1"/>
          <w:sz w:val="24"/>
          <w:szCs w:val="24"/>
          <w:lang w:val="en-CA"/>
        </w:rPr>
        <w:t xml:space="preserve"> As circulated or are there</w:t>
      </w:r>
      <w:r w:rsidRPr="00C7206B">
        <w:rPr>
          <w:rFonts w:eastAsia="Calibri" w:cstheme="minorHAnsi"/>
          <w:color w:val="000000" w:themeColor="text1"/>
          <w:sz w:val="24"/>
          <w:szCs w:val="24"/>
        </w:rPr>
        <w:t xml:space="preserve"> </w:t>
      </w:r>
      <w:r w:rsidRPr="00C7206B">
        <w:rPr>
          <w:rFonts w:eastAsia="Calibri" w:cstheme="minorHAnsi"/>
          <w:color w:val="000000" w:themeColor="text1"/>
          <w:sz w:val="24"/>
          <w:szCs w:val="24"/>
          <w:lang w:val="en-CA"/>
        </w:rPr>
        <w:t>additions?</w:t>
      </w:r>
      <w:r w:rsidRPr="00C7206B" w:rsidR="63E9F960">
        <w:rPr>
          <w:rFonts w:cstheme="minorHAnsi"/>
          <w:sz w:val="24"/>
          <w:szCs w:val="24"/>
        </w:rPr>
        <w:br/>
      </w:r>
      <w:r w:rsidRPr="00C7206B">
        <w:rPr>
          <w:rFonts w:eastAsia="Calibri" w:cstheme="minorHAnsi"/>
          <w:color w:val="000000" w:themeColor="text1"/>
          <w:sz w:val="24"/>
          <w:szCs w:val="24"/>
        </w:rPr>
        <w:t> </w:t>
      </w:r>
    </w:p>
    <w:p w:rsidRPr="00C7206B" w:rsidR="0002079C" w:rsidP="66AE2297" w:rsidRDefault="00136696" w14:paraId="43712613" w14:textId="313D88C5">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MOTION:</w:t>
      </w:r>
      <w:r w:rsidRPr="00C7206B">
        <w:rPr>
          <w:rFonts w:eastAsia="Calibri" w:cstheme="minorHAnsi"/>
          <w:color w:val="000000" w:themeColor="text1"/>
          <w:sz w:val="24"/>
          <w:szCs w:val="24"/>
        </w:rPr>
        <w:t xml:space="preserve"> </w:t>
      </w:r>
      <w:r w:rsidRPr="00C7206B" w:rsidR="69564F6D">
        <w:rPr>
          <w:rFonts w:eastAsia="Calibri" w:cstheme="minorHAnsi"/>
          <w:color w:val="000000" w:themeColor="text1"/>
          <w:sz w:val="24"/>
          <w:szCs w:val="24"/>
        </w:rPr>
        <w:t xml:space="preserve">That, having reviewed the agenda, the Pastoral Relations Commission of Western Ontario Waterways Regional </w:t>
      </w:r>
      <w:r w:rsidRPr="00C7206B" w:rsidR="0002079C">
        <w:rPr>
          <w:rFonts w:eastAsia="Calibri" w:cstheme="minorHAnsi"/>
          <w:color w:val="000000" w:themeColor="text1"/>
          <w:sz w:val="24"/>
          <w:szCs w:val="24"/>
        </w:rPr>
        <w:t>Council</w:t>
      </w:r>
      <w:r w:rsidRPr="00C7206B" w:rsidR="69564F6D">
        <w:rPr>
          <w:rFonts w:eastAsia="Calibri" w:cstheme="minorHAnsi"/>
          <w:color w:val="000000" w:themeColor="text1"/>
          <w:sz w:val="24"/>
          <w:szCs w:val="24"/>
        </w:rPr>
        <w:t xml:space="preserve"> approve it as circulate</w:t>
      </w:r>
      <w:r w:rsidRPr="00C7206B" w:rsidR="0002079C">
        <w:rPr>
          <w:rFonts w:eastAsia="Calibri" w:cstheme="minorHAnsi"/>
          <w:color w:val="000000" w:themeColor="text1"/>
          <w:sz w:val="24"/>
          <w:szCs w:val="24"/>
        </w:rPr>
        <w:t>d</w:t>
      </w:r>
      <w:r w:rsidRPr="00C7206B" w:rsidR="69564F6D">
        <w:rPr>
          <w:rFonts w:eastAsia="Calibri" w:cstheme="minorHAnsi"/>
          <w:color w:val="000000" w:themeColor="text1"/>
          <w:sz w:val="24"/>
          <w:szCs w:val="24"/>
        </w:rPr>
        <w:t>. </w:t>
      </w:r>
    </w:p>
    <w:p w:rsidRPr="00C7206B" w:rsidR="0002079C" w:rsidP="66AE2297" w:rsidRDefault="0002079C" w14:paraId="19F41CC8" w14:textId="77777777">
      <w:pPr>
        <w:spacing w:after="0"/>
        <w:rPr>
          <w:rFonts w:eastAsia="Calibri" w:cstheme="minorHAnsi"/>
          <w:color w:val="000000" w:themeColor="text1"/>
          <w:sz w:val="24"/>
          <w:szCs w:val="24"/>
        </w:rPr>
      </w:pPr>
    </w:p>
    <w:p w:rsidRPr="00C7206B" w:rsidR="63E9F960" w:rsidP="66AE2297" w:rsidRDefault="69564F6D" w14:paraId="151902FD" w14:textId="66CE7890">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Carried by Consensus</w:t>
      </w:r>
    </w:p>
    <w:p w:rsidRPr="00C7206B" w:rsidR="63E9F960" w:rsidP="66AE2297" w:rsidRDefault="63E9F960" w14:paraId="7FBCEEA4" w14:textId="1B2C0724">
      <w:pPr>
        <w:spacing w:after="0"/>
        <w:ind w:left="2880"/>
        <w:rPr>
          <w:rFonts w:eastAsia="Calibri" w:cstheme="minorHAnsi"/>
          <w:color w:val="000000" w:themeColor="text1"/>
          <w:sz w:val="24"/>
          <w:szCs w:val="24"/>
        </w:rPr>
      </w:pPr>
    </w:p>
    <w:p w:rsidRPr="00C7206B" w:rsidR="63E9F960" w:rsidP="66AE2297" w:rsidRDefault="69564F6D" w14:paraId="4B8471AB" w14:textId="4F16F6A9">
      <w:pPr>
        <w:rPr>
          <w:rFonts w:cstheme="minorHAnsi"/>
          <w:sz w:val="24"/>
          <w:szCs w:val="24"/>
        </w:rPr>
      </w:pPr>
      <w:r w:rsidRPr="00C7206B">
        <w:rPr>
          <w:rFonts w:eastAsia="Calibri" w:cstheme="minorHAnsi"/>
          <w:b/>
          <w:bCs/>
          <w:color w:val="000000" w:themeColor="text1"/>
          <w:sz w:val="24"/>
          <w:szCs w:val="24"/>
          <w:lang w:val="en-CA"/>
        </w:rPr>
        <w:t>Approval of Previous Minutes:  May 19, 2026</w:t>
      </w:r>
      <w:r w:rsidRPr="00C7206B" w:rsidR="63E9F960">
        <w:rPr>
          <w:rFonts w:eastAsia="Calibri" w:cstheme="minorHAnsi"/>
          <w:b/>
          <w:bCs/>
          <w:color w:val="000000" w:themeColor="text1"/>
          <w:sz w:val="24"/>
          <w:szCs w:val="24"/>
        </w:rPr>
        <w:t xml:space="preserve"> </w:t>
      </w:r>
      <w:hyperlink r:id="rId14">
        <w:r w:rsidRPr="00C7206B" w:rsidR="63E9F960">
          <w:rPr>
            <w:rStyle w:val="Hyperlink"/>
            <w:rFonts w:cstheme="minorHAnsi"/>
            <w:sz w:val="24"/>
            <w:szCs w:val="24"/>
          </w:rPr>
          <w:t>WOW PRC Draft Minutes 260519.docx</w:t>
        </w:r>
      </w:hyperlink>
    </w:p>
    <w:p w:rsidRPr="00C7206B" w:rsidR="0002079C" w:rsidP="0002079C" w:rsidRDefault="00136696" w14:paraId="34C7E663" w14:textId="2C293C9F">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MOTION:</w:t>
      </w:r>
      <w:r w:rsidRPr="00C7206B">
        <w:rPr>
          <w:rFonts w:eastAsia="Calibri" w:cstheme="minorHAnsi"/>
          <w:color w:val="000000" w:themeColor="text1"/>
          <w:sz w:val="24"/>
          <w:szCs w:val="24"/>
        </w:rPr>
        <w:t xml:space="preserve"> </w:t>
      </w:r>
      <w:r w:rsidRPr="00C7206B" w:rsidR="0002079C">
        <w:rPr>
          <w:rFonts w:eastAsia="Calibri" w:cstheme="minorHAnsi"/>
          <w:color w:val="000000" w:themeColor="text1"/>
          <w:sz w:val="24"/>
          <w:szCs w:val="24"/>
        </w:rPr>
        <w:t xml:space="preserve">That, having reviewed the </w:t>
      </w:r>
      <w:r w:rsidRPr="00C7206B" w:rsidR="0002079C">
        <w:rPr>
          <w:rFonts w:eastAsia="Calibri" w:cstheme="minorHAnsi"/>
          <w:color w:val="000000" w:themeColor="text1"/>
          <w:sz w:val="24"/>
          <w:szCs w:val="24"/>
        </w:rPr>
        <w:t>Draft Minutes of May 19</w:t>
      </w:r>
      <w:r w:rsidRPr="00C7206B" w:rsidR="0002079C">
        <w:rPr>
          <w:rFonts w:eastAsia="Calibri" w:cstheme="minorHAnsi"/>
          <w:color w:val="000000" w:themeColor="text1"/>
          <w:sz w:val="24"/>
          <w:szCs w:val="24"/>
          <w:vertAlign w:val="superscript"/>
        </w:rPr>
        <w:t>th</w:t>
      </w:r>
      <w:r w:rsidRPr="00C7206B" w:rsidR="0002079C">
        <w:rPr>
          <w:rFonts w:eastAsia="Calibri" w:cstheme="minorHAnsi"/>
          <w:color w:val="000000" w:themeColor="text1"/>
          <w:sz w:val="24"/>
          <w:szCs w:val="24"/>
        </w:rPr>
        <w:t>, 2026</w:t>
      </w:r>
      <w:r w:rsidRPr="00C7206B" w:rsidR="0002079C">
        <w:rPr>
          <w:rFonts w:eastAsia="Calibri" w:cstheme="minorHAnsi"/>
          <w:color w:val="000000" w:themeColor="text1"/>
          <w:sz w:val="24"/>
          <w:szCs w:val="24"/>
        </w:rPr>
        <w:t xml:space="preserve">, the Pastoral Relations Commission of Western Ontario Waterways Regional Council, </w:t>
      </w:r>
      <w:r w:rsidRPr="00C7206B" w:rsidR="001F086D">
        <w:rPr>
          <w:rFonts w:eastAsia="Calibri" w:cstheme="minorHAnsi"/>
          <w:color w:val="000000" w:themeColor="text1"/>
          <w:sz w:val="24"/>
          <w:szCs w:val="24"/>
        </w:rPr>
        <w:t>approves</w:t>
      </w:r>
      <w:r w:rsidRPr="00C7206B" w:rsidR="0002079C">
        <w:rPr>
          <w:rFonts w:eastAsia="Calibri" w:cstheme="minorHAnsi"/>
          <w:color w:val="000000" w:themeColor="text1"/>
          <w:sz w:val="24"/>
          <w:szCs w:val="24"/>
        </w:rPr>
        <w:t xml:space="preserve"> </w:t>
      </w:r>
      <w:r w:rsidRPr="00C7206B" w:rsidR="0002079C">
        <w:rPr>
          <w:rFonts w:eastAsia="Calibri" w:cstheme="minorHAnsi"/>
          <w:color w:val="000000" w:themeColor="text1"/>
          <w:sz w:val="24"/>
          <w:szCs w:val="24"/>
        </w:rPr>
        <w:t>the minutes</w:t>
      </w:r>
      <w:r w:rsidRPr="00C7206B" w:rsidR="0002079C">
        <w:rPr>
          <w:rFonts w:eastAsia="Calibri" w:cstheme="minorHAnsi"/>
          <w:color w:val="000000" w:themeColor="text1"/>
          <w:sz w:val="24"/>
          <w:szCs w:val="24"/>
        </w:rPr>
        <w:t xml:space="preserve"> as circulated. </w:t>
      </w:r>
    </w:p>
    <w:p w:rsidRPr="00C7206B" w:rsidR="0002079C" w:rsidP="0002079C" w:rsidRDefault="0002079C" w14:paraId="73DE235A" w14:textId="77777777">
      <w:pPr>
        <w:spacing w:after="0"/>
        <w:rPr>
          <w:rFonts w:eastAsia="Calibri" w:cstheme="minorHAnsi"/>
          <w:color w:val="000000" w:themeColor="text1"/>
          <w:sz w:val="24"/>
          <w:szCs w:val="24"/>
        </w:rPr>
      </w:pPr>
    </w:p>
    <w:p w:rsidRPr="00C7206B" w:rsidR="0002079C" w:rsidP="0002079C" w:rsidRDefault="0002079C" w14:paraId="2BFF32AA" w14:textId="77777777">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Carried by Consensus</w:t>
      </w:r>
    </w:p>
    <w:p w:rsidRPr="00C7206B" w:rsidR="0002079C" w:rsidP="66AE2297" w:rsidRDefault="0002079C" w14:paraId="27D8B662" w14:textId="77777777">
      <w:pPr>
        <w:rPr>
          <w:rFonts w:eastAsia="Calibri" w:cstheme="minorHAnsi"/>
          <w:sz w:val="24"/>
          <w:szCs w:val="24"/>
        </w:rPr>
      </w:pPr>
    </w:p>
    <w:p w:rsidR="08473DE6" w:rsidP="00891476" w:rsidRDefault="0935E528" w14:paraId="4A887A45" w14:textId="1561772A">
      <w:pPr>
        <w:pStyle w:val="ListParagraph"/>
        <w:numPr>
          <w:ilvl w:val="0"/>
          <w:numId w:val="16"/>
        </w:numPr>
        <w:rPr>
          <w:rFonts w:cstheme="minorHAnsi"/>
          <w:sz w:val="24"/>
          <w:szCs w:val="24"/>
        </w:rPr>
      </w:pPr>
      <w:r w:rsidRPr="00891476">
        <w:rPr>
          <w:rFonts w:cstheme="minorHAnsi"/>
          <w:b/>
          <w:bCs/>
          <w:sz w:val="24"/>
          <w:szCs w:val="24"/>
        </w:rPr>
        <w:t>Business Arising:</w:t>
      </w:r>
      <w:r w:rsidR="00891476">
        <w:rPr>
          <w:rFonts w:cstheme="minorHAnsi"/>
          <w:b/>
          <w:bCs/>
          <w:sz w:val="24"/>
          <w:szCs w:val="24"/>
        </w:rPr>
        <w:t xml:space="preserve"> </w:t>
      </w:r>
      <w:r w:rsidRPr="00891476" w:rsidR="00891476">
        <w:rPr>
          <w:rFonts w:cstheme="minorHAnsi"/>
          <w:sz w:val="24"/>
          <w:szCs w:val="24"/>
        </w:rPr>
        <w:t>None</w:t>
      </w:r>
    </w:p>
    <w:p w:rsidRPr="00891476" w:rsidR="00891476" w:rsidP="00891476" w:rsidRDefault="00891476" w14:paraId="48C602BF" w14:textId="77777777">
      <w:pPr>
        <w:pStyle w:val="ListParagraph"/>
        <w:rPr>
          <w:rFonts w:cstheme="minorHAnsi"/>
          <w:sz w:val="24"/>
          <w:szCs w:val="24"/>
        </w:rPr>
      </w:pPr>
    </w:p>
    <w:p w:rsidRPr="00A046C8" w:rsidR="00623345" w:rsidP="00891476" w:rsidRDefault="6BF59456" w14:paraId="7222D51A" w14:textId="3F065169">
      <w:pPr>
        <w:pStyle w:val="ListParagraph"/>
        <w:numPr>
          <w:ilvl w:val="0"/>
          <w:numId w:val="16"/>
        </w:numPr>
        <w:spacing w:line="256" w:lineRule="auto"/>
        <w:rPr>
          <w:rFonts w:eastAsia="Calibri" w:cstheme="minorHAnsi"/>
          <w:color w:val="000000" w:themeColor="text1"/>
          <w:sz w:val="24"/>
          <w:szCs w:val="24"/>
        </w:rPr>
      </w:pPr>
      <w:r w:rsidRPr="00891476">
        <w:rPr>
          <w:rFonts w:eastAsia="Calibri" w:cstheme="minorHAnsi"/>
          <w:b/>
          <w:bCs/>
          <w:color w:val="000000" w:themeColor="text1"/>
          <w:sz w:val="24"/>
          <w:szCs w:val="24"/>
          <w:lang w:val="en-CA"/>
        </w:rPr>
        <w:t>New Business:</w:t>
      </w:r>
    </w:p>
    <w:p w:rsidRPr="00A046C8" w:rsidR="00A046C8" w:rsidP="00A046C8" w:rsidRDefault="00A046C8" w14:paraId="17D3AD6E" w14:textId="77777777">
      <w:pPr>
        <w:pStyle w:val="ListParagraph"/>
        <w:rPr>
          <w:rFonts w:eastAsia="Calibri" w:cstheme="minorHAnsi"/>
          <w:color w:val="000000" w:themeColor="text1"/>
          <w:sz w:val="24"/>
          <w:szCs w:val="24"/>
        </w:rPr>
      </w:pPr>
    </w:p>
    <w:p w:rsidRPr="00891476" w:rsidR="00623345" w:rsidP="00891476" w:rsidRDefault="6BF59456" w14:paraId="291C1702" w14:textId="5A4A5548">
      <w:pPr>
        <w:pStyle w:val="ListParagraph"/>
        <w:numPr>
          <w:ilvl w:val="0"/>
          <w:numId w:val="17"/>
        </w:numPr>
        <w:spacing w:after="0"/>
        <w:rPr>
          <w:rFonts w:eastAsia="Calibri" w:cstheme="minorHAnsi"/>
          <w:b/>
          <w:bCs/>
          <w:color w:val="000000" w:themeColor="text1"/>
          <w:sz w:val="24"/>
          <w:szCs w:val="24"/>
          <w:lang w:val="en-CA"/>
        </w:rPr>
      </w:pPr>
      <w:r w:rsidRPr="00891476">
        <w:rPr>
          <w:rFonts w:eastAsia="Calibri" w:cstheme="minorHAnsi"/>
          <w:b/>
          <w:bCs/>
          <w:color w:val="000000" w:themeColor="text1"/>
          <w:sz w:val="24"/>
          <w:szCs w:val="24"/>
          <w:lang w:val="en-CA"/>
        </w:rPr>
        <w:t>LLWL Resource Team Report: - Micol Cottrell</w:t>
      </w:r>
    </w:p>
    <w:p w:rsidRPr="00C7206B" w:rsidR="0002079C" w:rsidP="0002079C" w:rsidRDefault="0002079C" w14:paraId="48DCCE60" w14:textId="7E563C0B">
      <w:pPr>
        <w:pStyle w:val="ListParagraph"/>
        <w:numPr>
          <w:ilvl w:val="0"/>
          <w:numId w:val="8"/>
        </w:numPr>
        <w:spacing w:after="0"/>
        <w:rPr>
          <w:rFonts w:eastAsia="Calibri" w:cstheme="minorHAnsi"/>
          <w:color w:val="000000" w:themeColor="text1"/>
          <w:sz w:val="24"/>
          <w:szCs w:val="24"/>
        </w:rPr>
      </w:pPr>
      <w:r w:rsidRPr="00C7206B">
        <w:rPr>
          <w:rFonts w:eastAsia="Calibri" w:cstheme="minorHAnsi"/>
          <w:color w:val="000000" w:themeColor="text1"/>
          <w:sz w:val="24"/>
          <w:szCs w:val="24"/>
        </w:rPr>
        <w:t>LLWL Learning Day on October 3</w:t>
      </w:r>
      <w:r w:rsidRPr="00C7206B">
        <w:rPr>
          <w:rFonts w:eastAsia="Calibri" w:cstheme="minorHAnsi"/>
          <w:color w:val="000000" w:themeColor="text1"/>
          <w:sz w:val="24"/>
          <w:szCs w:val="24"/>
          <w:vertAlign w:val="superscript"/>
        </w:rPr>
        <w:t>rd</w:t>
      </w:r>
      <w:r w:rsidRPr="00C7206B">
        <w:rPr>
          <w:rFonts w:eastAsia="Calibri" w:cstheme="minorHAnsi"/>
          <w:color w:val="000000" w:themeColor="text1"/>
          <w:sz w:val="24"/>
          <w:szCs w:val="24"/>
        </w:rPr>
        <w:t xml:space="preserve"> in Mount Forest</w:t>
      </w:r>
    </w:p>
    <w:p w:rsidRPr="00C7206B" w:rsidR="0002079C" w:rsidP="0002079C" w:rsidRDefault="0002079C" w14:paraId="578BC184" w14:textId="574A1124">
      <w:pPr>
        <w:pStyle w:val="ListParagraph"/>
        <w:numPr>
          <w:ilvl w:val="0"/>
          <w:numId w:val="8"/>
        </w:numPr>
        <w:spacing w:after="0"/>
        <w:rPr>
          <w:rFonts w:eastAsia="Calibri" w:cstheme="minorHAnsi"/>
          <w:color w:val="000000" w:themeColor="text1"/>
          <w:sz w:val="24"/>
          <w:szCs w:val="24"/>
        </w:rPr>
      </w:pPr>
      <w:r w:rsidRPr="00C7206B">
        <w:rPr>
          <w:rFonts w:eastAsia="Calibri" w:cstheme="minorHAnsi"/>
          <w:color w:val="000000" w:themeColor="text1"/>
          <w:sz w:val="24"/>
          <w:szCs w:val="24"/>
        </w:rPr>
        <w:t>Lori Campbell will be joining the resource team</w:t>
      </w:r>
    </w:p>
    <w:p w:rsidRPr="00C7206B" w:rsidR="0002079C" w:rsidP="0002079C" w:rsidRDefault="0002079C" w14:paraId="10875C34" w14:textId="6D40EFB7">
      <w:pPr>
        <w:pStyle w:val="ListParagraph"/>
        <w:numPr>
          <w:ilvl w:val="0"/>
          <w:numId w:val="8"/>
        </w:numPr>
        <w:spacing w:after="0"/>
        <w:rPr>
          <w:rFonts w:eastAsia="Calibri" w:cstheme="minorHAnsi"/>
          <w:color w:val="000000" w:themeColor="text1"/>
          <w:sz w:val="24"/>
          <w:szCs w:val="24"/>
        </w:rPr>
      </w:pPr>
      <w:r w:rsidRPr="00C7206B">
        <w:rPr>
          <w:rFonts w:eastAsia="Calibri" w:cstheme="minorHAnsi"/>
          <w:color w:val="000000" w:themeColor="text1"/>
          <w:sz w:val="24"/>
          <w:szCs w:val="24"/>
        </w:rPr>
        <w:t>Still looking for more volunteers for the LLWL Resource Team</w:t>
      </w:r>
    </w:p>
    <w:p w:rsidRPr="00C7206B" w:rsidR="00623345" w:rsidP="7C7E7CF0" w:rsidRDefault="00623345" w14:paraId="39DB2DF1" w14:textId="7E0AFC14">
      <w:pPr>
        <w:spacing w:after="0"/>
        <w:ind w:left="720"/>
        <w:rPr>
          <w:rFonts w:eastAsia="Calibri" w:cstheme="minorHAnsi"/>
          <w:color w:val="000000" w:themeColor="text1"/>
          <w:sz w:val="24"/>
          <w:szCs w:val="24"/>
        </w:rPr>
      </w:pPr>
    </w:p>
    <w:p w:rsidRPr="00891476" w:rsidR="0002079C" w:rsidP="00891476" w:rsidRDefault="6BF59456" w14:paraId="723B3695" w14:textId="39F77CFA">
      <w:pPr>
        <w:pStyle w:val="ListParagraph"/>
        <w:numPr>
          <w:ilvl w:val="0"/>
          <w:numId w:val="17"/>
        </w:numPr>
        <w:spacing w:after="0"/>
        <w:rPr>
          <w:rFonts w:eastAsia="Calibri" w:cstheme="minorHAnsi"/>
          <w:b/>
          <w:bCs/>
          <w:color w:val="000000" w:themeColor="text1"/>
          <w:sz w:val="24"/>
          <w:szCs w:val="24"/>
          <w:lang w:val="en-CA"/>
        </w:rPr>
      </w:pPr>
      <w:r w:rsidRPr="00891476">
        <w:rPr>
          <w:rFonts w:eastAsia="Calibri" w:cstheme="minorHAnsi"/>
          <w:b/>
          <w:bCs/>
          <w:color w:val="000000" w:themeColor="text1"/>
          <w:sz w:val="24"/>
          <w:szCs w:val="24"/>
          <w:lang w:val="en-CA"/>
        </w:rPr>
        <w:t xml:space="preserve">Executive Update </w:t>
      </w:r>
      <w:r w:rsidRPr="00891476" w:rsidR="001F086D">
        <w:rPr>
          <w:rFonts w:eastAsia="Calibri" w:cstheme="minorHAnsi"/>
          <w:b/>
          <w:bCs/>
          <w:color w:val="000000" w:themeColor="text1"/>
          <w:sz w:val="24"/>
          <w:szCs w:val="24"/>
          <w:lang w:val="en-CA"/>
        </w:rPr>
        <w:t>– David</w:t>
      </w:r>
      <w:r w:rsidRPr="00891476" w:rsidR="58565889">
        <w:rPr>
          <w:rFonts w:eastAsia="Calibri" w:cstheme="minorHAnsi"/>
          <w:b/>
          <w:bCs/>
          <w:color w:val="000000" w:themeColor="text1"/>
          <w:sz w:val="24"/>
          <w:szCs w:val="24"/>
          <w:lang w:val="en-CA"/>
        </w:rPr>
        <w:t xml:space="preserve"> Shearman</w:t>
      </w:r>
    </w:p>
    <w:p w:rsidRPr="00C7206B" w:rsidR="0002079C" w:rsidP="0002079C" w:rsidRDefault="0002079C" w14:paraId="7DFB50F6" w14:textId="77777777">
      <w:pPr>
        <w:pStyle w:val="ListParagraph"/>
        <w:numPr>
          <w:ilvl w:val="0"/>
          <w:numId w:val="8"/>
        </w:numPr>
        <w:spacing w:after="0"/>
        <w:rPr>
          <w:rFonts w:cstheme="minorHAnsi"/>
          <w:sz w:val="24"/>
          <w:szCs w:val="24"/>
        </w:rPr>
      </w:pPr>
      <w:r w:rsidRPr="00C7206B">
        <w:rPr>
          <w:rFonts w:eastAsia="Calibri" w:cstheme="minorHAnsi"/>
          <w:color w:val="000000" w:themeColor="text1"/>
          <w:sz w:val="24"/>
          <w:szCs w:val="24"/>
          <w:lang w:val="en-CA"/>
        </w:rPr>
        <w:t>Various financial decisions</w:t>
      </w:r>
    </w:p>
    <w:p w:rsidRPr="00C7206B" w:rsidR="58565889" w:rsidP="0002079C" w:rsidRDefault="0002079C" w14:paraId="3A076F70" w14:textId="77CEA7D8">
      <w:pPr>
        <w:pStyle w:val="ListParagraph"/>
        <w:numPr>
          <w:ilvl w:val="0"/>
          <w:numId w:val="8"/>
        </w:numPr>
        <w:spacing w:after="0"/>
        <w:rPr>
          <w:rFonts w:cstheme="minorHAnsi"/>
          <w:sz w:val="24"/>
          <w:szCs w:val="24"/>
        </w:rPr>
      </w:pPr>
      <w:r w:rsidRPr="00C7206B">
        <w:rPr>
          <w:rFonts w:eastAsia="Calibri" w:cstheme="minorHAnsi"/>
          <w:color w:val="000000" w:themeColor="text1"/>
          <w:sz w:val="24"/>
          <w:szCs w:val="24"/>
          <w:lang w:val="en-CA"/>
        </w:rPr>
        <w:t>Terms were changed around Learning Grants</w:t>
      </w:r>
    </w:p>
    <w:p w:rsidRPr="00C7206B" w:rsidR="00623345" w:rsidP="7C7E7CF0" w:rsidRDefault="00623345" w14:paraId="5C76236F" w14:textId="16F736F1">
      <w:pPr>
        <w:spacing w:after="0"/>
        <w:rPr>
          <w:rFonts w:eastAsia="Calibri" w:cstheme="minorHAnsi"/>
          <w:color w:val="000000" w:themeColor="text1"/>
          <w:sz w:val="24"/>
          <w:szCs w:val="24"/>
        </w:rPr>
      </w:pPr>
    </w:p>
    <w:p w:rsidRPr="00891476" w:rsidR="00623345" w:rsidP="00891476" w:rsidRDefault="6BF59456" w14:paraId="04ADB86D" w14:textId="784AFBBE">
      <w:pPr>
        <w:pStyle w:val="ListParagraph"/>
        <w:numPr>
          <w:ilvl w:val="0"/>
          <w:numId w:val="17"/>
        </w:numPr>
        <w:rPr>
          <w:rFonts w:eastAsia="Calibri" w:cstheme="minorHAnsi"/>
          <w:color w:val="000000" w:themeColor="text1"/>
          <w:sz w:val="24"/>
          <w:szCs w:val="24"/>
        </w:rPr>
      </w:pPr>
      <w:r w:rsidRPr="00891476">
        <w:rPr>
          <w:rFonts w:eastAsia="Calibri" w:cstheme="minorHAnsi"/>
          <w:b/>
          <w:bCs/>
          <w:color w:val="000000" w:themeColor="text1"/>
          <w:sz w:val="24"/>
          <w:szCs w:val="24"/>
        </w:rPr>
        <w:t>Liaison</w:t>
      </w:r>
      <w:r w:rsidRPr="00891476">
        <w:rPr>
          <w:rFonts w:eastAsia="Calibri" w:cstheme="minorHAnsi"/>
          <w:b/>
          <w:bCs/>
          <w:color w:val="000000" w:themeColor="text1"/>
          <w:sz w:val="24"/>
          <w:szCs w:val="24"/>
          <w:lang w:val="en-CA"/>
        </w:rPr>
        <w:t xml:space="preserve"> Resource Update – Harry Disher  </w:t>
      </w:r>
      <w:hyperlink r:id="rId15">
        <w:r w:rsidRPr="00891476">
          <w:rPr>
            <w:rStyle w:val="Hyperlink"/>
            <w:rFonts w:cstheme="minorHAnsi"/>
            <w:sz w:val="24"/>
            <w:szCs w:val="24"/>
            <w:lang w:val="en-CA"/>
          </w:rPr>
          <w:t>WOW In Process Chart.xlsx</w:t>
        </w:r>
      </w:hyperlink>
    </w:p>
    <w:p w:rsidRPr="00C7206B" w:rsidR="00623345" w:rsidP="430A7493" w:rsidRDefault="6BF59456" w14:paraId="54B9E933" w14:textId="6659A65C">
      <w:pPr>
        <w:pStyle w:val="ListParagraph"/>
        <w:numPr>
          <w:ilvl w:val="0"/>
          <w:numId w:val="5"/>
        </w:numPr>
        <w:rPr>
          <w:rFonts w:eastAsia="Calibri" w:cstheme="minorHAnsi"/>
          <w:color w:val="000000" w:themeColor="text1"/>
          <w:sz w:val="24"/>
          <w:szCs w:val="24"/>
        </w:rPr>
      </w:pPr>
      <w:r w:rsidRPr="00C7206B">
        <w:rPr>
          <w:rFonts w:eastAsia="Calibri" w:cstheme="minorHAnsi"/>
          <w:b/>
          <w:bCs/>
          <w:color w:val="000000" w:themeColor="text1"/>
          <w:sz w:val="24"/>
          <w:szCs w:val="24"/>
        </w:rPr>
        <w:t>Review</w:t>
      </w:r>
    </w:p>
    <w:p w:rsidRPr="00C7206B" w:rsidR="001F086D" w:rsidP="430A7493" w:rsidRDefault="0002079C" w14:paraId="4444F90A" w14:textId="2ACE1803">
      <w:pPr>
        <w:pStyle w:val="ListParagraph"/>
        <w:numPr>
          <w:ilvl w:val="0"/>
          <w:numId w:val="5"/>
        </w:numPr>
        <w:rPr>
          <w:rFonts w:eastAsia="Calibri" w:cstheme="minorHAnsi"/>
          <w:color w:val="000000" w:themeColor="text1"/>
          <w:sz w:val="24"/>
          <w:szCs w:val="24"/>
        </w:rPr>
      </w:pPr>
      <w:r w:rsidRPr="00C7206B">
        <w:rPr>
          <w:rFonts w:eastAsia="Calibri" w:cstheme="minorHAnsi"/>
          <w:color w:val="000000" w:themeColor="text1"/>
          <w:sz w:val="24"/>
          <w:szCs w:val="24"/>
        </w:rPr>
        <w:t>Kevin Steeper not available for Three Willows</w:t>
      </w:r>
    </w:p>
    <w:p w:rsidRPr="00C7206B" w:rsidR="001F086D" w:rsidP="430A7493" w:rsidRDefault="001F086D" w14:paraId="115D8C96" w14:textId="77777777">
      <w:pPr>
        <w:pStyle w:val="ListParagraph"/>
        <w:numPr>
          <w:ilvl w:val="0"/>
          <w:numId w:val="5"/>
        </w:numPr>
        <w:rPr>
          <w:rFonts w:eastAsia="Calibri" w:cstheme="minorHAnsi"/>
          <w:color w:val="000000" w:themeColor="text1"/>
          <w:sz w:val="24"/>
          <w:szCs w:val="24"/>
        </w:rPr>
      </w:pPr>
      <w:r w:rsidRPr="00C7206B">
        <w:rPr>
          <w:rFonts w:eastAsia="Calibri" w:cstheme="minorHAnsi"/>
          <w:color w:val="000000" w:themeColor="text1"/>
          <w:sz w:val="24"/>
          <w:szCs w:val="24"/>
        </w:rPr>
        <w:t>Micol showed the WOW in Process file from SharePoint</w:t>
      </w:r>
    </w:p>
    <w:p w:rsidRPr="00C7206B" w:rsidR="001F086D" w:rsidP="430A7493" w:rsidRDefault="001F086D" w14:paraId="169FA09B" w14:textId="77777777">
      <w:pPr>
        <w:pStyle w:val="ListParagraph"/>
        <w:numPr>
          <w:ilvl w:val="0"/>
          <w:numId w:val="5"/>
        </w:numPr>
        <w:rPr>
          <w:rFonts w:eastAsia="Calibri" w:cstheme="minorHAnsi"/>
          <w:color w:val="000000" w:themeColor="text1"/>
          <w:sz w:val="24"/>
          <w:szCs w:val="24"/>
        </w:rPr>
      </w:pPr>
      <w:r w:rsidRPr="00C7206B">
        <w:rPr>
          <w:rFonts w:eastAsia="Calibri" w:cstheme="minorHAnsi"/>
          <w:color w:val="000000" w:themeColor="text1"/>
          <w:sz w:val="24"/>
          <w:szCs w:val="24"/>
        </w:rPr>
        <w:t>St. John’s Elmvale requires a liaison</w:t>
      </w:r>
    </w:p>
    <w:p w:rsidRPr="00C7206B" w:rsidR="001F086D" w:rsidP="430A7493" w:rsidRDefault="001F086D" w14:paraId="730AC007" w14:textId="77777777">
      <w:pPr>
        <w:pStyle w:val="ListParagraph"/>
        <w:numPr>
          <w:ilvl w:val="0"/>
          <w:numId w:val="5"/>
        </w:numPr>
        <w:rPr>
          <w:rFonts w:eastAsia="Calibri" w:cstheme="minorHAnsi"/>
          <w:color w:val="000000" w:themeColor="text1"/>
          <w:sz w:val="24"/>
          <w:szCs w:val="24"/>
        </w:rPr>
      </w:pPr>
      <w:r w:rsidRPr="00C7206B">
        <w:rPr>
          <w:rFonts w:eastAsia="Calibri" w:cstheme="minorHAnsi"/>
          <w:color w:val="000000" w:themeColor="text1"/>
          <w:sz w:val="24"/>
          <w:szCs w:val="24"/>
        </w:rPr>
        <w:t>Trinity Annan can be removed from the list</w:t>
      </w:r>
    </w:p>
    <w:p w:rsidRPr="00C7206B" w:rsidR="001F086D" w:rsidP="430A7493" w:rsidRDefault="001F086D" w14:paraId="5386A1D4" w14:textId="77777777">
      <w:pPr>
        <w:pStyle w:val="ListParagraph"/>
        <w:numPr>
          <w:ilvl w:val="0"/>
          <w:numId w:val="5"/>
        </w:numPr>
        <w:rPr>
          <w:rFonts w:eastAsia="Calibri" w:cstheme="minorHAnsi"/>
          <w:color w:val="000000" w:themeColor="text1"/>
          <w:sz w:val="24"/>
          <w:szCs w:val="24"/>
        </w:rPr>
      </w:pPr>
      <w:r w:rsidRPr="00C7206B">
        <w:rPr>
          <w:rFonts w:eastAsia="Calibri" w:cstheme="minorHAnsi"/>
          <w:color w:val="000000" w:themeColor="text1"/>
          <w:sz w:val="24"/>
          <w:szCs w:val="24"/>
        </w:rPr>
        <w:t>James St. Palmerston can be removed from the list</w:t>
      </w:r>
    </w:p>
    <w:p w:rsidRPr="00C7206B" w:rsidR="0002079C" w:rsidP="430A7493" w:rsidRDefault="001F086D" w14:paraId="728678C7" w14:textId="2856EAE9">
      <w:pPr>
        <w:pStyle w:val="ListParagraph"/>
        <w:numPr>
          <w:ilvl w:val="0"/>
          <w:numId w:val="5"/>
        </w:numPr>
        <w:rPr>
          <w:rFonts w:eastAsia="Calibri" w:cstheme="minorHAnsi"/>
          <w:color w:val="000000" w:themeColor="text1"/>
          <w:sz w:val="24"/>
          <w:szCs w:val="24"/>
        </w:rPr>
      </w:pPr>
      <w:r w:rsidRPr="00C7206B">
        <w:rPr>
          <w:rFonts w:eastAsia="Calibri" w:cstheme="minorHAnsi"/>
          <w:color w:val="000000" w:themeColor="text1"/>
          <w:sz w:val="24"/>
          <w:szCs w:val="24"/>
        </w:rPr>
        <w:t>James Montgomery will be the liaison for Three Willows</w:t>
      </w:r>
      <w:r w:rsidRPr="00C7206B">
        <w:rPr>
          <w:rFonts w:eastAsia="Calibri" w:cstheme="minorHAnsi"/>
          <w:color w:val="000000" w:themeColor="text1"/>
          <w:sz w:val="24"/>
          <w:szCs w:val="24"/>
        </w:rPr>
        <w:br/>
      </w:r>
    </w:p>
    <w:p w:rsidRPr="00C7206B" w:rsidR="00623345" w:rsidP="430A7493" w:rsidRDefault="6BF59456" w14:paraId="5FF9EB1E" w14:textId="25BE8CCF">
      <w:pPr>
        <w:pStyle w:val="ListParagraph"/>
        <w:numPr>
          <w:ilvl w:val="0"/>
          <w:numId w:val="4"/>
        </w:numPr>
        <w:rPr>
          <w:rFonts w:eastAsia="Calibri" w:cstheme="minorHAnsi"/>
          <w:color w:val="000000" w:themeColor="text1"/>
          <w:sz w:val="24"/>
          <w:szCs w:val="24"/>
        </w:rPr>
      </w:pPr>
      <w:r w:rsidRPr="00C7206B">
        <w:rPr>
          <w:rFonts w:eastAsia="Calibri" w:cstheme="minorHAnsi"/>
          <w:b/>
          <w:bCs/>
          <w:color w:val="000000" w:themeColor="text1"/>
          <w:sz w:val="24"/>
          <w:szCs w:val="24"/>
        </w:rPr>
        <w:t>Approval of liaisons assigned on list</w:t>
      </w:r>
      <w:r w:rsidRPr="00C7206B" w:rsidR="00136696">
        <w:rPr>
          <w:rFonts w:eastAsia="Calibri" w:cstheme="minorHAnsi"/>
          <w:b/>
          <w:bCs/>
          <w:color w:val="000000" w:themeColor="text1"/>
          <w:sz w:val="24"/>
          <w:szCs w:val="24"/>
        </w:rPr>
        <w:br/>
      </w:r>
    </w:p>
    <w:p w:rsidRPr="00C7206B" w:rsidR="001F086D" w:rsidP="001F086D" w:rsidRDefault="00136696" w14:paraId="43FD02A7" w14:textId="6FAB9D4D">
      <w:pPr>
        <w:pStyle w:val="ListParagraph"/>
        <w:spacing w:after="0"/>
        <w:ind w:left="1440"/>
        <w:rPr>
          <w:rFonts w:eastAsia="Calibri" w:cstheme="minorHAnsi"/>
          <w:color w:val="000000" w:themeColor="text1"/>
          <w:sz w:val="24"/>
          <w:szCs w:val="24"/>
        </w:rPr>
      </w:pPr>
      <w:r w:rsidRPr="00C7206B">
        <w:rPr>
          <w:rFonts w:eastAsia="Calibri" w:cstheme="minorHAnsi"/>
          <w:b/>
          <w:bCs/>
          <w:color w:val="000000" w:themeColor="text1"/>
          <w:sz w:val="24"/>
          <w:szCs w:val="24"/>
        </w:rPr>
        <w:t>MOTION:</w:t>
      </w:r>
      <w:r w:rsidRPr="00C7206B">
        <w:rPr>
          <w:rFonts w:eastAsia="Calibri" w:cstheme="minorHAnsi"/>
          <w:color w:val="000000" w:themeColor="text1"/>
          <w:sz w:val="24"/>
          <w:szCs w:val="24"/>
        </w:rPr>
        <w:t xml:space="preserve"> </w:t>
      </w:r>
      <w:r w:rsidRPr="00C7206B" w:rsidR="001F086D">
        <w:rPr>
          <w:rFonts w:eastAsia="Calibri" w:cstheme="minorHAnsi"/>
          <w:color w:val="000000" w:themeColor="text1"/>
          <w:sz w:val="24"/>
          <w:szCs w:val="24"/>
        </w:rPr>
        <w:t xml:space="preserve">That, having reviewed the </w:t>
      </w:r>
      <w:r w:rsidRPr="00C7206B" w:rsidR="001F086D">
        <w:rPr>
          <w:rFonts w:eastAsia="Calibri" w:cstheme="minorHAnsi"/>
          <w:color w:val="000000" w:themeColor="text1"/>
          <w:sz w:val="24"/>
          <w:szCs w:val="24"/>
        </w:rPr>
        <w:t>WOW in Process Chart</w:t>
      </w:r>
      <w:r w:rsidRPr="00C7206B" w:rsidR="001F086D">
        <w:rPr>
          <w:rFonts w:eastAsia="Calibri" w:cstheme="minorHAnsi"/>
          <w:color w:val="000000" w:themeColor="text1"/>
          <w:sz w:val="24"/>
          <w:szCs w:val="24"/>
        </w:rPr>
        <w:t xml:space="preserve"> of May 19</w:t>
      </w:r>
      <w:r w:rsidRPr="00C7206B" w:rsidR="001F086D">
        <w:rPr>
          <w:rFonts w:eastAsia="Calibri" w:cstheme="minorHAnsi"/>
          <w:color w:val="000000" w:themeColor="text1"/>
          <w:sz w:val="24"/>
          <w:szCs w:val="24"/>
          <w:vertAlign w:val="superscript"/>
        </w:rPr>
        <w:t>th</w:t>
      </w:r>
      <w:r w:rsidRPr="00C7206B" w:rsidR="001F086D">
        <w:rPr>
          <w:rFonts w:eastAsia="Calibri" w:cstheme="minorHAnsi"/>
          <w:color w:val="000000" w:themeColor="text1"/>
          <w:sz w:val="24"/>
          <w:szCs w:val="24"/>
        </w:rPr>
        <w:t xml:space="preserve">, 2026, the Pastoral Relations Commission of Western Ontario Waterways Regional Council, approves the </w:t>
      </w:r>
      <w:r w:rsidRPr="00C7206B" w:rsidR="001F086D">
        <w:rPr>
          <w:rFonts w:eastAsia="Calibri" w:cstheme="minorHAnsi"/>
          <w:color w:val="000000" w:themeColor="text1"/>
          <w:sz w:val="24"/>
          <w:szCs w:val="24"/>
        </w:rPr>
        <w:t>list</w:t>
      </w:r>
      <w:r w:rsidRPr="00C7206B" w:rsidR="001F086D">
        <w:rPr>
          <w:rFonts w:eastAsia="Calibri" w:cstheme="minorHAnsi"/>
          <w:color w:val="000000" w:themeColor="text1"/>
          <w:sz w:val="24"/>
          <w:szCs w:val="24"/>
        </w:rPr>
        <w:t xml:space="preserve"> as </w:t>
      </w:r>
      <w:r w:rsidRPr="00C7206B" w:rsidR="001F086D">
        <w:rPr>
          <w:rFonts w:eastAsia="Calibri" w:cstheme="minorHAnsi"/>
          <w:color w:val="000000" w:themeColor="text1"/>
          <w:sz w:val="24"/>
          <w:szCs w:val="24"/>
        </w:rPr>
        <w:t>amended</w:t>
      </w:r>
      <w:r w:rsidRPr="00C7206B" w:rsidR="001F086D">
        <w:rPr>
          <w:rFonts w:eastAsia="Calibri" w:cstheme="minorHAnsi"/>
          <w:color w:val="000000" w:themeColor="text1"/>
          <w:sz w:val="24"/>
          <w:szCs w:val="24"/>
        </w:rPr>
        <w:t>. </w:t>
      </w:r>
    </w:p>
    <w:p w:rsidRPr="00C7206B" w:rsidR="001F086D" w:rsidP="001F086D" w:rsidRDefault="001F086D" w14:paraId="5C5B9B54" w14:textId="77777777">
      <w:pPr>
        <w:pStyle w:val="ListParagraph"/>
        <w:spacing w:after="0"/>
        <w:ind w:left="1440"/>
        <w:rPr>
          <w:rFonts w:eastAsia="Calibri" w:cstheme="minorHAnsi"/>
          <w:color w:val="000000" w:themeColor="text1"/>
          <w:sz w:val="24"/>
          <w:szCs w:val="24"/>
        </w:rPr>
      </w:pPr>
    </w:p>
    <w:p w:rsidRPr="00C7206B" w:rsidR="001F086D" w:rsidP="001F086D" w:rsidRDefault="001F086D" w14:paraId="4162DD7A" w14:textId="77777777">
      <w:pPr>
        <w:pStyle w:val="ListParagraph"/>
        <w:spacing w:after="0"/>
        <w:ind w:left="1440"/>
        <w:rPr>
          <w:rFonts w:eastAsia="Calibri" w:cstheme="minorHAnsi"/>
          <w:color w:val="000000" w:themeColor="text1"/>
          <w:sz w:val="24"/>
          <w:szCs w:val="24"/>
        </w:rPr>
      </w:pPr>
      <w:r w:rsidRPr="00C7206B">
        <w:rPr>
          <w:rFonts w:eastAsia="Calibri" w:cstheme="minorHAnsi"/>
          <w:b/>
          <w:bCs/>
          <w:color w:val="000000" w:themeColor="text1"/>
          <w:sz w:val="24"/>
          <w:szCs w:val="24"/>
        </w:rPr>
        <w:t>Carried by Consensus</w:t>
      </w:r>
    </w:p>
    <w:p w:rsidRPr="00C7206B" w:rsidR="001F086D" w:rsidP="001F086D" w:rsidRDefault="001F086D" w14:paraId="4029180F" w14:textId="77777777">
      <w:pPr>
        <w:pStyle w:val="ListParagraph"/>
        <w:ind w:left="1440"/>
        <w:rPr>
          <w:rFonts w:eastAsia="Calibri" w:cstheme="minorHAnsi"/>
          <w:color w:val="000000" w:themeColor="text1"/>
          <w:sz w:val="24"/>
          <w:szCs w:val="24"/>
        </w:rPr>
      </w:pPr>
    </w:p>
    <w:p w:rsidRPr="00C7206B" w:rsidR="001F086D" w:rsidP="001F086D" w:rsidRDefault="001F086D" w14:paraId="2959394A" w14:textId="77777777">
      <w:pPr>
        <w:pStyle w:val="ListParagraph"/>
        <w:ind w:left="1440"/>
        <w:rPr>
          <w:rFonts w:eastAsia="Calibri" w:cstheme="minorHAnsi"/>
          <w:color w:val="000000" w:themeColor="text1"/>
          <w:sz w:val="24"/>
          <w:szCs w:val="24"/>
        </w:rPr>
      </w:pPr>
    </w:p>
    <w:p w:rsidRPr="00891476" w:rsidR="00623345" w:rsidP="00891476" w:rsidRDefault="6BF59456" w14:paraId="51D09270" w14:textId="20B715CD">
      <w:pPr>
        <w:pStyle w:val="ListParagraph"/>
        <w:numPr>
          <w:ilvl w:val="0"/>
          <w:numId w:val="16"/>
        </w:numPr>
        <w:rPr>
          <w:rFonts w:eastAsia="Calibri" w:cstheme="minorHAnsi"/>
          <w:b/>
          <w:bCs/>
          <w:color w:val="000000" w:themeColor="text1"/>
          <w:sz w:val="24"/>
          <w:szCs w:val="24"/>
          <w:lang w:val="en-CA"/>
        </w:rPr>
      </w:pPr>
      <w:r w:rsidRPr="00891476">
        <w:rPr>
          <w:rFonts w:eastAsia="Calibri" w:cstheme="minorHAnsi"/>
          <w:b/>
          <w:bCs/>
          <w:color w:val="000000" w:themeColor="text1"/>
          <w:sz w:val="24"/>
          <w:szCs w:val="24"/>
        </w:rPr>
        <w:t xml:space="preserve">Pastoral Relations Minister </w:t>
      </w:r>
      <w:r w:rsidRPr="00891476">
        <w:rPr>
          <w:rFonts w:eastAsia="Calibri" w:cstheme="minorHAnsi"/>
          <w:b/>
          <w:bCs/>
          <w:color w:val="000000" w:themeColor="text1"/>
          <w:sz w:val="24"/>
          <w:szCs w:val="24"/>
          <w:lang w:val="en-CA"/>
        </w:rPr>
        <w:t>Update – Micol Cottrell</w:t>
      </w:r>
    </w:p>
    <w:p w:rsidRPr="00C7206B" w:rsidR="001F086D" w:rsidP="001F086D" w:rsidRDefault="001F086D" w14:paraId="0B4F5448" w14:textId="77777777">
      <w:pPr>
        <w:pStyle w:val="paragraph"/>
        <w:spacing w:before="0" w:beforeAutospacing="0" w:after="0" w:afterAutospacing="0"/>
        <w:ind w:left="720"/>
        <w:jc w:val="center"/>
        <w:textAlignment w:val="baseline"/>
        <w:rPr>
          <w:rFonts w:asciiTheme="minorHAnsi" w:hAnsiTheme="minorHAnsi" w:cstheme="minorHAnsi"/>
        </w:rPr>
      </w:pPr>
      <w:r w:rsidRPr="00C7206B">
        <w:rPr>
          <w:rStyle w:val="normaltextrun"/>
          <w:rFonts w:asciiTheme="minorHAnsi" w:hAnsiTheme="minorHAnsi" w:cstheme="minorHAnsi"/>
          <w:b/>
          <w:bCs/>
        </w:rPr>
        <w:t>Minister, Pastoral Relations Report </w:t>
      </w:r>
      <w:r w:rsidRPr="00C7206B">
        <w:rPr>
          <w:rStyle w:val="eop"/>
          <w:rFonts w:asciiTheme="minorHAnsi" w:hAnsiTheme="minorHAnsi" w:cstheme="minorHAnsi"/>
        </w:rPr>
        <w:t> </w:t>
      </w:r>
    </w:p>
    <w:p w:rsidRPr="00C7206B" w:rsidR="001F086D" w:rsidP="001F086D" w:rsidRDefault="001F086D" w14:paraId="7D610F7E" w14:textId="77777777">
      <w:pPr>
        <w:pStyle w:val="paragraph"/>
        <w:spacing w:before="0" w:beforeAutospacing="0" w:after="0" w:afterAutospacing="0"/>
        <w:ind w:left="720"/>
        <w:jc w:val="center"/>
        <w:textAlignment w:val="baseline"/>
        <w:rPr>
          <w:rFonts w:asciiTheme="minorHAnsi" w:hAnsiTheme="minorHAnsi" w:cstheme="minorHAnsi"/>
        </w:rPr>
      </w:pPr>
      <w:r w:rsidRPr="00C7206B">
        <w:rPr>
          <w:rStyle w:val="normaltextrun"/>
          <w:rFonts w:asciiTheme="minorHAnsi" w:hAnsiTheme="minorHAnsi" w:cstheme="minorHAnsi"/>
          <w:b/>
          <w:bCs/>
        </w:rPr>
        <w:t>June 2026</w:t>
      </w:r>
      <w:r w:rsidRPr="00C7206B">
        <w:rPr>
          <w:rStyle w:val="eop"/>
          <w:rFonts w:asciiTheme="minorHAnsi" w:hAnsiTheme="minorHAnsi" w:cstheme="minorHAnsi"/>
        </w:rPr>
        <w:t> </w:t>
      </w:r>
    </w:p>
    <w:p w:rsidRPr="00C7206B" w:rsidR="001F086D" w:rsidP="001F086D" w:rsidRDefault="001F086D" w14:paraId="0F9C3D9A" w14:textId="77777777">
      <w:pPr>
        <w:pStyle w:val="paragraph"/>
        <w:spacing w:before="0" w:beforeAutospacing="0" w:after="0" w:afterAutospacing="0"/>
        <w:ind w:left="720"/>
        <w:textAlignment w:val="baseline"/>
        <w:rPr>
          <w:rFonts w:asciiTheme="minorHAnsi" w:hAnsiTheme="minorHAnsi" w:cstheme="minorHAnsi"/>
        </w:rPr>
      </w:pPr>
      <w:r w:rsidRPr="00C7206B">
        <w:rPr>
          <w:rStyle w:val="eop"/>
          <w:rFonts w:asciiTheme="minorHAnsi" w:hAnsiTheme="minorHAnsi" w:cstheme="minorHAnsi"/>
        </w:rPr>
        <w:t> </w:t>
      </w:r>
    </w:p>
    <w:p w:rsidRPr="00C7206B" w:rsidR="001F086D" w:rsidP="001F086D" w:rsidRDefault="001F086D" w14:paraId="77F3F4EA" w14:textId="77777777">
      <w:pPr>
        <w:pStyle w:val="paragraph"/>
        <w:numPr>
          <w:ilvl w:val="0"/>
          <w:numId w:val="9"/>
        </w:numPr>
        <w:spacing w:before="0" w:beforeAutospacing="0" w:after="0" w:afterAutospacing="0"/>
        <w:ind w:left="1080" w:firstLine="0"/>
        <w:textAlignment w:val="baseline"/>
        <w:rPr>
          <w:rFonts w:asciiTheme="minorHAnsi" w:hAnsiTheme="minorHAnsi" w:cstheme="minorHAnsi"/>
        </w:rPr>
      </w:pPr>
      <w:r w:rsidRPr="00C7206B">
        <w:rPr>
          <w:rStyle w:val="normaltextrun"/>
          <w:rFonts w:asciiTheme="minorHAnsi" w:hAnsiTheme="minorHAnsi" w:cstheme="minorHAnsi"/>
        </w:rPr>
        <w:t>Attended a Staff Retreat Two weeks ago.  First time all staff were able to be together.  Last staff retreat was 3 ½ years ago.   One of the pieces was John Neff led us in DISC leadership style.  It was a helpful time to learn about one another, and spend time deepening our relationship</w:t>
      </w:r>
      <w:r w:rsidRPr="00C7206B">
        <w:rPr>
          <w:rStyle w:val="eop"/>
          <w:rFonts w:asciiTheme="minorHAnsi" w:hAnsiTheme="minorHAnsi" w:cstheme="minorHAnsi"/>
        </w:rPr>
        <w:t> </w:t>
      </w:r>
    </w:p>
    <w:p w:rsidRPr="00C7206B" w:rsidR="001F086D" w:rsidP="001F086D" w:rsidRDefault="001F086D" w14:paraId="6507A925" w14:textId="77777777">
      <w:pPr>
        <w:pStyle w:val="paragraph"/>
        <w:numPr>
          <w:ilvl w:val="0"/>
          <w:numId w:val="10"/>
        </w:numPr>
        <w:spacing w:before="0" w:beforeAutospacing="0" w:after="0" w:afterAutospacing="0"/>
        <w:ind w:left="1080" w:firstLine="0"/>
        <w:textAlignment w:val="baseline"/>
        <w:rPr>
          <w:rFonts w:asciiTheme="minorHAnsi" w:hAnsiTheme="minorHAnsi" w:cstheme="minorHAnsi"/>
        </w:rPr>
      </w:pPr>
      <w:r w:rsidRPr="00C7206B">
        <w:rPr>
          <w:rStyle w:val="normaltextrun"/>
          <w:rFonts w:asciiTheme="minorHAnsi" w:hAnsiTheme="minorHAnsi" w:cstheme="minorHAnsi"/>
        </w:rPr>
        <w:t>Preparing for the next two regional council meetings – ARW and HF are meeting together June 26</w:t>
      </w:r>
      <w:r w:rsidRPr="00C7206B">
        <w:rPr>
          <w:rStyle w:val="normaltextrun"/>
          <w:rFonts w:asciiTheme="minorHAnsi" w:hAnsiTheme="minorHAnsi" w:cstheme="minorHAnsi"/>
          <w:vertAlign w:val="superscript"/>
        </w:rPr>
        <w:t>th</w:t>
      </w:r>
      <w:r w:rsidRPr="00C7206B">
        <w:rPr>
          <w:rStyle w:val="normaltextrun"/>
          <w:rFonts w:asciiTheme="minorHAnsi" w:hAnsiTheme="minorHAnsi" w:cstheme="minorHAnsi"/>
        </w:rPr>
        <w:t>-28</w:t>
      </w:r>
      <w:r w:rsidRPr="00C7206B">
        <w:rPr>
          <w:rStyle w:val="normaltextrun"/>
          <w:rFonts w:asciiTheme="minorHAnsi" w:hAnsiTheme="minorHAnsi" w:cstheme="minorHAnsi"/>
          <w:vertAlign w:val="superscript"/>
        </w:rPr>
        <w:t>th</w:t>
      </w:r>
      <w:r w:rsidRPr="00C7206B">
        <w:rPr>
          <w:rStyle w:val="normaltextrun"/>
          <w:rFonts w:asciiTheme="minorHAnsi" w:hAnsiTheme="minorHAnsi" w:cstheme="minorHAnsi"/>
        </w:rPr>
        <w:t>.</w:t>
      </w:r>
      <w:r w:rsidRPr="00C7206B">
        <w:rPr>
          <w:rStyle w:val="eop"/>
          <w:rFonts w:asciiTheme="minorHAnsi" w:hAnsiTheme="minorHAnsi" w:cstheme="minorHAnsi"/>
        </w:rPr>
        <w:t> </w:t>
      </w:r>
    </w:p>
    <w:p w:rsidRPr="00C7206B" w:rsidR="001F086D" w:rsidP="001F086D" w:rsidRDefault="001F086D" w14:paraId="71F0DF42" w14:textId="77777777">
      <w:pPr>
        <w:pStyle w:val="paragraph"/>
        <w:numPr>
          <w:ilvl w:val="0"/>
          <w:numId w:val="11"/>
        </w:numPr>
        <w:spacing w:before="0" w:beforeAutospacing="0" w:after="0" w:afterAutospacing="0"/>
        <w:ind w:left="1080" w:firstLine="0"/>
        <w:textAlignment w:val="baseline"/>
        <w:rPr>
          <w:rFonts w:asciiTheme="minorHAnsi" w:hAnsiTheme="minorHAnsi" w:cstheme="minorHAnsi"/>
        </w:rPr>
      </w:pPr>
      <w:r w:rsidRPr="00C7206B">
        <w:rPr>
          <w:rStyle w:val="normaltextrun"/>
          <w:rFonts w:asciiTheme="minorHAnsi" w:hAnsiTheme="minorHAnsi" w:cstheme="minorHAnsi"/>
        </w:rPr>
        <w:t>Tanya Cameron retirement party is June 19</w:t>
      </w:r>
      <w:r w:rsidRPr="00C7206B">
        <w:rPr>
          <w:rStyle w:val="normaltextrun"/>
          <w:rFonts w:asciiTheme="minorHAnsi" w:hAnsiTheme="minorHAnsi" w:cstheme="minorHAnsi"/>
          <w:vertAlign w:val="superscript"/>
        </w:rPr>
        <w:t>th</w:t>
      </w:r>
      <w:r w:rsidRPr="00C7206B">
        <w:rPr>
          <w:rStyle w:val="normaltextrun"/>
          <w:rFonts w:asciiTheme="minorHAnsi" w:hAnsiTheme="minorHAnsi" w:cstheme="minorHAnsi"/>
        </w:rPr>
        <w:t> at 1:30 PM</w:t>
      </w:r>
      <w:r w:rsidRPr="00C7206B">
        <w:rPr>
          <w:rStyle w:val="eop"/>
          <w:rFonts w:asciiTheme="minorHAnsi" w:hAnsiTheme="minorHAnsi" w:cstheme="minorHAnsi"/>
        </w:rPr>
        <w:t> </w:t>
      </w:r>
    </w:p>
    <w:p w:rsidRPr="00C7206B" w:rsidR="001F086D" w:rsidP="001F086D" w:rsidRDefault="001F086D" w14:paraId="40B1D99E" w14:textId="77777777">
      <w:pPr>
        <w:pStyle w:val="paragraph"/>
        <w:numPr>
          <w:ilvl w:val="0"/>
          <w:numId w:val="12"/>
        </w:numPr>
        <w:spacing w:before="0" w:beforeAutospacing="0" w:after="0" w:afterAutospacing="0"/>
        <w:ind w:left="1080" w:firstLine="0"/>
        <w:textAlignment w:val="baseline"/>
        <w:rPr>
          <w:rFonts w:asciiTheme="minorHAnsi" w:hAnsiTheme="minorHAnsi" w:cstheme="minorHAnsi"/>
        </w:rPr>
      </w:pPr>
      <w:r w:rsidRPr="00C7206B">
        <w:rPr>
          <w:rStyle w:val="normaltextrun"/>
          <w:rFonts w:asciiTheme="minorHAnsi" w:hAnsiTheme="minorHAnsi" w:cstheme="minorHAnsi"/>
        </w:rPr>
        <w:t>New Pastoral Relationship Ministers:</w:t>
      </w:r>
      <w:r w:rsidRPr="00C7206B">
        <w:rPr>
          <w:rStyle w:val="eop"/>
          <w:rFonts w:asciiTheme="minorHAnsi" w:hAnsiTheme="minorHAnsi" w:cstheme="minorHAnsi"/>
        </w:rPr>
        <w:t> </w:t>
      </w:r>
    </w:p>
    <w:p w:rsidRPr="00C7206B" w:rsidR="001F086D" w:rsidP="001F086D" w:rsidRDefault="001F086D" w14:paraId="01F658F2" w14:textId="77777777">
      <w:pPr>
        <w:pStyle w:val="paragraph"/>
        <w:numPr>
          <w:ilvl w:val="0"/>
          <w:numId w:val="13"/>
        </w:numPr>
        <w:spacing w:before="0" w:beforeAutospacing="0" w:after="0" w:afterAutospacing="0"/>
        <w:ind w:left="1800" w:firstLine="0"/>
        <w:textAlignment w:val="baseline"/>
        <w:rPr>
          <w:rFonts w:asciiTheme="minorHAnsi" w:hAnsiTheme="minorHAnsi" w:cstheme="minorHAnsi"/>
        </w:rPr>
      </w:pPr>
      <w:r w:rsidRPr="00C7206B">
        <w:rPr>
          <w:rStyle w:val="normaltextrun"/>
          <w:rFonts w:asciiTheme="minorHAnsi" w:hAnsiTheme="minorHAnsi" w:cstheme="minorHAnsi"/>
        </w:rPr>
        <w:t>Erin McIntyre – Vocational Minister for Accountability and Standards</w:t>
      </w:r>
      <w:r w:rsidRPr="00C7206B">
        <w:rPr>
          <w:rStyle w:val="eop"/>
          <w:rFonts w:asciiTheme="minorHAnsi" w:hAnsiTheme="minorHAnsi" w:cstheme="minorHAnsi"/>
        </w:rPr>
        <w:t> </w:t>
      </w:r>
    </w:p>
    <w:p w:rsidRPr="00C7206B" w:rsidR="001F086D" w:rsidP="001F086D" w:rsidRDefault="001F086D" w14:paraId="62BEE785" w14:textId="77777777">
      <w:pPr>
        <w:pStyle w:val="paragraph"/>
        <w:numPr>
          <w:ilvl w:val="0"/>
          <w:numId w:val="14"/>
        </w:numPr>
        <w:spacing w:before="0" w:beforeAutospacing="0" w:after="0" w:afterAutospacing="0"/>
        <w:ind w:left="1800" w:firstLine="0"/>
        <w:textAlignment w:val="baseline"/>
        <w:rPr>
          <w:rFonts w:asciiTheme="minorHAnsi" w:hAnsiTheme="minorHAnsi" w:cstheme="minorHAnsi"/>
        </w:rPr>
      </w:pPr>
      <w:r w:rsidRPr="00C7206B">
        <w:rPr>
          <w:rStyle w:val="normaltextrun"/>
          <w:rFonts w:asciiTheme="minorHAnsi" w:hAnsiTheme="minorHAnsi" w:cstheme="minorHAnsi"/>
        </w:rPr>
        <w:t>Yunjung Kim – Vocational Minister for Ministry Pathways.</w:t>
      </w:r>
      <w:r w:rsidRPr="00C7206B">
        <w:rPr>
          <w:rStyle w:val="eop"/>
          <w:rFonts w:asciiTheme="minorHAnsi" w:hAnsiTheme="minorHAnsi" w:cstheme="minorHAnsi"/>
        </w:rPr>
        <w:t> </w:t>
      </w:r>
    </w:p>
    <w:p w:rsidRPr="00C7206B" w:rsidR="001F086D" w:rsidP="001F086D" w:rsidRDefault="001F086D" w14:paraId="50C4CE95" w14:textId="77777777">
      <w:pPr>
        <w:pStyle w:val="paragraph"/>
        <w:numPr>
          <w:ilvl w:val="0"/>
          <w:numId w:val="15"/>
        </w:numPr>
        <w:spacing w:before="0" w:beforeAutospacing="0" w:after="0" w:afterAutospacing="0"/>
        <w:ind w:left="1800" w:firstLine="0"/>
        <w:textAlignment w:val="baseline"/>
        <w:rPr>
          <w:rFonts w:asciiTheme="minorHAnsi" w:hAnsiTheme="minorHAnsi" w:cstheme="minorHAnsi"/>
        </w:rPr>
      </w:pPr>
      <w:r w:rsidRPr="00C7206B">
        <w:rPr>
          <w:rStyle w:val="normaltextrun"/>
          <w:rFonts w:asciiTheme="minorHAnsi" w:hAnsiTheme="minorHAnsi" w:cstheme="minorHAnsi"/>
        </w:rPr>
        <w:t>These positions are shared between ARW, HF, WOW, Shining Waters, and Canadian Shield Regional Councils.</w:t>
      </w:r>
      <w:r w:rsidRPr="00C7206B">
        <w:rPr>
          <w:rStyle w:val="eop"/>
          <w:rFonts w:asciiTheme="minorHAnsi" w:hAnsiTheme="minorHAnsi" w:cstheme="minorHAnsi"/>
        </w:rPr>
        <w:t> </w:t>
      </w:r>
    </w:p>
    <w:p w:rsidRPr="00C7206B" w:rsidR="001F086D" w:rsidP="001F086D" w:rsidRDefault="001F086D" w14:paraId="67EBAA6B" w14:textId="0C0DF591">
      <w:pPr>
        <w:pStyle w:val="ListParagraph"/>
        <w:ind w:left="1440"/>
        <w:rPr>
          <w:rFonts w:eastAsia="Calibri" w:cstheme="minorHAnsi"/>
          <w:color w:val="000000" w:themeColor="text1"/>
          <w:sz w:val="24"/>
          <w:szCs w:val="24"/>
        </w:rPr>
      </w:pPr>
    </w:p>
    <w:p w:rsidRPr="00891476" w:rsidR="00623345" w:rsidP="00891476" w:rsidRDefault="6BF59456" w14:paraId="21FF78F5" w14:textId="7DEB6C1C">
      <w:pPr>
        <w:pStyle w:val="ListParagraph"/>
        <w:numPr>
          <w:ilvl w:val="0"/>
          <w:numId w:val="16"/>
        </w:numPr>
        <w:rPr>
          <w:rFonts w:eastAsia="Calibri" w:cstheme="minorHAnsi"/>
          <w:b/>
          <w:bCs/>
          <w:color w:val="000000" w:themeColor="text1"/>
          <w:sz w:val="24"/>
          <w:szCs w:val="24"/>
        </w:rPr>
      </w:pPr>
      <w:r w:rsidRPr="00891476">
        <w:rPr>
          <w:rFonts w:eastAsia="Calibri" w:cstheme="minorHAnsi"/>
          <w:b/>
          <w:bCs/>
          <w:color w:val="000000" w:themeColor="text1"/>
          <w:sz w:val="24"/>
          <w:szCs w:val="24"/>
        </w:rPr>
        <w:t>Consent Docket:</w:t>
      </w:r>
    </w:p>
    <w:p w:rsidRPr="00C7206B" w:rsidR="006475EA" w:rsidP="006475EA" w:rsidRDefault="006475EA" w14:paraId="68654780" w14:textId="77777777">
      <w:pPr>
        <w:pStyle w:val="paragraph"/>
        <w:spacing w:before="0" w:beforeAutospacing="0" w:after="0" w:afterAutospacing="0"/>
        <w:jc w:val="center"/>
        <w:textAlignment w:val="baseline"/>
        <w:rPr>
          <w:rFonts w:asciiTheme="minorHAnsi" w:hAnsiTheme="minorHAnsi" w:cstheme="minorHAnsi"/>
        </w:rPr>
      </w:pPr>
      <w:r w:rsidRPr="00C7206B">
        <w:rPr>
          <w:rStyle w:val="normaltextrun"/>
          <w:rFonts w:asciiTheme="minorHAnsi" w:hAnsiTheme="minorHAnsi" w:cstheme="minorHAnsi"/>
          <w:b/>
          <w:bCs/>
          <w:lang w:val="en-CA"/>
        </w:rPr>
        <w:t>Consent Docket for WOW PR Commission</w:t>
      </w: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006475EA" w:rsidRDefault="006475EA" w14:paraId="1074E4BA" w14:textId="77777777">
      <w:pPr>
        <w:pStyle w:val="paragraph"/>
        <w:spacing w:before="0" w:beforeAutospacing="0" w:after="0" w:afterAutospacing="0"/>
        <w:jc w:val="center"/>
        <w:textAlignment w:val="baseline"/>
        <w:rPr>
          <w:rFonts w:asciiTheme="minorHAnsi" w:hAnsiTheme="minorHAnsi" w:cstheme="minorHAnsi"/>
        </w:rPr>
      </w:pPr>
      <w:r w:rsidRPr="00C7206B">
        <w:rPr>
          <w:rStyle w:val="normaltextrun"/>
          <w:rFonts w:asciiTheme="minorHAnsi" w:hAnsiTheme="minorHAnsi" w:cstheme="minorHAnsi"/>
          <w:lang w:val="en-CA"/>
        </w:rPr>
        <w:t>Date:  June 16</w:t>
      </w:r>
      <w:r w:rsidRPr="00C7206B">
        <w:rPr>
          <w:rStyle w:val="normaltextrun"/>
          <w:rFonts w:asciiTheme="minorHAnsi" w:hAnsiTheme="minorHAnsi" w:cstheme="minorHAnsi"/>
          <w:vertAlign w:val="superscript"/>
          <w:lang w:val="en-CA"/>
        </w:rPr>
        <w:t>th</w:t>
      </w:r>
      <w:r w:rsidRPr="00C7206B">
        <w:rPr>
          <w:rStyle w:val="normaltextrun"/>
          <w:rFonts w:asciiTheme="minorHAnsi" w:hAnsiTheme="minorHAnsi" w:cstheme="minorHAnsi"/>
          <w:lang w:val="en-CA"/>
        </w:rPr>
        <w:t>, 2026</w:t>
      </w:r>
      <w:r w:rsidRPr="00C7206B">
        <w:rPr>
          <w:rStyle w:val="eop"/>
          <w:rFonts w:asciiTheme="minorHAnsi" w:hAnsiTheme="minorHAnsi" w:cstheme="minorHAnsi"/>
        </w:rPr>
        <w:t> </w:t>
      </w:r>
    </w:p>
    <w:p w:rsidRPr="00C7206B" w:rsidR="006475EA" w:rsidP="006475EA" w:rsidRDefault="006475EA" w14:paraId="6F776445" w14:textId="77777777">
      <w:pPr>
        <w:pStyle w:val="paragraph"/>
        <w:spacing w:before="0" w:beforeAutospacing="0" w:after="0" w:afterAutospacing="0"/>
        <w:jc w:val="center"/>
        <w:textAlignment w:val="baseline"/>
        <w:rPr>
          <w:rFonts w:asciiTheme="minorHAnsi" w:hAnsiTheme="minorHAnsi" w:cstheme="minorHAnsi"/>
        </w:rPr>
      </w:pP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006475EA" w:rsidRDefault="006475EA" w14:paraId="524EADD1"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b/>
          <w:bCs/>
          <w:lang w:val="en-CA"/>
        </w:rPr>
        <w:t>Request for Change of Pastoral Relations:</w:t>
      </w: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006475EA" w:rsidRDefault="006475EA" w14:paraId="50E2E734"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approve the request of Campbellville: Ebenezer Pastoral Charge, for a change of pastoral relationship with Jeffrey Werner, OM, effective 2026-08-31.</w:t>
      </w:r>
      <w:r w:rsidRPr="00C7206B">
        <w:rPr>
          <w:rStyle w:val="eop"/>
          <w:rFonts w:asciiTheme="minorHAnsi" w:hAnsiTheme="minorHAnsi" w:cstheme="minorHAnsi"/>
        </w:rPr>
        <w:t> </w:t>
      </w:r>
    </w:p>
    <w:p w:rsidRPr="00C7206B" w:rsidR="006475EA" w:rsidP="006475EA" w:rsidRDefault="006475EA" w14:paraId="613FCFC7"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006475EA" w:rsidRDefault="006475EA" w14:paraId="6812EA12"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b/>
          <w:bCs/>
          <w:lang w:val="en-CA"/>
        </w:rPr>
        <w:t>Approval of Open Positions:</w:t>
      </w: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006475EA" w:rsidRDefault="006475EA" w14:paraId="38AA9A25"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having reviewed the position description, the Pastoral Relations Commission of Western Ontario Waterways Regional Council approve the position for Half-Time Supply Minister, PT, 20 hrs/week, for Rockwood-Stone Pastoral Charge with the removal of hours and template instructions.</w:t>
      </w:r>
      <w:r w:rsidRPr="00C7206B">
        <w:rPr>
          <w:rStyle w:val="eop"/>
          <w:rFonts w:asciiTheme="minorHAnsi" w:hAnsiTheme="minorHAnsi" w:cstheme="minorHAnsi"/>
        </w:rPr>
        <w:t> </w:t>
      </w:r>
    </w:p>
    <w:p w:rsidRPr="00C7206B" w:rsidR="006475EA" w:rsidP="006475EA" w:rsidRDefault="006475EA" w14:paraId="03E83C9C"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1B1D0355" w:rsidRDefault="006475EA" w14:paraId="7F69E4DD" w14:textId="02DDFD0B">
      <w:pPr>
        <w:pStyle w:val="paragraph"/>
        <w:spacing w:before="0" w:beforeAutospacing="off" w:after="0" w:afterAutospacing="off"/>
        <w:textAlignment w:val="baseline"/>
        <w:rPr>
          <w:rFonts w:ascii="Calibri" w:hAnsi="Calibri" w:cs="Calibri" w:asciiTheme="minorAscii" w:hAnsiTheme="minorAscii" w:cstheme="minorAscii"/>
        </w:rPr>
      </w:pPr>
      <w:r w:rsidRPr="1B1D0355" w:rsidR="006475EA">
        <w:rPr>
          <w:rStyle w:val="normaltextrun"/>
          <w:rFonts w:ascii="Calibri" w:hAnsi="Calibri" w:cs="Calibri" w:asciiTheme="minorAscii" w:hAnsiTheme="minorAscii" w:cstheme="minorAscii"/>
          <w:b w:val="1"/>
          <w:bCs w:val="1"/>
          <w:lang w:val="en-CA"/>
        </w:rPr>
        <w:t>Approval of appointments:</w:t>
      </w:r>
      <w:r w:rsidRPr="1B1D0355" w:rsidR="006475EA">
        <w:rPr>
          <w:rStyle w:val="normaltextrun"/>
          <w:rFonts w:ascii="Calibri" w:hAnsi="Calibri" w:cs="Calibri" w:asciiTheme="minorAscii" w:hAnsiTheme="minorAscii" w:cstheme="minorAscii"/>
          <w:lang w:val="en-CA"/>
        </w:rPr>
        <w:t>  </w:t>
      </w:r>
      <w:r w:rsidRPr="1B1D0355" w:rsidR="006475EA">
        <w:rPr>
          <w:rStyle w:val="eop"/>
          <w:rFonts w:ascii="Calibri" w:hAnsi="Calibri" w:cs="Calibri" w:asciiTheme="minorAscii" w:hAnsiTheme="minorAscii" w:cstheme="minorAscii"/>
        </w:rPr>
        <w:t> </w:t>
      </w:r>
    </w:p>
    <w:p w:rsidRPr="00C7206B" w:rsidR="006475EA" w:rsidP="006475EA" w:rsidRDefault="006475EA" w14:paraId="1C7DFB55"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concur with the request of Kilsyth-Keady-North Derby Pastoral Charge to renew the appoint with Kara McCluskie, DLM, PT, 24 hrs/week, from 2026-07-01 to 2027-06-30 according to the terms agreed to in ChurchHub on 2026-06-03.</w:t>
      </w:r>
      <w:r w:rsidRPr="00C7206B">
        <w:rPr>
          <w:rStyle w:val="eop"/>
          <w:rFonts w:asciiTheme="minorHAnsi" w:hAnsiTheme="minorHAnsi" w:cstheme="minorHAnsi"/>
        </w:rPr>
        <w:t> </w:t>
      </w:r>
    </w:p>
    <w:p w:rsidRPr="00C7206B" w:rsidR="006475EA" w:rsidP="006475EA" w:rsidRDefault="006475EA" w14:paraId="281FA7E6" w14:textId="77777777">
      <w:pPr>
        <w:pStyle w:val="paragraph"/>
        <w:spacing w:before="0" w:beforeAutospacing="0" w:after="0" w:afterAutospacing="0"/>
        <w:textAlignment w:val="baseline"/>
        <w:rPr>
          <w:rFonts w:asciiTheme="minorHAnsi" w:hAnsiTheme="minorHAnsi" w:cstheme="minorHAnsi"/>
        </w:rPr>
      </w:pPr>
      <w:r w:rsidRPr="00C7206B">
        <w:rPr>
          <w:rStyle w:val="eop"/>
          <w:rFonts w:asciiTheme="minorHAnsi" w:hAnsiTheme="minorHAnsi" w:cstheme="minorHAnsi"/>
        </w:rPr>
        <w:t> </w:t>
      </w:r>
    </w:p>
    <w:p w:rsidRPr="00C7206B" w:rsidR="006475EA" w:rsidP="006475EA" w:rsidRDefault="006475EA" w14:paraId="6178E8FC"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concur with the request of Three Willows Pastoral Charge, Guelph, to renew the appoint with Jayden Jones, Candidate, PT, 20 hrs/week, from 2026-05-01 to 2026-08-31 according to the terms agreed to in ChurchHub on 2026-06-01.</w:t>
      </w:r>
      <w:r w:rsidRPr="00C7206B">
        <w:rPr>
          <w:rStyle w:val="eop"/>
          <w:rFonts w:asciiTheme="minorHAnsi" w:hAnsiTheme="minorHAnsi" w:cstheme="minorHAnsi"/>
        </w:rPr>
        <w:t> </w:t>
      </w:r>
    </w:p>
    <w:p w:rsidRPr="00C7206B" w:rsidR="006475EA" w:rsidP="006475EA" w:rsidRDefault="006475EA" w14:paraId="6747277E" w14:textId="77777777">
      <w:pPr>
        <w:pStyle w:val="paragraph"/>
        <w:spacing w:before="0" w:beforeAutospacing="0" w:after="0" w:afterAutospacing="0"/>
        <w:textAlignment w:val="baseline"/>
        <w:rPr>
          <w:rFonts w:asciiTheme="minorHAnsi" w:hAnsiTheme="minorHAnsi" w:cstheme="minorHAnsi"/>
        </w:rPr>
      </w:pPr>
      <w:r w:rsidRPr="00C7206B">
        <w:rPr>
          <w:rStyle w:val="eop"/>
          <w:rFonts w:asciiTheme="minorHAnsi" w:hAnsiTheme="minorHAnsi" w:cstheme="minorHAnsi"/>
        </w:rPr>
        <w:t> </w:t>
      </w:r>
    </w:p>
    <w:p w:rsidRPr="00C7206B" w:rsidR="006475EA" w:rsidP="006475EA" w:rsidRDefault="006475EA" w14:paraId="2FC2ED35"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concur with the request of Fergus: Melville Pastoral Charge to appoint for Supervised Ministry Education Katherine Keilty, candidate, FT, from 2026-07-15 to 2027-07-15 according to the terms agreed to in ChurchHub on 2026-05-25.</w:t>
      </w:r>
      <w:r w:rsidRPr="00C7206B">
        <w:rPr>
          <w:rStyle w:val="eop"/>
          <w:rFonts w:asciiTheme="minorHAnsi" w:hAnsiTheme="minorHAnsi" w:cstheme="minorHAnsi"/>
        </w:rPr>
        <w:t> </w:t>
      </w:r>
    </w:p>
    <w:p w:rsidRPr="00C7206B" w:rsidR="006475EA" w:rsidP="006475EA" w:rsidRDefault="006475EA" w14:paraId="6412DB53" w14:textId="77777777">
      <w:pPr>
        <w:pStyle w:val="paragraph"/>
        <w:spacing w:before="0" w:beforeAutospacing="0" w:after="0" w:afterAutospacing="0"/>
        <w:textAlignment w:val="baseline"/>
        <w:rPr>
          <w:rFonts w:asciiTheme="minorHAnsi" w:hAnsiTheme="minorHAnsi" w:cstheme="minorHAnsi"/>
        </w:rPr>
      </w:pPr>
      <w:r w:rsidRPr="00C7206B">
        <w:rPr>
          <w:rStyle w:val="eop"/>
          <w:rFonts w:asciiTheme="minorHAnsi" w:hAnsiTheme="minorHAnsi" w:cstheme="minorHAnsi"/>
        </w:rPr>
        <w:t> </w:t>
      </w:r>
    </w:p>
    <w:p w:rsidRPr="00C7206B" w:rsidR="006475EA" w:rsidP="006475EA" w:rsidRDefault="006475EA" w14:paraId="4274ED86"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concur with the request of Ayr: Knox Pastoral Charge to renew the appointment with Thomas Kay, Ordained Supply, PT, 10 hrs/week, from 2026-07-01 to 2028-09-30 according to the terms agreed to in ChurchHub on 2026-06-08 noting that this is the last renewal for this ordered supply ministry.</w:t>
      </w:r>
      <w:r w:rsidRPr="00C7206B">
        <w:rPr>
          <w:rStyle w:val="eop"/>
          <w:rFonts w:asciiTheme="minorHAnsi" w:hAnsiTheme="minorHAnsi" w:cstheme="minorHAnsi"/>
        </w:rPr>
        <w:t> </w:t>
      </w:r>
    </w:p>
    <w:p w:rsidRPr="00C7206B" w:rsidR="006475EA" w:rsidP="006475EA" w:rsidRDefault="006475EA" w14:paraId="1AC8F683" w14:textId="77777777">
      <w:pPr>
        <w:pStyle w:val="paragraph"/>
        <w:spacing w:before="0" w:beforeAutospacing="0" w:after="0" w:afterAutospacing="0"/>
        <w:textAlignment w:val="baseline"/>
        <w:rPr>
          <w:rFonts w:asciiTheme="minorHAnsi" w:hAnsiTheme="minorHAnsi" w:cstheme="minorHAnsi"/>
        </w:rPr>
      </w:pPr>
      <w:r w:rsidRPr="00C7206B">
        <w:rPr>
          <w:rStyle w:val="eop"/>
          <w:rFonts w:asciiTheme="minorHAnsi" w:hAnsiTheme="minorHAnsi" w:cstheme="minorHAnsi"/>
        </w:rPr>
        <w:t> </w:t>
      </w:r>
    </w:p>
    <w:p w:rsidRPr="00C7206B" w:rsidR="006475EA" w:rsidP="006475EA" w:rsidRDefault="006475EA" w14:paraId="2AA5C859"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concur with the request of Tara Pastoral Charge, to renew the appoint with Terri-Ann Mattiasson, Ordained Supply, PT, 15 hrs/week, from 2025-11-01 to 2027-12-31 according to the terms agreed to in ChurchHub on 2026-06-15 noting that this is the last renewal for this ordered supply appointment.</w:t>
      </w:r>
      <w:r w:rsidRPr="00C7206B">
        <w:rPr>
          <w:rStyle w:val="eop"/>
          <w:rFonts w:asciiTheme="minorHAnsi" w:hAnsiTheme="minorHAnsi" w:cstheme="minorHAnsi"/>
        </w:rPr>
        <w:t> </w:t>
      </w:r>
    </w:p>
    <w:p w:rsidRPr="00C7206B" w:rsidR="006475EA" w:rsidP="006475EA" w:rsidRDefault="006475EA" w14:paraId="3503C01F" w14:textId="77777777">
      <w:pPr>
        <w:pStyle w:val="paragraph"/>
        <w:spacing w:before="0" w:beforeAutospacing="0" w:after="0" w:afterAutospacing="0"/>
        <w:textAlignment w:val="baseline"/>
        <w:rPr>
          <w:rFonts w:asciiTheme="minorHAnsi" w:hAnsiTheme="minorHAnsi" w:cstheme="minorHAnsi"/>
        </w:rPr>
      </w:pPr>
      <w:r w:rsidRPr="00C7206B">
        <w:rPr>
          <w:rStyle w:val="eop"/>
          <w:rFonts w:asciiTheme="minorHAnsi" w:hAnsiTheme="minorHAnsi" w:cstheme="minorHAnsi"/>
        </w:rPr>
        <w:t> </w:t>
      </w:r>
    </w:p>
    <w:p w:rsidRPr="00C7206B" w:rsidR="006475EA" w:rsidP="006475EA" w:rsidRDefault="006475EA" w14:paraId="6BEE2B2B" w14:textId="77777777">
      <w:pPr>
        <w:pStyle w:val="paragraph"/>
        <w:spacing w:before="0" w:beforeAutospacing="0" w:after="0" w:afterAutospacing="0"/>
        <w:textAlignment w:val="baseline"/>
        <w:rPr>
          <w:rFonts w:asciiTheme="minorHAnsi" w:hAnsiTheme="minorHAnsi" w:cstheme="minorHAnsi"/>
        </w:rPr>
      </w:pPr>
      <w:r w:rsidRPr="00C7206B">
        <w:rPr>
          <w:rStyle w:val="normaltextrun"/>
          <w:rFonts w:asciiTheme="minorHAnsi" w:hAnsiTheme="minorHAnsi" w:cstheme="minorHAnsi"/>
          <w:b/>
          <w:bCs/>
          <w:lang w:val="en-CA"/>
        </w:rPr>
        <w:t>Approval of Calls:</w:t>
      </w:r>
      <w:r w:rsidRPr="00C7206B">
        <w:rPr>
          <w:rStyle w:val="normaltextrun"/>
          <w:rFonts w:asciiTheme="minorHAnsi" w:hAnsiTheme="minorHAnsi" w:cstheme="minorHAnsi"/>
          <w:lang w:val="en-CA"/>
        </w:rPr>
        <w:t> </w:t>
      </w:r>
      <w:r w:rsidRPr="00C7206B">
        <w:rPr>
          <w:rStyle w:val="eop"/>
          <w:rFonts w:asciiTheme="minorHAnsi" w:hAnsiTheme="minorHAnsi" w:cstheme="minorHAnsi"/>
        </w:rPr>
        <w:t> </w:t>
      </w:r>
    </w:p>
    <w:p w:rsidRPr="00C7206B" w:rsidR="006475EA" w:rsidP="006475EA" w:rsidRDefault="006475EA" w14:paraId="2AFAFC85" w14:textId="77777777">
      <w:pPr>
        <w:pStyle w:val="paragraph"/>
        <w:spacing w:before="0" w:beforeAutospacing="0" w:after="0" w:afterAutospacing="0"/>
        <w:textAlignment w:val="baseline"/>
        <w:rPr>
          <w:rStyle w:val="eop"/>
          <w:rFonts w:asciiTheme="minorHAnsi" w:hAnsiTheme="minorHAnsi" w:cstheme="minorHAnsi"/>
        </w:rPr>
      </w:pPr>
      <w:r w:rsidRPr="00C7206B">
        <w:rPr>
          <w:rStyle w:val="normaltextrun"/>
          <w:rFonts w:asciiTheme="minorHAnsi" w:hAnsiTheme="minorHAnsi" w:cstheme="minorHAnsi"/>
          <w:lang w:val="en-CA"/>
        </w:rPr>
        <w:t>That the Pastoral Relations Commission of Western Ontario Waterways Regional Council concur with the request of St. Jacob’s: Calvary Evangelical Pastoral Charge to call Gregory Brawn, OM, FT, from 2026-10-20 according to the terms agreed to in ChurchHub on 2026-06-08.</w:t>
      </w:r>
      <w:r w:rsidRPr="00C7206B">
        <w:rPr>
          <w:rStyle w:val="eop"/>
          <w:rFonts w:asciiTheme="minorHAnsi" w:hAnsiTheme="minorHAnsi" w:cstheme="minorHAnsi"/>
        </w:rPr>
        <w:t> </w:t>
      </w:r>
    </w:p>
    <w:p w:rsidRPr="00C7206B" w:rsidR="006475EA" w:rsidP="006475EA" w:rsidRDefault="006475EA" w14:paraId="518762DF" w14:textId="77777777">
      <w:pPr>
        <w:pStyle w:val="paragraph"/>
        <w:spacing w:before="0" w:beforeAutospacing="0" w:after="0" w:afterAutospacing="0"/>
        <w:textAlignment w:val="baseline"/>
        <w:rPr>
          <w:rStyle w:val="eop"/>
          <w:rFonts w:asciiTheme="minorHAnsi" w:hAnsiTheme="minorHAnsi" w:cstheme="minorHAnsi"/>
        </w:rPr>
      </w:pPr>
    </w:p>
    <w:p w:rsidRPr="00C7206B" w:rsidR="006475EA" w:rsidP="006475EA" w:rsidRDefault="006475EA" w14:paraId="70664416" w14:textId="432CE9AE">
      <w:pPr>
        <w:pStyle w:val="paragraph"/>
        <w:spacing w:before="0" w:beforeAutospacing="0" w:after="0" w:afterAutospacing="0"/>
        <w:textAlignment w:val="baseline"/>
        <w:rPr>
          <w:rFonts w:asciiTheme="minorHAnsi" w:hAnsiTheme="minorHAnsi" w:cstheme="minorHAnsi"/>
          <w:b/>
          <w:bCs/>
        </w:rPr>
      </w:pPr>
      <w:r w:rsidRPr="00C7206B">
        <w:rPr>
          <w:rStyle w:val="eop"/>
          <w:rFonts w:asciiTheme="minorHAnsi" w:hAnsiTheme="minorHAnsi" w:cstheme="minorHAnsi"/>
          <w:b/>
          <w:bCs/>
        </w:rPr>
        <w:t>END CONSENT DOCKET………………………………………………………………………………………………………………………..</w:t>
      </w:r>
    </w:p>
    <w:p w:rsidRPr="00C7206B" w:rsidR="006475EA" w:rsidP="006475EA" w:rsidRDefault="006475EA" w14:paraId="7177A46D" w14:textId="77777777">
      <w:pPr>
        <w:spacing w:after="0"/>
        <w:rPr>
          <w:rStyle w:val="eop"/>
          <w:rFonts w:cstheme="minorHAnsi"/>
          <w:b/>
          <w:bCs/>
          <w:sz w:val="24"/>
          <w:szCs w:val="24"/>
        </w:rPr>
      </w:pPr>
      <w:r w:rsidRPr="00C7206B">
        <w:rPr>
          <w:rStyle w:val="eop"/>
          <w:rFonts w:cstheme="minorHAnsi"/>
          <w:b/>
          <w:bCs/>
          <w:sz w:val="24"/>
          <w:szCs w:val="24"/>
        </w:rPr>
        <w:t> </w:t>
      </w:r>
    </w:p>
    <w:p w:rsidRPr="00C7206B" w:rsidR="006475EA" w:rsidP="006475EA" w:rsidRDefault="000D0B45" w14:paraId="238D6409" w14:textId="7AF901C8">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MOTION:</w:t>
      </w:r>
      <w:r w:rsidRPr="00C7206B">
        <w:rPr>
          <w:rFonts w:eastAsia="Calibri" w:cstheme="minorHAnsi"/>
          <w:color w:val="000000" w:themeColor="text1"/>
          <w:sz w:val="24"/>
          <w:szCs w:val="24"/>
        </w:rPr>
        <w:t xml:space="preserve"> </w:t>
      </w:r>
      <w:r w:rsidRPr="00C7206B" w:rsidR="006475EA">
        <w:rPr>
          <w:rFonts w:eastAsia="Calibri" w:cstheme="minorHAnsi"/>
          <w:color w:val="000000" w:themeColor="text1"/>
          <w:sz w:val="24"/>
          <w:szCs w:val="24"/>
        </w:rPr>
        <w:t xml:space="preserve">That, having reviewed the </w:t>
      </w:r>
      <w:r w:rsidRPr="00C7206B" w:rsidR="006475EA">
        <w:rPr>
          <w:rFonts w:eastAsia="Calibri" w:cstheme="minorHAnsi"/>
          <w:color w:val="000000" w:themeColor="text1"/>
          <w:sz w:val="24"/>
          <w:szCs w:val="24"/>
        </w:rPr>
        <w:t>Consent Docket</w:t>
      </w:r>
      <w:r w:rsidRPr="00C7206B" w:rsidR="006475EA">
        <w:rPr>
          <w:rFonts w:eastAsia="Calibri" w:cstheme="minorHAnsi"/>
          <w:color w:val="000000" w:themeColor="text1"/>
          <w:sz w:val="24"/>
          <w:szCs w:val="24"/>
        </w:rPr>
        <w:t xml:space="preserve"> of May 19</w:t>
      </w:r>
      <w:r w:rsidRPr="00C7206B" w:rsidR="006475EA">
        <w:rPr>
          <w:rFonts w:eastAsia="Calibri" w:cstheme="minorHAnsi"/>
          <w:color w:val="000000" w:themeColor="text1"/>
          <w:sz w:val="24"/>
          <w:szCs w:val="24"/>
          <w:vertAlign w:val="superscript"/>
        </w:rPr>
        <w:t>th</w:t>
      </w:r>
      <w:r w:rsidRPr="00C7206B" w:rsidR="006475EA">
        <w:rPr>
          <w:rFonts w:eastAsia="Calibri" w:cstheme="minorHAnsi"/>
          <w:color w:val="000000" w:themeColor="text1"/>
          <w:sz w:val="24"/>
          <w:szCs w:val="24"/>
        </w:rPr>
        <w:t xml:space="preserve">, 2026, the Pastoral Relations Commission of Western Ontario Waterways Regional Council, approves the </w:t>
      </w:r>
      <w:r w:rsidRPr="00C7206B" w:rsidR="006475EA">
        <w:rPr>
          <w:rFonts w:eastAsia="Calibri" w:cstheme="minorHAnsi"/>
          <w:color w:val="000000" w:themeColor="text1"/>
          <w:sz w:val="24"/>
          <w:szCs w:val="24"/>
        </w:rPr>
        <w:t>Consent Docket</w:t>
      </w:r>
      <w:r w:rsidRPr="00C7206B" w:rsidR="006475EA">
        <w:rPr>
          <w:rFonts w:eastAsia="Calibri" w:cstheme="minorHAnsi"/>
          <w:color w:val="000000" w:themeColor="text1"/>
          <w:sz w:val="24"/>
          <w:szCs w:val="24"/>
        </w:rPr>
        <w:t xml:space="preserve"> as circulated. </w:t>
      </w:r>
    </w:p>
    <w:p w:rsidRPr="00C7206B" w:rsidR="006475EA" w:rsidP="006475EA" w:rsidRDefault="006475EA" w14:paraId="024360AD" w14:textId="77777777">
      <w:pPr>
        <w:spacing w:after="0"/>
        <w:rPr>
          <w:rFonts w:eastAsia="Calibri" w:cstheme="minorHAnsi"/>
          <w:color w:val="000000" w:themeColor="text1"/>
          <w:sz w:val="24"/>
          <w:szCs w:val="24"/>
        </w:rPr>
      </w:pPr>
    </w:p>
    <w:p w:rsidRPr="00C7206B" w:rsidR="006475EA" w:rsidP="006475EA" w:rsidRDefault="006475EA" w14:paraId="6DE0712F" w14:textId="77777777">
      <w:pPr>
        <w:spacing w:after="0"/>
        <w:rPr>
          <w:rFonts w:eastAsia="Calibri" w:cstheme="minorHAnsi"/>
          <w:color w:val="000000" w:themeColor="text1"/>
          <w:sz w:val="24"/>
          <w:szCs w:val="24"/>
        </w:rPr>
      </w:pPr>
      <w:r w:rsidRPr="00C7206B">
        <w:rPr>
          <w:rFonts w:eastAsia="Calibri" w:cstheme="minorHAnsi"/>
          <w:b/>
          <w:bCs/>
          <w:color w:val="000000" w:themeColor="text1"/>
          <w:sz w:val="24"/>
          <w:szCs w:val="24"/>
        </w:rPr>
        <w:t>Carried by Consensus</w:t>
      </w:r>
    </w:p>
    <w:p w:rsidRPr="00C7206B" w:rsidR="006475EA" w:rsidP="006475EA" w:rsidRDefault="006475EA" w14:paraId="79B6435E" w14:textId="56631BF3">
      <w:pPr>
        <w:pStyle w:val="paragraph"/>
        <w:spacing w:before="0" w:beforeAutospacing="0" w:after="0" w:afterAutospacing="0"/>
        <w:textAlignment w:val="baseline"/>
        <w:rPr>
          <w:rFonts w:asciiTheme="minorHAnsi" w:hAnsiTheme="minorHAnsi" w:cstheme="minorHAnsi"/>
        </w:rPr>
      </w:pPr>
    </w:p>
    <w:p w:rsidRPr="00C7206B" w:rsidR="006475EA" w:rsidP="7C7E7CF0" w:rsidRDefault="006475EA" w14:paraId="301524C2" w14:textId="77777777">
      <w:pPr>
        <w:ind w:left="720"/>
        <w:rPr>
          <w:rFonts w:eastAsia="Calibri" w:cstheme="minorHAnsi"/>
          <w:color w:val="000000" w:themeColor="text1"/>
          <w:sz w:val="24"/>
          <w:szCs w:val="24"/>
        </w:rPr>
      </w:pPr>
    </w:p>
    <w:p w:rsidRPr="00891476" w:rsidR="00623345" w:rsidP="00891476" w:rsidRDefault="4BDF9514" w14:paraId="095A908A" w14:textId="5C11D869">
      <w:pPr>
        <w:pStyle w:val="ListParagraph"/>
        <w:numPr>
          <w:ilvl w:val="0"/>
          <w:numId w:val="16"/>
        </w:numPr>
        <w:rPr>
          <w:rFonts w:cstheme="minorHAnsi"/>
          <w:sz w:val="24"/>
          <w:szCs w:val="24"/>
        </w:rPr>
      </w:pPr>
      <w:r w:rsidRPr="00891476">
        <w:rPr>
          <w:rFonts w:eastAsia="Calibri" w:cstheme="minorHAnsi"/>
          <w:b/>
          <w:bCs/>
          <w:color w:val="000000" w:themeColor="text1"/>
          <w:sz w:val="24"/>
          <w:szCs w:val="24"/>
          <w:lang w:val="en-CA"/>
        </w:rPr>
        <w:t>Items Outside of Consent Docket:</w:t>
      </w:r>
      <w:r w:rsidR="00891476">
        <w:rPr>
          <w:rFonts w:eastAsia="Calibri" w:cstheme="minorHAnsi"/>
          <w:b/>
          <w:bCs/>
          <w:color w:val="000000" w:themeColor="text1"/>
          <w:sz w:val="24"/>
          <w:szCs w:val="24"/>
          <w:lang w:val="en-CA"/>
        </w:rPr>
        <w:br/>
      </w:r>
    </w:p>
    <w:p w:rsidRPr="00C7206B" w:rsidR="000D0B45" w:rsidP="00891476" w:rsidRDefault="000D0B45" w14:paraId="2093E71C" w14:textId="43F089D3">
      <w:pPr>
        <w:pStyle w:val="ListParagraph"/>
        <w:numPr>
          <w:ilvl w:val="1"/>
          <w:numId w:val="15"/>
        </w:numPr>
        <w:rPr>
          <w:rFonts w:eastAsia="Calibri" w:cstheme="minorHAnsi"/>
          <w:b/>
          <w:bCs/>
          <w:color w:val="000000" w:themeColor="text1"/>
          <w:sz w:val="24"/>
          <w:szCs w:val="24"/>
          <w:lang w:val="en-CA"/>
        </w:rPr>
      </w:pPr>
      <w:r w:rsidRPr="00C7206B">
        <w:rPr>
          <w:rFonts w:eastAsia="Calibri" w:cstheme="minorHAnsi"/>
          <w:b/>
          <w:bCs/>
          <w:color w:val="000000" w:themeColor="text1"/>
          <w:sz w:val="24"/>
          <w:szCs w:val="24"/>
          <w:lang w:val="en-CA"/>
        </w:rPr>
        <w:t>Egmondville Pastoral Charge</w:t>
      </w:r>
    </w:p>
    <w:p w:rsidRPr="00C7206B" w:rsidR="000D0B45" w:rsidP="000D0B45" w:rsidRDefault="000D0B45" w14:paraId="6D4D7CF9" w14:textId="77777777">
      <w:pPr>
        <w:pStyle w:val="ListParagraph"/>
        <w:rPr>
          <w:rFonts w:eastAsia="Calibri" w:cstheme="minorHAnsi"/>
          <w:b/>
          <w:bCs/>
          <w:color w:val="000000" w:themeColor="text1"/>
          <w:sz w:val="24"/>
          <w:szCs w:val="24"/>
          <w:lang w:val="en-CA"/>
        </w:rPr>
      </w:pPr>
    </w:p>
    <w:p w:rsidRPr="00C7206B" w:rsidR="6C66C104" w:rsidP="000D0B45" w:rsidRDefault="000D0B45" w14:paraId="0ABAE3DC" w14:textId="7A7B753C">
      <w:pPr>
        <w:pStyle w:val="ListParagraph"/>
        <w:rPr>
          <w:rFonts w:cstheme="minorHAnsi"/>
          <w:sz w:val="24"/>
          <w:szCs w:val="24"/>
          <w:lang w:val="en-CA"/>
        </w:rPr>
      </w:pPr>
      <w:r w:rsidRPr="00C7206B">
        <w:rPr>
          <w:rFonts w:eastAsia="Calibri" w:cstheme="minorHAnsi"/>
          <w:b/>
          <w:bCs/>
          <w:color w:val="000000" w:themeColor="text1"/>
          <w:sz w:val="24"/>
          <w:szCs w:val="24"/>
          <w:lang w:val="en-CA"/>
        </w:rPr>
        <w:t>MOTION:</w:t>
      </w:r>
      <w:r w:rsidRPr="00C7206B">
        <w:rPr>
          <w:rFonts w:eastAsia="Calibri" w:cstheme="minorHAnsi"/>
          <w:color w:val="000000" w:themeColor="text1"/>
          <w:sz w:val="24"/>
          <w:szCs w:val="24"/>
          <w:lang w:val="en-CA"/>
        </w:rPr>
        <w:t xml:space="preserve"> </w:t>
      </w:r>
      <w:r w:rsidRPr="00C7206B" w:rsidR="6C66C104">
        <w:rPr>
          <w:rFonts w:eastAsia="Calibri" w:cstheme="minorHAnsi"/>
          <w:color w:val="000000" w:themeColor="text1"/>
          <w:sz w:val="24"/>
          <w:szCs w:val="24"/>
          <w:lang w:val="en-CA"/>
        </w:rPr>
        <w:t>That the Pastoral Relations Commission of Western Ontario Waterways Regional Council concur with the request of Egmondville Pastoral Charge to renew the appoint with Harry Disher, OM-R, PT, 30 hrs/week, from 2026-07-01 to 2027-06-30 according to the terms agreed to in ChurchHub on 2026-06-02.</w:t>
      </w:r>
    </w:p>
    <w:p w:rsidRPr="00C7206B" w:rsidR="000D0B45" w:rsidP="000D0B45" w:rsidRDefault="000D0B45" w14:paraId="5E91A378" w14:textId="26FE674A">
      <w:pPr>
        <w:ind w:left="720"/>
        <w:rPr>
          <w:rFonts w:cstheme="minorHAnsi"/>
          <w:b/>
          <w:bCs/>
          <w:sz w:val="24"/>
          <w:szCs w:val="24"/>
          <w:lang w:val="en-CA"/>
        </w:rPr>
      </w:pPr>
      <w:r w:rsidRPr="00C7206B">
        <w:rPr>
          <w:rFonts w:cstheme="minorHAnsi"/>
          <w:b/>
          <w:bCs/>
          <w:sz w:val="24"/>
          <w:szCs w:val="24"/>
          <w:lang w:val="en-CA"/>
        </w:rPr>
        <w:t>Carried by Consensus</w:t>
      </w:r>
    </w:p>
    <w:p w:rsidRPr="00C7206B" w:rsidR="000D0B45" w:rsidP="000D0B45" w:rsidRDefault="000D0B45" w14:paraId="03101747" w14:textId="3CDF9F04">
      <w:pPr>
        <w:ind w:left="720"/>
        <w:rPr>
          <w:rFonts w:cstheme="minorHAnsi"/>
          <w:b/>
          <w:bCs/>
          <w:sz w:val="24"/>
          <w:szCs w:val="24"/>
          <w:lang w:val="en-CA"/>
        </w:rPr>
      </w:pPr>
      <w:r w:rsidRPr="00C7206B">
        <w:rPr>
          <w:rFonts w:cstheme="minorHAnsi"/>
          <w:b/>
          <w:bCs/>
          <w:sz w:val="24"/>
          <w:szCs w:val="24"/>
          <w:lang w:val="en-CA"/>
        </w:rPr>
        <w:t>1-Abstention Harry Disher</w:t>
      </w:r>
    </w:p>
    <w:p w:rsidRPr="00C7206B" w:rsidR="7E0EDB26" w:rsidP="7E0EDB26" w:rsidRDefault="7E0EDB26" w14:paraId="12A1EAB1" w14:textId="7D9B11E3">
      <w:pPr>
        <w:pStyle w:val="ListParagraph"/>
        <w:ind w:left="1440"/>
        <w:rPr>
          <w:rFonts w:eastAsia="Calibri" w:cstheme="minorHAnsi"/>
          <w:color w:val="000000" w:themeColor="text1"/>
          <w:sz w:val="24"/>
          <w:szCs w:val="24"/>
          <w:lang w:val="en-CA"/>
        </w:rPr>
      </w:pPr>
    </w:p>
    <w:p w:rsidRPr="00C7206B" w:rsidR="000D0B45" w:rsidP="00891476" w:rsidRDefault="000D0B45" w14:paraId="0928C6C3" w14:textId="4B49C6C6">
      <w:pPr>
        <w:pStyle w:val="ListParagraph"/>
        <w:numPr>
          <w:ilvl w:val="0"/>
          <w:numId w:val="16"/>
        </w:numPr>
        <w:rPr>
          <w:rFonts w:eastAsia="Calibri" w:cstheme="minorHAnsi"/>
          <w:b/>
          <w:bCs/>
          <w:color w:val="000000" w:themeColor="text1"/>
          <w:sz w:val="24"/>
          <w:szCs w:val="24"/>
          <w:lang w:val="en-CA"/>
        </w:rPr>
      </w:pPr>
      <w:r w:rsidRPr="00C7206B">
        <w:rPr>
          <w:rFonts w:eastAsia="Calibri" w:cstheme="minorHAnsi"/>
          <w:b/>
          <w:bCs/>
          <w:color w:val="000000" w:themeColor="text1"/>
          <w:sz w:val="24"/>
          <w:szCs w:val="24"/>
          <w:lang w:val="en-CA"/>
        </w:rPr>
        <w:t>Report on Pulpit Supply</w:t>
      </w:r>
    </w:p>
    <w:p w:rsidRPr="00C7206B" w:rsidR="57A1115E" w:rsidP="000D0B45" w:rsidRDefault="57A1115E" w14:paraId="4B9E1759" w14:textId="79801134">
      <w:pPr>
        <w:ind w:left="720"/>
        <w:rPr>
          <w:rFonts w:cstheme="minorHAnsi"/>
          <w:sz w:val="24"/>
          <w:szCs w:val="24"/>
          <w:lang w:val="en-CA"/>
        </w:rPr>
      </w:pPr>
      <w:hyperlink r:id="rId16">
        <w:r w:rsidRPr="00C7206B">
          <w:rPr>
            <w:rStyle w:val="Hyperlink"/>
            <w:rFonts w:cstheme="minorHAnsi"/>
            <w:sz w:val="24"/>
            <w:szCs w:val="24"/>
            <w:lang w:val="en-CA"/>
          </w:rPr>
          <w:t>2026-04-16 Report on Pulpit Supply -an unin</w:t>
        </w:r>
        <w:r w:rsidRPr="00C7206B">
          <w:rPr>
            <w:rStyle w:val="Hyperlink"/>
            <w:rFonts w:cstheme="minorHAnsi"/>
            <w:sz w:val="24"/>
            <w:szCs w:val="24"/>
            <w:lang w:val="en-CA"/>
          </w:rPr>
          <w:t>t</w:t>
        </w:r>
        <w:r w:rsidRPr="00C7206B">
          <w:rPr>
            <w:rStyle w:val="Hyperlink"/>
            <w:rFonts w:cstheme="minorHAnsi"/>
            <w:sz w:val="24"/>
            <w:szCs w:val="24"/>
            <w:lang w:val="en-CA"/>
          </w:rPr>
          <w:t>ended learning from the Inter-Congregational Conversation Project.docx</w:t>
        </w:r>
      </w:hyperlink>
    </w:p>
    <w:p w:rsidRPr="00C7206B" w:rsidR="57A1115E" w:rsidP="29534918" w:rsidRDefault="57A1115E" w14:paraId="21BE54E0" w14:textId="7C646E7E">
      <w:pPr>
        <w:pStyle w:val="ListParagraph"/>
        <w:numPr>
          <w:ilvl w:val="1"/>
          <w:numId w:val="2"/>
        </w:numPr>
        <w:rPr>
          <w:rFonts w:cstheme="minorHAnsi"/>
          <w:sz w:val="24"/>
          <w:szCs w:val="24"/>
          <w:lang w:val="en-CA"/>
        </w:rPr>
      </w:pPr>
      <w:r w:rsidRPr="00C7206B">
        <w:rPr>
          <w:rFonts w:cstheme="minorHAnsi"/>
          <w:sz w:val="24"/>
          <w:szCs w:val="24"/>
          <w:lang w:val="en-CA"/>
        </w:rPr>
        <w:t>Send clarification to Congregational Support Commission for Pastoral Charge Supervisors</w:t>
      </w:r>
    </w:p>
    <w:p w:rsidRPr="00C7206B" w:rsidR="57A1115E" w:rsidP="29534918" w:rsidRDefault="57A1115E" w14:paraId="5496BFD6" w14:textId="0BD93400">
      <w:pPr>
        <w:pStyle w:val="ListParagraph"/>
        <w:numPr>
          <w:ilvl w:val="2"/>
          <w:numId w:val="2"/>
        </w:numPr>
        <w:rPr>
          <w:rFonts w:cstheme="minorHAnsi"/>
          <w:sz w:val="24"/>
          <w:szCs w:val="24"/>
          <w:lang w:val="en-CA"/>
        </w:rPr>
      </w:pPr>
      <w:r w:rsidRPr="00C7206B">
        <w:rPr>
          <w:rFonts w:cstheme="minorHAnsi"/>
          <w:sz w:val="24"/>
          <w:szCs w:val="24"/>
          <w:lang w:val="en-CA"/>
        </w:rPr>
        <w:t>LLWLs can lead Agape Meal</w:t>
      </w:r>
    </w:p>
    <w:p w:rsidRPr="00C7206B" w:rsidR="57A1115E" w:rsidP="064C9D36" w:rsidRDefault="57A1115E" w14:paraId="6976C224" w14:textId="39ABAB60">
      <w:pPr>
        <w:pStyle w:val="ListParagraph"/>
        <w:numPr>
          <w:ilvl w:val="2"/>
          <w:numId w:val="2"/>
        </w:numPr>
        <w:rPr>
          <w:rFonts w:cstheme="minorHAnsi"/>
          <w:sz w:val="24"/>
          <w:szCs w:val="24"/>
          <w:lang w:val="en-CA"/>
        </w:rPr>
      </w:pPr>
      <w:r w:rsidRPr="00C7206B">
        <w:rPr>
          <w:rFonts w:cstheme="minorHAnsi"/>
          <w:sz w:val="24"/>
          <w:szCs w:val="24"/>
          <w:lang w:val="en-CA"/>
        </w:rPr>
        <w:t xml:space="preserve">Pulpit Supply List (ministry personnel and LLWL list) are available from PRM, and are sent to Pastoral Charge Supervisors, and will go to liaisons.  </w:t>
      </w:r>
    </w:p>
    <w:p w:rsidRPr="00C7206B" w:rsidR="57A1115E" w:rsidP="695409A2" w:rsidRDefault="57A1115E" w14:paraId="33374B5D" w14:textId="7DD28B6E">
      <w:pPr>
        <w:pStyle w:val="ListParagraph"/>
        <w:numPr>
          <w:ilvl w:val="3"/>
          <w:numId w:val="2"/>
        </w:numPr>
        <w:rPr>
          <w:rFonts w:cstheme="minorHAnsi"/>
          <w:sz w:val="24"/>
          <w:szCs w:val="24"/>
          <w:lang w:val="en-CA"/>
        </w:rPr>
      </w:pPr>
      <w:r w:rsidRPr="00C7206B">
        <w:rPr>
          <w:rFonts w:cstheme="minorHAnsi"/>
          <w:sz w:val="24"/>
          <w:szCs w:val="24"/>
          <w:lang w:val="en-CA"/>
        </w:rPr>
        <w:t>Another announcement will be put in the newsletter this September.</w:t>
      </w:r>
    </w:p>
    <w:p w:rsidRPr="00C7206B" w:rsidR="57A1115E" w:rsidP="695409A2" w:rsidRDefault="57A1115E" w14:paraId="39E95052" w14:textId="77FFD36F">
      <w:pPr>
        <w:pStyle w:val="ListParagraph"/>
        <w:numPr>
          <w:ilvl w:val="2"/>
          <w:numId w:val="2"/>
        </w:numPr>
        <w:rPr>
          <w:rFonts w:cstheme="minorHAnsi"/>
          <w:sz w:val="24"/>
          <w:szCs w:val="24"/>
          <w:lang w:val="en-CA"/>
        </w:rPr>
      </w:pPr>
      <w:r w:rsidRPr="00C7206B">
        <w:rPr>
          <w:rFonts w:cstheme="minorHAnsi"/>
          <w:sz w:val="24"/>
          <w:szCs w:val="24"/>
          <w:lang w:val="en-CA"/>
        </w:rPr>
        <w:t>Clarification to go to Pastoral Charge Supervisors ministry personnel from other denominations and sacraments.</w:t>
      </w:r>
    </w:p>
    <w:p w:rsidRPr="00C7206B" w:rsidR="57A1115E" w:rsidP="22C6EC8E" w:rsidRDefault="57A1115E" w14:paraId="1CC769B0" w14:textId="730FBB14">
      <w:pPr>
        <w:pStyle w:val="ListParagraph"/>
        <w:ind w:left="2520"/>
        <w:rPr>
          <w:rFonts w:cstheme="minorHAnsi"/>
          <w:sz w:val="24"/>
          <w:szCs w:val="24"/>
        </w:rPr>
      </w:pPr>
      <w:r w:rsidRPr="00C7206B">
        <w:rPr>
          <w:rFonts w:cstheme="minorHAnsi"/>
          <w:sz w:val="24"/>
          <w:szCs w:val="24"/>
          <w:lang w:val="en-CA"/>
        </w:rPr>
        <w:t>- Denomination that is a full member of Canadian Council of Churches (add link)</w:t>
      </w:r>
    </w:p>
    <w:p w:rsidRPr="00C7206B" w:rsidR="57A1115E" w:rsidP="2E6FB137" w:rsidRDefault="57A1115E" w14:paraId="2587FBF0" w14:textId="2224220F">
      <w:pPr>
        <w:pStyle w:val="ListParagraph"/>
        <w:ind w:left="2520"/>
        <w:rPr>
          <w:rFonts w:cstheme="minorHAnsi"/>
          <w:sz w:val="24"/>
          <w:szCs w:val="24"/>
        </w:rPr>
      </w:pPr>
      <w:r w:rsidRPr="00C7206B">
        <w:rPr>
          <w:rFonts w:cstheme="minorHAnsi"/>
          <w:sz w:val="24"/>
          <w:szCs w:val="24"/>
          <w:lang w:val="en-CA"/>
        </w:rPr>
        <w:t>- A letter of good standing</w:t>
      </w:r>
    </w:p>
    <w:p w:rsidRPr="00C7206B" w:rsidR="57A1115E" w:rsidP="2E6FB137" w:rsidRDefault="57A1115E" w14:paraId="422A6AD3" w14:textId="45F8A715">
      <w:pPr>
        <w:pStyle w:val="ListParagraph"/>
        <w:ind w:left="2520"/>
        <w:rPr>
          <w:rFonts w:cstheme="minorHAnsi"/>
          <w:sz w:val="24"/>
          <w:szCs w:val="24"/>
        </w:rPr>
      </w:pPr>
      <w:r w:rsidRPr="00C7206B">
        <w:rPr>
          <w:rFonts w:cstheme="minorHAnsi"/>
          <w:sz w:val="24"/>
          <w:szCs w:val="24"/>
          <w:lang w:val="en-CA"/>
        </w:rPr>
        <w:t xml:space="preserve">- either i) an up-to-date police records check or assurance from letter of good standing that there is </w:t>
      </w:r>
      <w:r w:rsidRPr="00C7206B" w:rsidR="00136696">
        <w:rPr>
          <w:rFonts w:cstheme="minorHAnsi"/>
          <w:sz w:val="24"/>
          <w:szCs w:val="24"/>
          <w:lang w:val="en-CA"/>
        </w:rPr>
        <w:t>an</w:t>
      </w:r>
      <w:r w:rsidRPr="00C7206B">
        <w:rPr>
          <w:rFonts w:cstheme="minorHAnsi"/>
          <w:sz w:val="24"/>
          <w:szCs w:val="24"/>
          <w:lang w:val="en-CA"/>
        </w:rPr>
        <w:t xml:space="preserve"> </w:t>
      </w:r>
      <w:r w:rsidRPr="00C7206B" w:rsidR="00136696">
        <w:rPr>
          <w:rFonts w:cstheme="minorHAnsi"/>
          <w:sz w:val="24"/>
          <w:szCs w:val="24"/>
          <w:lang w:val="en-CA"/>
        </w:rPr>
        <w:t>up-to-date</w:t>
      </w:r>
      <w:r w:rsidRPr="00C7206B">
        <w:rPr>
          <w:rFonts w:cstheme="minorHAnsi"/>
          <w:sz w:val="24"/>
          <w:szCs w:val="24"/>
          <w:lang w:val="en-CA"/>
        </w:rPr>
        <w:t xml:space="preserve"> police records check on file</w:t>
      </w:r>
    </w:p>
    <w:p w:rsidRPr="00C7206B" w:rsidR="57A1115E" w:rsidP="77B41314" w:rsidRDefault="57A1115E" w14:paraId="4A6AB611" w14:textId="23B4CA52">
      <w:pPr>
        <w:pStyle w:val="ListParagraph"/>
        <w:ind w:left="2520"/>
        <w:rPr>
          <w:rFonts w:cstheme="minorHAnsi"/>
          <w:sz w:val="24"/>
          <w:szCs w:val="24"/>
          <w:lang w:val="en-CA"/>
        </w:rPr>
      </w:pPr>
      <w:r w:rsidRPr="00C7206B">
        <w:rPr>
          <w:rFonts w:cstheme="minorHAnsi"/>
          <w:sz w:val="24"/>
          <w:szCs w:val="24"/>
          <w:lang w:val="en-CA"/>
        </w:rPr>
        <w:t>- approval by Governing Body</w:t>
      </w:r>
    </w:p>
    <w:p w:rsidRPr="00C7206B" w:rsidR="002875A6" w:rsidP="77B41314" w:rsidRDefault="002875A6" w14:paraId="080DA74D" w14:textId="661A4394">
      <w:pPr>
        <w:pStyle w:val="ListParagraph"/>
        <w:ind w:left="2520"/>
        <w:rPr>
          <w:rFonts w:cstheme="minorHAnsi"/>
          <w:sz w:val="24"/>
          <w:szCs w:val="24"/>
        </w:rPr>
      </w:pPr>
      <w:r w:rsidRPr="00C7206B">
        <w:rPr>
          <w:rFonts w:cstheme="minorHAnsi"/>
          <w:sz w:val="24"/>
          <w:szCs w:val="24"/>
          <w:lang w:val="en-CA"/>
        </w:rPr>
        <w:t xml:space="preserve">- Theological understanding should be </w:t>
      </w:r>
      <w:r w:rsidRPr="00C7206B">
        <w:rPr>
          <w:rFonts w:cstheme="minorHAnsi"/>
          <w:sz w:val="24"/>
          <w:szCs w:val="24"/>
          <w:lang w:val="en-CA"/>
        </w:rPr>
        <w:t>explored with the leadership</w:t>
      </w:r>
    </w:p>
    <w:p w:rsidRPr="00C7206B" w:rsidR="0073045F" w:rsidP="0073045F" w:rsidRDefault="00891476" w14:paraId="7A22990D" w14:textId="497FC78F">
      <w:pPr>
        <w:ind w:firstLine="720"/>
        <w:rPr>
          <w:rFonts w:cstheme="minorHAnsi"/>
          <w:b/>
          <w:bCs/>
          <w:sz w:val="24"/>
          <w:szCs w:val="24"/>
          <w:lang w:val="en-CA"/>
        </w:rPr>
      </w:pPr>
      <w:r>
        <w:rPr>
          <w:rFonts w:cstheme="minorHAnsi"/>
          <w:b/>
          <w:bCs/>
          <w:sz w:val="24"/>
          <w:szCs w:val="24"/>
          <w:lang w:val="en-CA"/>
        </w:rPr>
        <w:t xml:space="preserve">8. </w:t>
      </w:r>
      <w:r w:rsidRPr="00C7206B" w:rsidR="57A1115E">
        <w:rPr>
          <w:rFonts w:cstheme="minorHAnsi"/>
          <w:b/>
          <w:bCs/>
          <w:sz w:val="24"/>
          <w:szCs w:val="24"/>
          <w:lang w:val="en-CA"/>
        </w:rPr>
        <w:t>Question about Sacrament Elders</w:t>
      </w:r>
    </w:p>
    <w:p w:rsidRPr="00C7206B" w:rsidR="002875A6" w:rsidP="0073045F" w:rsidRDefault="0073045F" w14:paraId="38220DC5" w14:textId="11ECFB61">
      <w:pPr>
        <w:ind w:firstLine="720"/>
        <w:rPr>
          <w:rFonts w:cstheme="minorHAnsi"/>
          <w:sz w:val="24"/>
          <w:szCs w:val="24"/>
          <w:lang w:val="en-CA"/>
        </w:rPr>
      </w:pPr>
      <w:r w:rsidRPr="00C7206B">
        <w:rPr>
          <w:rFonts w:cstheme="minorHAnsi"/>
          <w:b/>
          <w:bCs/>
          <w:sz w:val="24"/>
          <w:szCs w:val="24"/>
          <w:lang w:val="en-CA"/>
        </w:rPr>
        <w:t xml:space="preserve">- </w:t>
      </w:r>
      <w:r w:rsidRPr="00C7206B" w:rsidR="002875A6">
        <w:rPr>
          <w:rFonts w:cstheme="minorHAnsi"/>
          <w:sz w:val="24"/>
          <w:szCs w:val="24"/>
          <w:lang w:val="en-CA"/>
        </w:rPr>
        <w:t>Not needed in this region at this time</w:t>
      </w:r>
      <w:r w:rsidRPr="00C7206B">
        <w:rPr>
          <w:rFonts w:cstheme="minorHAnsi"/>
          <w:sz w:val="24"/>
          <w:szCs w:val="24"/>
          <w:lang w:val="en-CA"/>
        </w:rPr>
        <w:t>, many retired ministers can fulfil this function</w:t>
      </w:r>
    </w:p>
    <w:p w:rsidRPr="00C7206B" w:rsidR="0073045F" w:rsidP="0073045F" w:rsidRDefault="0073045F" w14:paraId="4DE4AB2D" w14:textId="27E737C7">
      <w:pPr>
        <w:ind w:left="720"/>
        <w:rPr>
          <w:rFonts w:cstheme="minorHAnsi"/>
          <w:b/>
          <w:bCs/>
          <w:sz w:val="24"/>
          <w:szCs w:val="24"/>
          <w:lang w:val="en-CA"/>
        </w:rPr>
      </w:pPr>
      <w:r w:rsidRPr="00C7206B">
        <w:rPr>
          <w:rFonts w:cstheme="minorHAnsi"/>
          <w:sz w:val="24"/>
          <w:szCs w:val="24"/>
          <w:lang w:val="en-CA"/>
        </w:rPr>
        <w:t>- Micol working on encouraging retired clergy to presiding over the sacraments at a church that does not have a minister</w:t>
      </w:r>
    </w:p>
    <w:p w:rsidRPr="00C7206B" w:rsidR="57A1115E" w:rsidP="0073045F" w:rsidRDefault="57A1115E" w14:paraId="65767B71" w14:textId="151227A3">
      <w:pPr>
        <w:ind w:firstLine="720"/>
        <w:rPr>
          <w:rFonts w:cstheme="minorHAnsi"/>
          <w:sz w:val="24"/>
          <w:szCs w:val="24"/>
          <w:lang w:val="en-CA"/>
        </w:rPr>
      </w:pPr>
      <w:r w:rsidRPr="00C7206B">
        <w:rPr>
          <w:rFonts w:cstheme="minorHAnsi"/>
          <w:sz w:val="24"/>
          <w:szCs w:val="24"/>
          <w:lang w:val="en-CA"/>
        </w:rPr>
        <w:t xml:space="preserve">- Executive </w:t>
      </w:r>
      <w:r w:rsidR="00AD24DA">
        <w:rPr>
          <w:rFonts w:cstheme="minorHAnsi"/>
          <w:sz w:val="24"/>
          <w:szCs w:val="24"/>
          <w:lang w:val="en-CA"/>
        </w:rPr>
        <w:t>makes decisions about policy around Sacrament Elders</w:t>
      </w:r>
    </w:p>
    <w:p w:rsidRPr="00C7206B" w:rsidR="0073045F" w:rsidP="0073045F" w:rsidRDefault="00891476" w14:paraId="08087597" w14:textId="3E33B66F">
      <w:pPr>
        <w:ind w:firstLine="720"/>
        <w:rPr>
          <w:rStyle w:val="eop"/>
          <w:rFonts w:cstheme="minorHAnsi"/>
          <w:b/>
          <w:bCs/>
          <w:color w:val="000000"/>
          <w:sz w:val="24"/>
          <w:szCs w:val="24"/>
          <w:shd w:val="clear" w:color="auto" w:fill="FFFFFF"/>
        </w:rPr>
      </w:pPr>
      <w:r>
        <w:rPr>
          <w:rStyle w:val="normaltextrun"/>
          <w:rFonts w:cstheme="minorHAnsi"/>
          <w:b/>
          <w:bCs/>
          <w:color w:val="000000"/>
          <w:sz w:val="24"/>
          <w:szCs w:val="24"/>
          <w:shd w:val="clear" w:color="auto" w:fill="FFFFFF"/>
          <w:lang w:val="en-CA"/>
        </w:rPr>
        <w:t xml:space="preserve">9. </w:t>
      </w:r>
      <w:r w:rsidRPr="00C7206B" w:rsidR="0073045F">
        <w:rPr>
          <w:rStyle w:val="normaltextrun"/>
          <w:rFonts w:cstheme="minorHAnsi"/>
          <w:b/>
          <w:bCs/>
          <w:color w:val="000000"/>
          <w:sz w:val="24"/>
          <w:szCs w:val="24"/>
          <w:shd w:val="clear" w:color="auto" w:fill="FFFFFF"/>
          <w:lang w:val="en-CA"/>
        </w:rPr>
        <w:t>Parkminster, </w:t>
      </w:r>
      <w:r w:rsidRPr="00C7206B" w:rsidR="0073045F">
        <w:rPr>
          <w:rStyle w:val="normaltextrun"/>
          <w:rFonts w:cstheme="minorHAnsi"/>
          <w:b/>
          <w:bCs/>
          <w:color w:val="000000"/>
          <w:sz w:val="24"/>
          <w:szCs w:val="24"/>
          <w:shd w:val="clear" w:color="auto" w:fill="FFFFFF"/>
          <w:lang w:val="en-CA"/>
        </w:rPr>
        <w:t>Categorization</w:t>
      </w:r>
      <w:r w:rsidRPr="00C7206B" w:rsidR="0073045F">
        <w:rPr>
          <w:rStyle w:val="normaltextrun"/>
          <w:rFonts w:cstheme="minorHAnsi"/>
          <w:b/>
          <w:bCs/>
          <w:color w:val="000000"/>
          <w:sz w:val="24"/>
          <w:szCs w:val="24"/>
          <w:shd w:val="clear" w:color="auto" w:fill="FFFFFF"/>
          <w:lang w:val="en-CA"/>
        </w:rPr>
        <w:t> of Position as CDM</w:t>
      </w:r>
    </w:p>
    <w:p w:rsidRPr="00C7206B" w:rsidR="0073045F" w:rsidP="0073045F" w:rsidRDefault="0073045F" w14:paraId="57801558" w14:textId="6ABAFE2F">
      <w:pPr>
        <w:pStyle w:val="ListParagraph"/>
        <w:numPr>
          <w:ilvl w:val="0"/>
          <w:numId w:val="2"/>
        </w:numPr>
        <w:rPr>
          <w:rFonts w:cstheme="minorHAnsi"/>
          <w:sz w:val="24"/>
          <w:szCs w:val="24"/>
        </w:rPr>
      </w:pPr>
      <w:r w:rsidRPr="00C7206B">
        <w:rPr>
          <w:rFonts w:cstheme="minorHAnsi"/>
          <w:sz w:val="24"/>
          <w:szCs w:val="24"/>
        </w:rPr>
        <w:t>Previously had Two full-time positions</w:t>
      </w:r>
    </w:p>
    <w:p w:rsidRPr="00C7206B" w:rsidR="0073045F" w:rsidP="0073045F" w:rsidRDefault="0073045F" w14:paraId="0C35EAEB" w14:textId="03C97ECE">
      <w:pPr>
        <w:pStyle w:val="ListParagraph"/>
        <w:numPr>
          <w:ilvl w:val="0"/>
          <w:numId w:val="2"/>
        </w:numPr>
        <w:rPr>
          <w:rFonts w:cstheme="minorHAnsi"/>
          <w:sz w:val="24"/>
          <w:szCs w:val="24"/>
        </w:rPr>
      </w:pPr>
      <w:r w:rsidRPr="00C7206B">
        <w:rPr>
          <w:rFonts w:cstheme="minorHAnsi"/>
          <w:sz w:val="24"/>
          <w:szCs w:val="24"/>
        </w:rPr>
        <w:t>More time for Christian Development and Pastoral Care</w:t>
      </w:r>
    </w:p>
    <w:p w:rsidR="0073045F" w:rsidP="0073045F" w:rsidRDefault="00C7206B" w14:paraId="7111F996" w14:textId="2BAEE3C9">
      <w:pPr>
        <w:pStyle w:val="ListParagraph"/>
        <w:numPr>
          <w:ilvl w:val="0"/>
          <w:numId w:val="2"/>
        </w:numPr>
        <w:rPr>
          <w:rFonts w:cstheme="minorHAnsi"/>
          <w:sz w:val="24"/>
          <w:szCs w:val="24"/>
        </w:rPr>
      </w:pPr>
      <w:r w:rsidRPr="00C7206B">
        <w:rPr>
          <w:rFonts w:cstheme="minorHAnsi"/>
          <w:sz w:val="24"/>
          <w:szCs w:val="24"/>
        </w:rPr>
        <w:t xml:space="preserve">Parkminster has submitted an edited </w:t>
      </w:r>
      <w:r w:rsidRPr="00C7206B" w:rsidR="0073045F">
        <w:rPr>
          <w:rFonts w:cstheme="minorHAnsi"/>
          <w:sz w:val="24"/>
          <w:szCs w:val="24"/>
        </w:rPr>
        <w:t>Position Description for Facilitator Spiritual Development and Care</w:t>
      </w:r>
    </w:p>
    <w:p w:rsidR="0050035E" w:rsidP="0073045F" w:rsidRDefault="0050035E" w14:paraId="3DE53477" w14:textId="18A990C6">
      <w:pPr>
        <w:pStyle w:val="ListParagraph"/>
        <w:numPr>
          <w:ilvl w:val="0"/>
          <w:numId w:val="2"/>
        </w:numPr>
        <w:rPr>
          <w:rFonts w:cstheme="minorHAnsi"/>
          <w:sz w:val="24"/>
          <w:szCs w:val="24"/>
        </w:rPr>
      </w:pPr>
      <w:r>
        <w:rPr>
          <w:rFonts w:cstheme="minorHAnsi"/>
          <w:sz w:val="24"/>
          <w:szCs w:val="24"/>
        </w:rPr>
        <w:t>Categorize as a CDM position and give Parkminster some process steps</w:t>
      </w:r>
    </w:p>
    <w:p w:rsidR="0050035E" w:rsidP="0073045F" w:rsidRDefault="0050035E" w14:paraId="4379B302" w14:textId="7D252D60">
      <w:pPr>
        <w:pStyle w:val="ListParagraph"/>
        <w:numPr>
          <w:ilvl w:val="0"/>
          <w:numId w:val="2"/>
        </w:numPr>
        <w:rPr>
          <w:rFonts w:cstheme="minorHAnsi"/>
          <w:sz w:val="24"/>
          <w:szCs w:val="24"/>
        </w:rPr>
      </w:pPr>
      <w:r>
        <w:rPr>
          <w:rFonts w:cstheme="minorHAnsi"/>
          <w:sz w:val="24"/>
          <w:szCs w:val="24"/>
        </w:rPr>
        <w:t>Further discussion to be done via email with a deadline of Tuesday June 23rd</w:t>
      </w:r>
    </w:p>
    <w:p w:rsidRPr="00C7206B" w:rsidR="0050035E" w:rsidP="0073045F" w:rsidRDefault="0050035E" w14:paraId="612AA8A9" w14:textId="688EA1FC">
      <w:pPr>
        <w:pStyle w:val="ListParagraph"/>
        <w:numPr>
          <w:ilvl w:val="0"/>
          <w:numId w:val="2"/>
        </w:numPr>
        <w:rPr>
          <w:rFonts w:cstheme="minorHAnsi"/>
          <w:sz w:val="24"/>
          <w:szCs w:val="24"/>
        </w:rPr>
      </w:pPr>
      <w:r>
        <w:rPr>
          <w:rFonts w:cstheme="minorHAnsi"/>
          <w:sz w:val="24"/>
          <w:szCs w:val="24"/>
        </w:rPr>
        <w:t>Lena Medeiros will be available to help review the position description</w:t>
      </w:r>
    </w:p>
    <w:p w:rsidRPr="00C7206B" w:rsidR="23ECC96D" w:rsidP="23ECC96D" w:rsidRDefault="23ECC96D" w14:paraId="2081AE4B" w14:textId="68295273">
      <w:pPr>
        <w:pStyle w:val="ListParagraph"/>
        <w:ind w:left="2520"/>
        <w:rPr>
          <w:rFonts w:cstheme="minorHAnsi"/>
          <w:sz w:val="24"/>
          <w:szCs w:val="24"/>
          <w:lang w:val="en-CA"/>
        </w:rPr>
      </w:pPr>
    </w:p>
    <w:p w:rsidRPr="00C7206B" w:rsidR="02640DB3" w:rsidP="000D0B45" w:rsidRDefault="00891476" w14:paraId="497AA932" w14:textId="75864D92">
      <w:pPr>
        <w:pStyle w:val="ListParagraph"/>
        <w:rPr>
          <w:rFonts w:eastAsia="Calibri" w:cstheme="minorHAnsi"/>
          <w:b/>
          <w:bCs/>
          <w:color w:val="000000" w:themeColor="text1"/>
          <w:sz w:val="24"/>
          <w:szCs w:val="24"/>
        </w:rPr>
      </w:pPr>
      <w:r>
        <w:rPr>
          <w:rFonts w:eastAsia="Calibri" w:cstheme="minorHAnsi"/>
          <w:b/>
          <w:bCs/>
          <w:color w:val="000000" w:themeColor="text1"/>
          <w:sz w:val="24"/>
          <w:szCs w:val="24"/>
        </w:rPr>
        <w:t xml:space="preserve">10. </w:t>
      </w:r>
      <w:r w:rsidRPr="00C7206B" w:rsidR="18564977">
        <w:rPr>
          <w:rFonts w:eastAsia="Calibri" w:cstheme="minorHAnsi"/>
          <w:b/>
          <w:bCs/>
          <w:color w:val="000000" w:themeColor="text1"/>
          <w:sz w:val="24"/>
          <w:szCs w:val="24"/>
        </w:rPr>
        <w:t>Future plans</w:t>
      </w:r>
      <w:r w:rsidR="0050035E">
        <w:rPr>
          <w:rFonts w:eastAsia="Calibri" w:cstheme="minorHAnsi"/>
          <w:b/>
          <w:bCs/>
          <w:color w:val="000000" w:themeColor="text1"/>
          <w:sz w:val="24"/>
          <w:szCs w:val="24"/>
        </w:rPr>
        <w:t xml:space="preserve"> – David Shearman</w:t>
      </w:r>
    </w:p>
    <w:p w:rsidRPr="00C7206B" w:rsidR="02640DB3" w:rsidP="6D080D59" w:rsidRDefault="02640DB3" w14:paraId="3817DB98" w14:textId="3B1856FD">
      <w:pPr>
        <w:pStyle w:val="ListParagraph"/>
        <w:numPr>
          <w:ilvl w:val="1"/>
          <w:numId w:val="6"/>
        </w:numPr>
        <w:rPr>
          <w:rFonts w:eastAsia="Calibri" w:cstheme="minorHAnsi"/>
          <w:color w:val="000000" w:themeColor="text1"/>
          <w:sz w:val="24"/>
          <w:szCs w:val="24"/>
        </w:rPr>
      </w:pPr>
      <w:r w:rsidRPr="00C7206B">
        <w:rPr>
          <w:rFonts w:eastAsia="Calibri" w:cstheme="minorHAnsi"/>
          <w:color w:val="000000" w:themeColor="text1"/>
          <w:sz w:val="24"/>
          <w:szCs w:val="24"/>
        </w:rPr>
        <w:t>Future directions – yearly planning (September)</w:t>
      </w:r>
    </w:p>
    <w:p w:rsidR="0050035E" w:rsidP="00136696" w:rsidRDefault="2D405776" w14:paraId="682583A1" w14:textId="77777777">
      <w:pPr>
        <w:pStyle w:val="ListParagraph"/>
        <w:numPr>
          <w:ilvl w:val="1"/>
          <w:numId w:val="6"/>
        </w:numPr>
        <w:rPr>
          <w:rFonts w:eastAsia="Calibri" w:cstheme="minorHAnsi"/>
          <w:color w:val="000000" w:themeColor="text1"/>
          <w:sz w:val="24"/>
          <w:szCs w:val="24"/>
        </w:rPr>
      </w:pPr>
      <w:r w:rsidRPr="00C7206B">
        <w:rPr>
          <w:rFonts w:eastAsia="Calibri" w:cstheme="minorHAnsi"/>
          <w:color w:val="000000" w:themeColor="text1"/>
          <w:sz w:val="24"/>
          <w:szCs w:val="24"/>
        </w:rPr>
        <w:t>Over summer think about where we want to place our focus for 2026-2027</w:t>
      </w:r>
    </w:p>
    <w:p w:rsidRPr="00C7206B" w:rsidR="2897226F" w:rsidP="00136696" w:rsidRDefault="0050035E" w14:paraId="7E5049FC" w14:textId="6FB7A231">
      <w:pPr>
        <w:pStyle w:val="ListParagraph"/>
        <w:numPr>
          <w:ilvl w:val="1"/>
          <w:numId w:val="6"/>
        </w:numPr>
        <w:rPr>
          <w:rFonts w:eastAsia="Calibri" w:cstheme="minorHAnsi"/>
          <w:color w:val="000000" w:themeColor="text1"/>
          <w:sz w:val="24"/>
          <w:szCs w:val="24"/>
        </w:rPr>
      </w:pPr>
      <w:r>
        <w:rPr>
          <w:rFonts w:eastAsia="Calibri" w:cstheme="minorHAnsi"/>
          <w:color w:val="000000" w:themeColor="text1"/>
          <w:sz w:val="24"/>
          <w:szCs w:val="24"/>
        </w:rPr>
        <w:t>Include Laurie Stevenson, Pastoral Care Support Minister</w:t>
      </w:r>
      <w:r w:rsidRPr="00C7206B" w:rsidR="2D405776">
        <w:rPr>
          <w:rFonts w:eastAsia="Calibri" w:cstheme="minorHAnsi"/>
          <w:color w:val="000000" w:themeColor="text1"/>
          <w:sz w:val="24"/>
          <w:szCs w:val="24"/>
        </w:rPr>
        <w:t xml:space="preserve"> </w:t>
      </w:r>
    </w:p>
    <w:p w:rsidRPr="00C7206B" w:rsidR="7C81D946" w:rsidP="3BC02F31" w:rsidRDefault="7C81D946" w14:paraId="56DCD279" w14:textId="7710A663">
      <w:pPr>
        <w:pStyle w:val="ListParagraph"/>
        <w:numPr>
          <w:ilvl w:val="1"/>
          <w:numId w:val="6"/>
        </w:numPr>
        <w:rPr>
          <w:rFonts w:eastAsia="Calibri" w:cstheme="minorHAnsi"/>
          <w:color w:val="000000" w:themeColor="text1"/>
          <w:sz w:val="24"/>
          <w:szCs w:val="24"/>
        </w:rPr>
      </w:pPr>
      <w:r w:rsidRPr="00C7206B">
        <w:rPr>
          <w:rFonts w:eastAsia="Calibri" w:cstheme="minorHAnsi"/>
          <w:color w:val="000000" w:themeColor="text1"/>
          <w:sz w:val="24"/>
          <w:szCs w:val="24"/>
        </w:rPr>
        <w:t xml:space="preserve">Commission </w:t>
      </w:r>
      <w:r w:rsidRPr="00C7206B" w:rsidR="7888F13B">
        <w:rPr>
          <w:rFonts w:eastAsia="Calibri" w:cstheme="minorHAnsi"/>
          <w:color w:val="000000" w:themeColor="text1"/>
          <w:sz w:val="24"/>
          <w:szCs w:val="24"/>
        </w:rPr>
        <w:t>orientation</w:t>
      </w:r>
      <w:r w:rsidRPr="00C7206B">
        <w:rPr>
          <w:rFonts w:eastAsia="Calibri" w:cstheme="minorHAnsi"/>
          <w:color w:val="000000" w:themeColor="text1"/>
          <w:sz w:val="24"/>
          <w:szCs w:val="24"/>
        </w:rPr>
        <w:t xml:space="preserve"> </w:t>
      </w:r>
      <w:r w:rsidRPr="00C7206B" w:rsidR="1D8A4602">
        <w:rPr>
          <w:rFonts w:eastAsia="Calibri" w:cstheme="minorHAnsi"/>
          <w:color w:val="000000" w:themeColor="text1"/>
          <w:sz w:val="24"/>
          <w:szCs w:val="24"/>
        </w:rPr>
        <w:t>in September</w:t>
      </w:r>
    </w:p>
    <w:p w:rsidR="1005E9B0" w:rsidP="3BC02F31" w:rsidRDefault="1005E9B0" w14:paraId="4E808183" w14:textId="6DD0BE97">
      <w:pPr>
        <w:pStyle w:val="ListParagraph"/>
        <w:numPr>
          <w:ilvl w:val="1"/>
          <w:numId w:val="6"/>
        </w:numPr>
        <w:rPr>
          <w:rFonts w:eastAsia="Calibri" w:cstheme="minorHAnsi"/>
          <w:color w:val="000000" w:themeColor="text1"/>
          <w:sz w:val="24"/>
          <w:szCs w:val="24"/>
        </w:rPr>
      </w:pPr>
      <w:r w:rsidRPr="00C7206B">
        <w:rPr>
          <w:rFonts w:eastAsia="Calibri" w:cstheme="minorHAnsi"/>
          <w:color w:val="000000" w:themeColor="text1"/>
          <w:sz w:val="24"/>
          <w:szCs w:val="24"/>
        </w:rPr>
        <w:t>Collaborative meeting with Congregational Support (September)</w:t>
      </w:r>
      <w:r w:rsidR="0050035E">
        <w:rPr>
          <w:rFonts w:eastAsia="Calibri" w:cstheme="minorHAnsi"/>
          <w:color w:val="000000" w:themeColor="text1"/>
          <w:sz w:val="24"/>
          <w:szCs w:val="24"/>
        </w:rPr>
        <w:t xml:space="preserve"> Roz Vincent-Haven Chair of the WOW CSC</w:t>
      </w:r>
    </w:p>
    <w:p w:rsidRPr="00C7206B" w:rsidR="0050035E" w:rsidP="3BC02F31" w:rsidRDefault="0050035E" w14:paraId="545D26DF" w14:textId="6115A84B">
      <w:pPr>
        <w:pStyle w:val="ListParagraph"/>
        <w:numPr>
          <w:ilvl w:val="1"/>
          <w:numId w:val="6"/>
        </w:numPr>
        <w:rPr>
          <w:rFonts w:eastAsia="Calibri" w:cstheme="minorHAnsi"/>
          <w:color w:val="000000" w:themeColor="text1"/>
          <w:sz w:val="24"/>
          <w:szCs w:val="24"/>
        </w:rPr>
      </w:pPr>
      <w:r>
        <w:rPr>
          <w:rFonts w:eastAsia="Calibri" w:cstheme="minorHAnsi"/>
          <w:color w:val="000000" w:themeColor="text1"/>
          <w:sz w:val="24"/>
          <w:szCs w:val="24"/>
        </w:rPr>
        <w:t xml:space="preserve">To discuss the shared pieces between the </w:t>
      </w:r>
      <w:r w:rsidR="00AD24DA">
        <w:rPr>
          <w:rFonts w:eastAsia="Calibri" w:cstheme="minorHAnsi"/>
          <w:color w:val="000000" w:themeColor="text1"/>
          <w:sz w:val="24"/>
          <w:szCs w:val="24"/>
        </w:rPr>
        <w:t>commissions,</w:t>
      </w:r>
      <w:r>
        <w:rPr>
          <w:rFonts w:eastAsia="Calibri" w:cstheme="minorHAnsi"/>
          <w:color w:val="000000" w:themeColor="text1"/>
          <w:sz w:val="24"/>
          <w:szCs w:val="24"/>
        </w:rPr>
        <w:t xml:space="preserve"> especially around collaborative ministries</w:t>
      </w:r>
    </w:p>
    <w:p w:rsidRPr="00C7206B" w:rsidR="00623345" w:rsidP="3BC02F31" w:rsidRDefault="00891476" w14:paraId="7A6A0F91" w14:textId="701CC533">
      <w:pPr>
        <w:ind w:left="720"/>
        <w:rPr>
          <w:rFonts w:eastAsia="Calibri" w:cstheme="minorHAnsi"/>
          <w:b/>
          <w:bCs/>
          <w:color w:val="000000" w:themeColor="text1"/>
          <w:sz w:val="24"/>
          <w:szCs w:val="24"/>
        </w:rPr>
      </w:pPr>
      <w:r>
        <w:rPr>
          <w:rFonts w:eastAsia="Calibri" w:cstheme="minorHAnsi"/>
          <w:b/>
          <w:bCs/>
          <w:color w:val="000000" w:themeColor="text1"/>
          <w:sz w:val="24"/>
          <w:szCs w:val="24"/>
        </w:rPr>
        <w:t xml:space="preserve">11. </w:t>
      </w:r>
      <w:r w:rsidRPr="00C7206B" w:rsidR="6BF59456">
        <w:rPr>
          <w:rFonts w:eastAsia="Calibri" w:cstheme="minorHAnsi"/>
          <w:b/>
          <w:bCs/>
          <w:color w:val="000000" w:themeColor="text1"/>
          <w:sz w:val="24"/>
          <w:szCs w:val="24"/>
        </w:rPr>
        <w:t xml:space="preserve">Summer Meeting plans – July and August </w:t>
      </w:r>
    </w:p>
    <w:p w:rsidRPr="00C7206B" w:rsidR="00623345" w:rsidP="000D0B45" w:rsidRDefault="6BF59456" w14:paraId="3B5CB055" w14:textId="24B94227">
      <w:pPr>
        <w:pStyle w:val="ListParagraph"/>
        <w:numPr>
          <w:ilvl w:val="0"/>
          <w:numId w:val="6"/>
        </w:numPr>
        <w:rPr>
          <w:rFonts w:eastAsia="Calibri" w:cstheme="minorHAnsi"/>
          <w:color w:val="000000" w:themeColor="text1"/>
          <w:sz w:val="24"/>
          <w:szCs w:val="24"/>
        </w:rPr>
      </w:pPr>
      <w:r w:rsidRPr="00C7206B">
        <w:rPr>
          <w:rFonts w:eastAsia="Calibri" w:cstheme="minorHAnsi"/>
          <w:color w:val="000000" w:themeColor="text1"/>
          <w:sz w:val="24"/>
          <w:szCs w:val="24"/>
        </w:rPr>
        <w:t>Micol will be away in July</w:t>
      </w:r>
      <w:r w:rsidR="00AD24DA">
        <w:rPr>
          <w:rFonts w:eastAsia="Calibri" w:cstheme="minorHAnsi"/>
          <w:color w:val="000000" w:themeColor="text1"/>
          <w:sz w:val="24"/>
          <w:szCs w:val="24"/>
        </w:rPr>
        <w:t xml:space="preserve"> (Contact Executive Minister, Mark Laird while Micol is away)</w:t>
      </w:r>
    </w:p>
    <w:p w:rsidRPr="00C7206B" w:rsidR="00623345" w:rsidP="000D0B45" w:rsidRDefault="6BF59456" w14:paraId="4F20173C" w14:textId="4DA40868">
      <w:pPr>
        <w:pStyle w:val="ListParagraph"/>
        <w:numPr>
          <w:ilvl w:val="0"/>
          <w:numId w:val="6"/>
        </w:numPr>
        <w:rPr>
          <w:rFonts w:eastAsia="Calibri" w:cstheme="minorHAnsi"/>
          <w:color w:val="000000" w:themeColor="text1"/>
          <w:sz w:val="24"/>
          <w:szCs w:val="24"/>
        </w:rPr>
      </w:pPr>
      <w:r w:rsidRPr="00C7206B">
        <w:rPr>
          <w:rFonts w:eastAsia="Calibri" w:cstheme="minorHAnsi"/>
          <w:color w:val="000000" w:themeColor="text1"/>
          <w:sz w:val="24"/>
          <w:szCs w:val="24"/>
        </w:rPr>
        <w:t>David away mid-July to end of August</w:t>
      </w:r>
    </w:p>
    <w:p w:rsidRPr="00C7206B" w:rsidR="00623345" w:rsidP="000D0B45" w:rsidRDefault="6BF59456" w14:paraId="45612F43" w14:textId="23A0560E">
      <w:pPr>
        <w:pStyle w:val="ListParagraph"/>
        <w:numPr>
          <w:ilvl w:val="0"/>
          <w:numId w:val="6"/>
        </w:numPr>
        <w:rPr>
          <w:rFonts w:eastAsia="Calibri" w:cstheme="minorHAnsi"/>
          <w:color w:val="000000" w:themeColor="text1"/>
          <w:sz w:val="24"/>
          <w:szCs w:val="24"/>
        </w:rPr>
      </w:pPr>
      <w:r w:rsidRPr="00C7206B">
        <w:rPr>
          <w:rFonts w:eastAsia="Calibri" w:cstheme="minorHAnsi"/>
          <w:color w:val="000000" w:themeColor="text1"/>
          <w:sz w:val="24"/>
          <w:szCs w:val="24"/>
        </w:rPr>
        <w:t xml:space="preserve">July and August – </w:t>
      </w:r>
      <w:r w:rsidRPr="00C7206B" w:rsidR="000D0B45">
        <w:rPr>
          <w:rFonts w:eastAsia="Calibri" w:cstheme="minorHAnsi"/>
          <w:color w:val="000000" w:themeColor="text1"/>
          <w:sz w:val="24"/>
          <w:szCs w:val="24"/>
        </w:rPr>
        <w:t xml:space="preserve">commission business </w:t>
      </w:r>
      <w:r w:rsidR="00AD24DA">
        <w:rPr>
          <w:rFonts w:eastAsia="Calibri" w:cstheme="minorHAnsi"/>
          <w:color w:val="000000" w:themeColor="text1"/>
          <w:sz w:val="24"/>
          <w:szCs w:val="24"/>
        </w:rPr>
        <w:t xml:space="preserve">will be </w:t>
      </w:r>
      <w:r w:rsidRPr="00C7206B" w:rsidR="000D0B45">
        <w:rPr>
          <w:rFonts w:eastAsia="Calibri" w:cstheme="minorHAnsi"/>
          <w:color w:val="000000" w:themeColor="text1"/>
          <w:sz w:val="24"/>
          <w:szCs w:val="24"/>
        </w:rPr>
        <w:t xml:space="preserve">done </w:t>
      </w:r>
      <w:r w:rsidRPr="00C7206B">
        <w:rPr>
          <w:rFonts w:eastAsia="Calibri" w:cstheme="minorHAnsi"/>
          <w:color w:val="000000" w:themeColor="text1"/>
          <w:sz w:val="24"/>
          <w:szCs w:val="24"/>
        </w:rPr>
        <w:t>by email</w:t>
      </w:r>
    </w:p>
    <w:p w:rsidRPr="00C7206B" w:rsidR="00623345" w:rsidP="7C7E7CF0" w:rsidRDefault="00623345" w14:paraId="6B69216B" w14:textId="3FDDC724">
      <w:pPr>
        <w:ind w:left="2160"/>
        <w:rPr>
          <w:rFonts w:eastAsia="Calibri" w:cstheme="minorHAnsi"/>
          <w:color w:val="000000" w:themeColor="text1"/>
          <w:sz w:val="24"/>
          <w:szCs w:val="24"/>
        </w:rPr>
      </w:pPr>
    </w:p>
    <w:p w:rsidRPr="00C7206B" w:rsidR="00623345" w:rsidP="5A42282B" w:rsidRDefault="6BF59456" w14:paraId="63A45EAE" w14:textId="507E0E22">
      <w:pPr>
        <w:pBdr>
          <w:top w:val="single" w:color="000000" w:sz="4" w:space="1"/>
        </w:pBdr>
        <w:spacing w:after="0"/>
        <w:rPr>
          <w:rFonts w:eastAsia="Calibri" w:cstheme="minorHAnsi"/>
          <w:color w:val="000000" w:themeColor="text1"/>
          <w:sz w:val="24"/>
          <w:szCs w:val="24"/>
        </w:rPr>
      </w:pPr>
      <w:r w:rsidRPr="00C7206B">
        <w:rPr>
          <w:rFonts w:eastAsia="Calibri" w:cstheme="minorHAnsi"/>
          <w:b/>
          <w:bCs/>
          <w:color w:val="000000" w:themeColor="text1"/>
          <w:sz w:val="24"/>
          <w:szCs w:val="24"/>
          <w:lang w:val="en-CA"/>
        </w:rPr>
        <w:t>Next Meeting:</w:t>
      </w:r>
      <w:r w:rsidRPr="00C7206B">
        <w:rPr>
          <w:rFonts w:eastAsia="Calibri" w:cstheme="minorHAnsi"/>
          <w:color w:val="000000" w:themeColor="text1"/>
          <w:sz w:val="24"/>
          <w:szCs w:val="24"/>
          <w:lang w:val="en-CA"/>
        </w:rPr>
        <w:t xml:space="preserve">  </w:t>
      </w:r>
      <w:r w:rsidRPr="00C7206B" w:rsidR="07952C3C">
        <w:rPr>
          <w:rFonts w:eastAsia="Calibri" w:cstheme="minorHAnsi"/>
          <w:color w:val="000000" w:themeColor="text1"/>
          <w:sz w:val="24"/>
          <w:szCs w:val="24"/>
          <w:lang w:val="en-CA"/>
        </w:rPr>
        <w:t>September 1</w:t>
      </w:r>
      <w:r w:rsidR="00D621BF">
        <w:rPr>
          <w:rFonts w:eastAsia="Calibri" w:cstheme="minorHAnsi"/>
          <w:color w:val="000000" w:themeColor="text1"/>
          <w:sz w:val="24"/>
          <w:szCs w:val="24"/>
          <w:lang w:val="en-CA"/>
        </w:rPr>
        <w:t>5</w:t>
      </w:r>
      <w:r w:rsidRPr="00C7206B">
        <w:rPr>
          <w:rFonts w:eastAsia="Calibri" w:cstheme="minorHAnsi"/>
          <w:color w:val="000000" w:themeColor="text1"/>
          <w:sz w:val="24"/>
          <w:szCs w:val="24"/>
          <w:lang w:val="en-CA"/>
        </w:rPr>
        <w:t>, 2026</w:t>
      </w:r>
      <w:r w:rsidRPr="00C7206B">
        <w:rPr>
          <w:rFonts w:eastAsia="Calibri" w:cstheme="minorHAnsi"/>
          <w:color w:val="2F5496" w:themeColor="accent5" w:themeShade="BF"/>
          <w:sz w:val="24"/>
          <w:szCs w:val="24"/>
          <w:lang w:val="en-CA"/>
        </w:rPr>
        <w:t xml:space="preserve"> </w:t>
      </w:r>
      <w:r w:rsidRPr="00C7206B">
        <w:rPr>
          <w:rFonts w:eastAsia="Calibri" w:cstheme="minorHAnsi"/>
          <w:color w:val="000000" w:themeColor="text1"/>
          <w:sz w:val="24"/>
          <w:szCs w:val="24"/>
          <w:lang w:val="en-CA"/>
        </w:rPr>
        <w:t>at 10:00 am via ZOOM</w:t>
      </w:r>
      <w:r w:rsidRPr="00C7206B">
        <w:rPr>
          <w:rFonts w:eastAsia="Calibri" w:cstheme="minorHAnsi"/>
          <w:color w:val="000000" w:themeColor="text1"/>
          <w:sz w:val="24"/>
          <w:szCs w:val="24"/>
        </w:rPr>
        <w:t>  </w:t>
      </w:r>
    </w:p>
    <w:p w:rsidRPr="00C7206B" w:rsidR="00623345" w:rsidP="7C7E7CF0" w:rsidRDefault="6BF59456" w14:paraId="60048DA2" w14:textId="249B4148">
      <w:pPr>
        <w:spacing w:after="0"/>
        <w:rPr>
          <w:rFonts w:eastAsia="Calibri" w:cstheme="minorHAnsi"/>
          <w:color w:val="000000" w:themeColor="text1"/>
          <w:sz w:val="24"/>
          <w:szCs w:val="24"/>
        </w:rPr>
      </w:pPr>
      <w:r w:rsidRPr="00C7206B">
        <w:rPr>
          <w:rFonts w:eastAsia="Calibri" w:cstheme="minorHAnsi"/>
          <w:color w:val="000000" w:themeColor="text1"/>
          <w:sz w:val="24"/>
          <w:szCs w:val="24"/>
        </w:rPr>
        <w:t> </w:t>
      </w:r>
    </w:p>
    <w:p w:rsidRPr="00C7206B" w:rsidR="00623345" w:rsidP="5A42282B" w:rsidRDefault="6BF59456" w14:paraId="11BA6DD0" w14:textId="39DF0AA8">
      <w:pPr>
        <w:spacing w:after="0"/>
        <w:rPr>
          <w:rFonts w:eastAsia="Calibri" w:cstheme="minorHAnsi"/>
          <w:color w:val="000000" w:themeColor="text1"/>
          <w:sz w:val="24"/>
          <w:szCs w:val="24"/>
        </w:rPr>
      </w:pPr>
      <w:r w:rsidRPr="00C7206B">
        <w:rPr>
          <w:rFonts w:eastAsia="Calibri" w:cstheme="minorHAnsi"/>
          <w:b/>
          <w:bCs/>
          <w:color w:val="000000" w:themeColor="text1"/>
          <w:sz w:val="24"/>
          <w:szCs w:val="24"/>
          <w:lang w:val="en-CA"/>
        </w:rPr>
        <w:t>Worship/Closing Prayers for the next meeting</w:t>
      </w:r>
      <w:r w:rsidRPr="00C7206B">
        <w:rPr>
          <w:rFonts w:eastAsia="Calibri" w:cstheme="minorHAnsi"/>
          <w:color w:val="000000" w:themeColor="text1"/>
          <w:sz w:val="24"/>
          <w:szCs w:val="24"/>
          <w:lang w:val="en-CA"/>
        </w:rPr>
        <w:t>:</w:t>
      </w:r>
      <w:r w:rsidRPr="00C7206B">
        <w:rPr>
          <w:rFonts w:eastAsia="Calibri" w:cstheme="minorHAnsi"/>
          <w:color w:val="2F5496" w:themeColor="accent5" w:themeShade="BF"/>
          <w:sz w:val="24"/>
          <w:szCs w:val="24"/>
          <w:lang w:val="en-CA"/>
        </w:rPr>
        <w:t> </w:t>
      </w:r>
      <w:r w:rsidRPr="00C7206B">
        <w:rPr>
          <w:rFonts w:eastAsia="Calibri" w:cstheme="minorHAnsi"/>
          <w:color w:val="000000" w:themeColor="text1"/>
          <w:sz w:val="24"/>
          <w:szCs w:val="24"/>
        </w:rPr>
        <w:t> </w:t>
      </w:r>
      <w:r w:rsidR="00AD24DA">
        <w:rPr>
          <w:rFonts w:eastAsia="Calibri" w:cstheme="minorHAnsi"/>
          <w:color w:val="000000" w:themeColor="text1"/>
          <w:sz w:val="24"/>
          <w:szCs w:val="24"/>
        </w:rPr>
        <w:t>Lori Campbell</w:t>
      </w:r>
    </w:p>
    <w:p w:rsidRPr="00C7206B" w:rsidR="00623345" w:rsidP="7C7E7CF0" w:rsidRDefault="00623345" w14:paraId="562A1150" w14:textId="5BC4F9F4">
      <w:pPr>
        <w:spacing w:after="0"/>
        <w:rPr>
          <w:rFonts w:eastAsia="Calibri" w:cstheme="minorHAnsi"/>
          <w:color w:val="000000" w:themeColor="text1"/>
          <w:sz w:val="24"/>
          <w:szCs w:val="24"/>
        </w:rPr>
      </w:pPr>
    </w:p>
    <w:p w:rsidRPr="00C7206B" w:rsidR="00623345" w:rsidP="7C7E7CF0" w:rsidRDefault="6BF59456" w14:paraId="6E37F66B" w14:textId="7B720775">
      <w:pPr>
        <w:spacing w:after="0"/>
        <w:rPr>
          <w:rFonts w:eastAsia="Calibri" w:cstheme="minorHAnsi"/>
          <w:color w:val="000000" w:themeColor="text1"/>
          <w:sz w:val="24"/>
          <w:szCs w:val="24"/>
        </w:rPr>
      </w:pPr>
      <w:r w:rsidRPr="00C7206B">
        <w:rPr>
          <w:rFonts w:eastAsia="Calibri" w:cstheme="minorHAnsi"/>
          <w:b/>
          <w:bCs/>
          <w:color w:val="000000" w:themeColor="text1"/>
          <w:sz w:val="24"/>
          <w:szCs w:val="24"/>
          <w:lang w:val="en-CA"/>
        </w:rPr>
        <w:t>Adjournment:</w:t>
      </w:r>
      <w:r w:rsidR="00AD24DA">
        <w:rPr>
          <w:rFonts w:eastAsia="Calibri" w:cstheme="minorHAnsi"/>
          <w:b/>
          <w:bCs/>
          <w:color w:val="000000" w:themeColor="text1"/>
          <w:sz w:val="24"/>
          <w:szCs w:val="24"/>
          <w:lang w:val="en-CA"/>
        </w:rPr>
        <w:t xml:space="preserve"> 11:54am</w:t>
      </w:r>
      <w:r w:rsidRPr="00C7206B">
        <w:rPr>
          <w:rFonts w:cstheme="minorHAnsi"/>
          <w:sz w:val="24"/>
          <w:szCs w:val="24"/>
        </w:rPr>
        <w:br/>
      </w:r>
      <w:r w:rsidRPr="00C7206B">
        <w:rPr>
          <w:rFonts w:eastAsia="Calibri" w:cstheme="minorHAnsi"/>
          <w:color w:val="000000" w:themeColor="text1"/>
          <w:sz w:val="24"/>
          <w:szCs w:val="24"/>
        </w:rPr>
        <w:t> </w:t>
      </w:r>
    </w:p>
    <w:p w:rsidRPr="00C7206B" w:rsidR="00623345" w:rsidP="7C7E7CF0" w:rsidRDefault="6BF59456" w14:paraId="276632EE" w14:textId="2A0189DE">
      <w:pPr>
        <w:spacing w:after="0"/>
        <w:ind w:left="360"/>
        <w:rPr>
          <w:rFonts w:eastAsia="Calibri" w:cstheme="minorHAnsi"/>
          <w:color w:val="000000" w:themeColor="text1"/>
          <w:sz w:val="24"/>
          <w:szCs w:val="24"/>
        </w:rPr>
      </w:pPr>
      <w:r w:rsidRPr="00C7206B">
        <w:rPr>
          <w:rFonts w:eastAsia="Calibri" w:cstheme="minorHAnsi"/>
          <w:color w:val="000000" w:themeColor="text1"/>
          <w:sz w:val="24"/>
          <w:szCs w:val="24"/>
          <w:lang w:val="en-CA"/>
        </w:rPr>
        <w:t>Chair:  Having concluded its business, it is agreed that the Pastoral Relations Commission of Western Ontario Waterways Regional Council be adjourned.</w:t>
      </w:r>
      <w:r w:rsidRPr="00C7206B">
        <w:rPr>
          <w:rFonts w:cstheme="minorHAnsi"/>
          <w:sz w:val="24"/>
          <w:szCs w:val="24"/>
        </w:rPr>
        <w:br/>
      </w:r>
      <w:r w:rsidRPr="00C7206B">
        <w:rPr>
          <w:rFonts w:eastAsia="Calibri" w:cstheme="minorHAnsi"/>
          <w:color w:val="000000" w:themeColor="text1"/>
          <w:sz w:val="24"/>
          <w:szCs w:val="24"/>
          <w:lang w:val="en-CA"/>
        </w:rPr>
        <w:t> </w:t>
      </w:r>
      <w:r w:rsidRPr="00C7206B">
        <w:rPr>
          <w:rFonts w:eastAsia="Calibri" w:cstheme="minorHAnsi"/>
          <w:color w:val="000000" w:themeColor="text1"/>
          <w:sz w:val="24"/>
          <w:szCs w:val="24"/>
        </w:rPr>
        <w:t>  </w:t>
      </w:r>
    </w:p>
    <w:p w:rsidRPr="00C7206B" w:rsidR="00623345" w:rsidP="7C7E7CF0" w:rsidRDefault="6BF59456" w14:paraId="6CCDD12C" w14:textId="6D5277F3">
      <w:pPr>
        <w:spacing w:after="0"/>
        <w:rPr>
          <w:rFonts w:eastAsia="Calibri" w:cstheme="minorHAnsi"/>
          <w:color w:val="000000" w:themeColor="text1"/>
          <w:sz w:val="24"/>
          <w:szCs w:val="24"/>
        </w:rPr>
      </w:pPr>
      <w:r w:rsidRPr="00C7206B">
        <w:rPr>
          <w:rFonts w:eastAsia="Calibri" w:cstheme="minorHAnsi"/>
          <w:b/>
          <w:bCs/>
          <w:color w:val="000000" w:themeColor="text1"/>
          <w:sz w:val="24"/>
          <w:szCs w:val="24"/>
          <w:lang w:val="en-CA"/>
        </w:rPr>
        <w:t>Meeting adjourned</w:t>
      </w:r>
      <w:r w:rsidRPr="00C7206B">
        <w:rPr>
          <w:rFonts w:eastAsia="Calibri" w:cstheme="minorHAnsi"/>
          <w:color w:val="000000" w:themeColor="text1"/>
          <w:sz w:val="24"/>
          <w:szCs w:val="24"/>
          <w:lang w:val="en-CA"/>
        </w:rPr>
        <w:t>!</w:t>
      </w:r>
      <w:r w:rsidRPr="00C7206B">
        <w:rPr>
          <w:rFonts w:eastAsia="Calibri" w:cstheme="minorHAnsi"/>
          <w:color w:val="000000" w:themeColor="text1"/>
          <w:sz w:val="24"/>
          <w:szCs w:val="24"/>
        </w:rPr>
        <w:t> </w:t>
      </w:r>
    </w:p>
    <w:p w:rsidR="00623345" w:rsidP="7C7E7CF0" w:rsidRDefault="6BF59456" w14:paraId="37498040" w14:textId="706D7397">
      <w:pPr>
        <w:spacing w:after="0"/>
        <w:rPr>
          <w:rFonts w:ascii="Calibri" w:hAnsi="Calibri" w:eastAsia="Calibri" w:cs="Calibri"/>
          <w:color w:val="000000" w:themeColor="text1"/>
          <w:sz w:val="24"/>
          <w:szCs w:val="24"/>
        </w:rPr>
      </w:pPr>
      <w:r w:rsidRPr="7C7E7CF0">
        <w:rPr>
          <w:rFonts w:ascii="Calibri" w:hAnsi="Calibri" w:eastAsia="Calibri" w:cs="Calibri"/>
          <w:color w:val="000000" w:themeColor="text1"/>
          <w:sz w:val="24"/>
          <w:szCs w:val="24"/>
        </w:rPr>
        <w:t>  </w:t>
      </w:r>
    </w:p>
    <w:p w:rsidR="00623345" w:rsidP="7C7E7CF0" w:rsidRDefault="6BF59456" w14:paraId="0E95D35F" w14:textId="0A5FB4E3">
      <w:pPr>
        <w:spacing w:after="0"/>
        <w:rPr>
          <w:rFonts w:ascii="Calibri" w:hAnsi="Calibri" w:eastAsia="Calibri" w:cs="Calibri"/>
          <w:color w:val="000000" w:themeColor="text1"/>
          <w:sz w:val="24"/>
          <w:szCs w:val="24"/>
        </w:rPr>
      </w:pPr>
      <w:r w:rsidRPr="7C7E7CF0">
        <w:rPr>
          <w:rFonts w:ascii="Calibri" w:hAnsi="Calibri" w:eastAsia="Calibri" w:cs="Calibri"/>
          <w:color w:val="000000" w:themeColor="text1"/>
          <w:sz w:val="24"/>
          <w:szCs w:val="24"/>
        </w:rPr>
        <w:t> </w:t>
      </w:r>
    </w:p>
    <w:p w:rsidR="00623345" w:rsidP="7C7E7CF0" w:rsidRDefault="00623345" w14:paraId="62584F3A" w14:textId="326EC69B">
      <w:pPr>
        <w:rPr>
          <w:rFonts w:ascii="Calibri" w:hAnsi="Calibri" w:eastAsia="Calibri" w:cs="Calibri"/>
          <w:color w:val="000000" w:themeColor="text1"/>
          <w:sz w:val="24"/>
          <w:szCs w:val="24"/>
        </w:rPr>
      </w:pPr>
    </w:p>
    <w:p w:rsidR="00623345" w:rsidP="7C7E7CF0" w:rsidRDefault="00623345" w14:paraId="4DD3C59B" w14:textId="3F89E9DB">
      <w:pPr>
        <w:rPr>
          <w:rFonts w:ascii="Calibri" w:hAnsi="Calibri" w:eastAsia="Calibri" w:cs="Calibri"/>
          <w:color w:val="000000" w:themeColor="text1"/>
          <w:sz w:val="24"/>
          <w:szCs w:val="24"/>
        </w:rPr>
      </w:pPr>
    </w:p>
    <w:p w:rsidR="00623345" w:rsidRDefault="00623345" w14:paraId="672A6659" w14:textId="0D5FB5C1"/>
    <w:sectPr w:rsidR="00623345">
      <w:headerReference w:type="default" r:id="rId1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2E54" w:rsidP="00C7206B" w:rsidRDefault="00D42E54" w14:paraId="4842F0C5" w14:textId="77777777">
      <w:pPr>
        <w:spacing w:after="0" w:line="240" w:lineRule="auto"/>
      </w:pPr>
      <w:r>
        <w:separator/>
      </w:r>
    </w:p>
  </w:endnote>
  <w:endnote w:type="continuationSeparator" w:id="0">
    <w:p w:rsidR="00D42E54" w:rsidP="00C7206B" w:rsidRDefault="00D42E54" w14:paraId="7BE0745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2E54" w:rsidP="00C7206B" w:rsidRDefault="00D42E54" w14:paraId="76C3F676" w14:textId="77777777">
      <w:pPr>
        <w:spacing w:after="0" w:line="240" w:lineRule="auto"/>
      </w:pPr>
      <w:r>
        <w:separator/>
      </w:r>
    </w:p>
  </w:footnote>
  <w:footnote w:type="continuationSeparator" w:id="0">
    <w:p w:rsidR="00D42E54" w:rsidP="00C7206B" w:rsidRDefault="00D42E54" w14:paraId="7AC010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60310769"/>
      <w:docPartObj>
        <w:docPartGallery w:val="Page Numbers (Top of Page)"/>
        <w:docPartUnique/>
      </w:docPartObj>
    </w:sdtPr>
    <w:sdtEndPr>
      <w:rPr>
        <w:b/>
        <w:bCs/>
        <w:noProof/>
        <w:color w:val="auto"/>
        <w:spacing w:val="0"/>
      </w:rPr>
    </w:sdtEndPr>
    <w:sdtContent>
      <w:p w:rsidR="00C7206B" w:rsidRDefault="00C7206B" w14:paraId="0880C56E" w14:textId="6DC3E040">
        <w:pPr>
          <w:pStyle w:val="Header"/>
          <w:pBdr>
            <w:bottom w:val="single" w:color="D9D9D9" w:themeColor="background1" w:themeShade="D9" w:sz="4" w:space="1"/>
          </w:pBdr>
          <w:jc w:val="right"/>
          <w:rPr>
            <w:b/>
            <w:bCs/>
          </w:rPr>
        </w:pPr>
        <w:r>
          <w:rPr>
            <w:color w:val="7F7F7F" w:themeColor="background1" w:themeShade="7F"/>
            <w:spacing w:val="60"/>
          </w:rPr>
          <w:t>WOWPRC 061526                    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C7206B" w:rsidRDefault="00C7206B" w14:paraId="5D6DAE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9A160"/>
    <w:multiLevelType w:val="hybridMultilevel"/>
    <w:tmpl w:val="7C44E2B2"/>
    <w:lvl w:ilvl="0" w:tplc="661EF5DA">
      <w:start w:val="1"/>
      <w:numFmt w:val="bullet"/>
      <w:lvlText w:val="-"/>
      <w:lvlJc w:val="left"/>
      <w:pPr>
        <w:ind w:left="720" w:hanging="360"/>
      </w:pPr>
      <w:rPr>
        <w:rFonts w:hint="default" w:ascii="Aptos" w:hAnsi="Aptos"/>
      </w:rPr>
    </w:lvl>
    <w:lvl w:ilvl="1" w:tplc="62969544">
      <w:start w:val="1"/>
      <w:numFmt w:val="bullet"/>
      <w:lvlText w:val="o"/>
      <w:lvlJc w:val="left"/>
      <w:pPr>
        <w:ind w:left="1440" w:hanging="360"/>
      </w:pPr>
      <w:rPr>
        <w:rFonts w:hint="default" w:ascii="Courier New" w:hAnsi="Courier New"/>
      </w:rPr>
    </w:lvl>
    <w:lvl w:ilvl="2" w:tplc="C07E1348">
      <w:start w:val="1"/>
      <w:numFmt w:val="bullet"/>
      <w:lvlText w:val=""/>
      <w:lvlJc w:val="left"/>
      <w:pPr>
        <w:ind w:left="2160" w:hanging="360"/>
      </w:pPr>
      <w:rPr>
        <w:rFonts w:hint="default" w:ascii="Aptos" w:hAnsi="Aptos"/>
      </w:rPr>
    </w:lvl>
    <w:lvl w:ilvl="3" w:tplc="13B6817A">
      <w:start w:val="1"/>
      <w:numFmt w:val="bullet"/>
      <w:lvlText w:val=""/>
      <w:lvlJc w:val="left"/>
      <w:pPr>
        <w:ind w:left="2880" w:hanging="360"/>
      </w:pPr>
      <w:rPr>
        <w:rFonts w:hint="default" w:ascii="Symbol" w:hAnsi="Symbol"/>
      </w:rPr>
    </w:lvl>
    <w:lvl w:ilvl="4" w:tplc="9FFC1FA8">
      <w:start w:val="1"/>
      <w:numFmt w:val="bullet"/>
      <w:lvlText w:val="o"/>
      <w:lvlJc w:val="left"/>
      <w:pPr>
        <w:ind w:left="3600" w:hanging="360"/>
      </w:pPr>
      <w:rPr>
        <w:rFonts w:hint="default" w:ascii="Courier New" w:hAnsi="Courier New"/>
      </w:rPr>
    </w:lvl>
    <w:lvl w:ilvl="5" w:tplc="D9F667AE">
      <w:start w:val="1"/>
      <w:numFmt w:val="bullet"/>
      <w:lvlText w:val=""/>
      <w:lvlJc w:val="left"/>
      <w:pPr>
        <w:ind w:left="4320" w:hanging="360"/>
      </w:pPr>
      <w:rPr>
        <w:rFonts w:hint="default" w:ascii="Wingdings" w:hAnsi="Wingdings"/>
      </w:rPr>
    </w:lvl>
    <w:lvl w:ilvl="6" w:tplc="F74CB2A6">
      <w:start w:val="1"/>
      <w:numFmt w:val="bullet"/>
      <w:lvlText w:val=""/>
      <w:lvlJc w:val="left"/>
      <w:pPr>
        <w:ind w:left="5040" w:hanging="360"/>
      </w:pPr>
      <w:rPr>
        <w:rFonts w:hint="default" w:ascii="Symbol" w:hAnsi="Symbol"/>
      </w:rPr>
    </w:lvl>
    <w:lvl w:ilvl="7" w:tplc="FEFCAFE0">
      <w:start w:val="1"/>
      <w:numFmt w:val="bullet"/>
      <w:lvlText w:val="o"/>
      <w:lvlJc w:val="left"/>
      <w:pPr>
        <w:ind w:left="5760" w:hanging="360"/>
      </w:pPr>
      <w:rPr>
        <w:rFonts w:hint="default" w:ascii="Courier New" w:hAnsi="Courier New"/>
      </w:rPr>
    </w:lvl>
    <w:lvl w:ilvl="8" w:tplc="C33EC78A">
      <w:start w:val="1"/>
      <w:numFmt w:val="bullet"/>
      <w:lvlText w:val=""/>
      <w:lvlJc w:val="left"/>
      <w:pPr>
        <w:ind w:left="6480" w:hanging="360"/>
      </w:pPr>
      <w:rPr>
        <w:rFonts w:hint="default" w:ascii="Wingdings" w:hAnsi="Wingdings"/>
      </w:rPr>
    </w:lvl>
  </w:abstractNum>
  <w:abstractNum w:abstractNumId="1" w15:restartNumberingAfterBreak="0">
    <w:nsid w:val="0F6B3C72"/>
    <w:multiLevelType w:val="hybridMultilevel"/>
    <w:tmpl w:val="C6683822"/>
    <w:lvl w:ilvl="0" w:tplc="F246F7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10059"/>
    <w:multiLevelType w:val="multilevel"/>
    <w:tmpl w:val="084E03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696D5E9"/>
    <w:multiLevelType w:val="hybridMultilevel"/>
    <w:tmpl w:val="C384558A"/>
    <w:lvl w:ilvl="0" w:tplc="1B40B5F6">
      <w:start w:val="1"/>
      <w:numFmt w:val="bullet"/>
      <w:lvlText w:val="-"/>
      <w:lvlJc w:val="left"/>
      <w:pPr>
        <w:ind w:left="1440" w:hanging="360"/>
      </w:pPr>
      <w:rPr>
        <w:rFonts w:hint="default" w:ascii="Aptos" w:hAnsi="Aptos"/>
      </w:rPr>
    </w:lvl>
    <w:lvl w:ilvl="1" w:tplc="3A5E8ECE">
      <w:start w:val="1"/>
      <w:numFmt w:val="bullet"/>
      <w:lvlText w:val="o"/>
      <w:lvlJc w:val="left"/>
      <w:pPr>
        <w:ind w:left="2160" w:hanging="360"/>
      </w:pPr>
      <w:rPr>
        <w:rFonts w:hint="default" w:ascii="Courier New" w:hAnsi="Courier New"/>
      </w:rPr>
    </w:lvl>
    <w:lvl w:ilvl="2" w:tplc="DA021DC8">
      <w:start w:val="1"/>
      <w:numFmt w:val="bullet"/>
      <w:lvlText w:val=""/>
      <w:lvlJc w:val="left"/>
      <w:pPr>
        <w:ind w:left="2880" w:hanging="360"/>
      </w:pPr>
      <w:rPr>
        <w:rFonts w:hint="default" w:ascii="Wingdings" w:hAnsi="Wingdings"/>
      </w:rPr>
    </w:lvl>
    <w:lvl w:ilvl="3" w:tplc="C1BCCB90">
      <w:start w:val="1"/>
      <w:numFmt w:val="bullet"/>
      <w:lvlText w:val=""/>
      <w:lvlJc w:val="left"/>
      <w:pPr>
        <w:ind w:left="3600" w:hanging="360"/>
      </w:pPr>
      <w:rPr>
        <w:rFonts w:hint="default" w:ascii="Symbol" w:hAnsi="Symbol"/>
      </w:rPr>
    </w:lvl>
    <w:lvl w:ilvl="4" w:tplc="ED661F32">
      <w:start w:val="1"/>
      <w:numFmt w:val="bullet"/>
      <w:lvlText w:val="o"/>
      <w:lvlJc w:val="left"/>
      <w:pPr>
        <w:ind w:left="4320" w:hanging="360"/>
      </w:pPr>
      <w:rPr>
        <w:rFonts w:hint="default" w:ascii="Courier New" w:hAnsi="Courier New"/>
      </w:rPr>
    </w:lvl>
    <w:lvl w:ilvl="5" w:tplc="2076BD20">
      <w:start w:val="1"/>
      <w:numFmt w:val="bullet"/>
      <w:lvlText w:val=""/>
      <w:lvlJc w:val="left"/>
      <w:pPr>
        <w:ind w:left="5040" w:hanging="360"/>
      </w:pPr>
      <w:rPr>
        <w:rFonts w:hint="default" w:ascii="Wingdings" w:hAnsi="Wingdings"/>
      </w:rPr>
    </w:lvl>
    <w:lvl w:ilvl="6" w:tplc="04F6C148">
      <w:start w:val="1"/>
      <w:numFmt w:val="bullet"/>
      <w:lvlText w:val=""/>
      <w:lvlJc w:val="left"/>
      <w:pPr>
        <w:ind w:left="5760" w:hanging="360"/>
      </w:pPr>
      <w:rPr>
        <w:rFonts w:hint="default" w:ascii="Symbol" w:hAnsi="Symbol"/>
      </w:rPr>
    </w:lvl>
    <w:lvl w:ilvl="7" w:tplc="5BE28050">
      <w:start w:val="1"/>
      <w:numFmt w:val="bullet"/>
      <w:lvlText w:val="o"/>
      <w:lvlJc w:val="left"/>
      <w:pPr>
        <w:ind w:left="6480" w:hanging="360"/>
      </w:pPr>
      <w:rPr>
        <w:rFonts w:hint="default" w:ascii="Courier New" w:hAnsi="Courier New"/>
      </w:rPr>
    </w:lvl>
    <w:lvl w:ilvl="8" w:tplc="DBCCA6BA">
      <w:start w:val="1"/>
      <w:numFmt w:val="bullet"/>
      <w:lvlText w:val=""/>
      <w:lvlJc w:val="left"/>
      <w:pPr>
        <w:ind w:left="7200" w:hanging="360"/>
      </w:pPr>
      <w:rPr>
        <w:rFonts w:hint="default" w:ascii="Wingdings" w:hAnsi="Wingdings"/>
      </w:rPr>
    </w:lvl>
  </w:abstractNum>
  <w:abstractNum w:abstractNumId="4" w15:restartNumberingAfterBreak="0">
    <w:nsid w:val="2C3063D1"/>
    <w:multiLevelType w:val="multilevel"/>
    <w:tmpl w:val="A86E26DE"/>
    <w:lvl w:ilvl="0">
      <w:start w:val="1"/>
      <w:numFmt w:val="bullet"/>
      <w:lvlText w:val="o"/>
      <w:lvlJc w:val="left"/>
      <w:pPr>
        <w:tabs>
          <w:tab w:val="num" w:pos="720"/>
        </w:tabs>
        <w:ind w:left="720" w:hanging="360"/>
      </w:pPr>
      <w:rPr>
        <w:rFonts w:hint="default" w:ascii="Courier New" w:hAnsi="Courier New"/>
        <w:sz w:val="20"/>
      </w:rPr>
    </w:lvl>
    <w:lvl w:ilvl="1">
      <w:start w:val="1"/>
      <w:numFmt w:val="lowerLetter"/>
      <w:lvlText w:val="%2."/>
      <w:lvlJc w:val="left"/>
      <w:pPr>
        <w:ind w:left="1440" w:hanging="360"/>
      </w:pPr>
      <w:rPr>
        <w:rFonts w:hint="default"/>
        <w:b w:val="0"/>
        <w:bCs w:val="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309CA2B3"/>
    <w:multiLevelType w:val="hybridMultilevel"/>
    <w:tmpl w:val="897CC02A"/>
    <w:lvl w:ilvl="0" w:tplc="8AF69E2C">
      <w:start w:val="1"/>
      <w:numFmt w:val="bullet"/>
      <w:lvlText w:val="-"/>
      <w:lvlJc w:val="left"/>
      <w:pPr>
        <w:ind w:left="1440" w:hanging="360"/>
      </w:pPr>
      <w:rPr>
        <w:rFonts w:hint="default" w:ascii="Aptos" w:hAnsi="Aptos"/>
      </w:rPr>
    </w:lvl>
    <w:lvl w:ilvl="1" w:tplc="8CBC879C">
      <w:start w:val="1"/>
      <w:numFmt w:val="bullet"/>
      <w:lvlText w:val="o"/>
      <w:lvlJc w:val="left"/>
      <w:pPr>
        <w:ind w:left="2160" w:hanging="360"/>
      </w:pPr>
      <w:rPr>
        <w:rFonts w:hint="default" w:ascii="Courier New" w:hAnsi="Courier New"/>
      </w:rPr>
    </w:lvl>
    <w:lvl w:ilvl="2" w:tplc="091CEF54">
      <w:start w:val="1"/>
      <w:numFmt w:val="bullet"/>
      <w:lvlText w:val=""/>
      <w:lvlJc w:val="left"/>
      <w:pPr>
        <w:ind w:left="2880" w:hanging="360"/>
      </w:pPr>
      <w:rPr>
        <w:rFonts w:hint="default" w:ascii="Wingdings" w:hAnsi="Wingdings"/>
      </w:rPr>
    </w:lvl>
    <w:lvl w:ilvl="3" w:tplc="0A024F56">
      <w:start w:val="1"/>
      <w:numFmt w:val="bullet"/>
      <w:lvlText w:val=""/>
      <w:lvlJc w:val="left"/>
      <w:pPr>
        <w:ind w:left="3600" w:hanging="360"/>
      </w:pPr>
      <w:rPr>
        <w:rFonts w:hint="default" w:ascii="Symbol" w:hAnsi="Symbol"/>
      </w:rPr>
    </w:lvl>
    <w:lvl w:ilvl="4" w:tplc="09ECF2B0">
      <w:start w:val="1"/>
      <w:numFmt w:val="bullet"/>
      <w:lvlText w:val="o"/>
      <w:lvlJc w:val="left"/>
      <w:pPr>
        <w:ind w:left="4320" w:hanging="360"/>
      </w:pPr>
      <w:rPr>
        <w:rFonts w:hint="default" w:ascii="Courier New" w:hAnsi="Courier New"/>
      </w:rPr>
    </w:lvl>
    <w:lvl w:ilvl="5" w:tplc="FBA2201A">
      <w:start w:val="1"/>
      <w:numFmt w:val="bullet"/>
      <w:lvlText w:val=""/>
      <w:lvlJc w:val="left"/>
      <w:pPr>
        <w:ind w:left="5040" w:hanging="360"/>
      </w:pPr>
      <w:rPr>
        <w:rFonts w:hint="default" w:ascii="Wingdings" w:hAnsi="Wingdings"/>
      </w:rPr>
    </w:lvl>
    <w:lvl w:ilvl="6" w:tplc="D8ACC7DC">
      <w:start w:val="1"/>
      <w:numFmt w:val="bullet"/>
      <w:lvlText w:val=""/>
      <w:lvlJc w:val="left"/>
      <w:pPr>
        <w:ind w:left="5760" w:hanging="360"/>
      </w:pPr>
      <w:rPr>
        <w:rFonts w:hint="default" w:ascii="Symbol" w:hAnsi="Symbol"/>
      </w:rPr>
    </w:lvl>
    <w:lvl w:ilvl="7" w:tplc="D74C39B4">
      <w:start w:val="1"/>
      <w:numFmt w:val="bullet"/>
      <w:lvlText w:val="o"/>
      <w:lvlJc w:val="left"/>
      <w:pPr>
        <w:ind w:left="6480" w:hanging="360"/>
      </w:pPr>
      <w:rPr>
        <w:rFonts w:hint="default" w:ascii="Courier New" w:hAnsi="Courier New"/>
      </w:rPr>
    </w:lvl>
    <w:lvl w:ilvl="8" w:tplc="0D96789C">
      <w:start w:val="1"/>
      <w:numFmt w:val="bullet"/>
      <w:lvlText w:val=""/>
      <w:lvlJc w:val="left"/>
      <w:pPr>
        <w:ind w:left="7200" w:hanging="360"/>
      </w:pPr>
      <w:rPr>
        <w:rFonts w:hint="default" w:ascii="Wingdings" w:hAnsi="Wingdings"/>
      </w:rPr>
    </w:lvl>
  </w:abstractNum>
  <w:abstractNum w:abstractNumId="6" w15:restartNumberingAfterBreak="0">
    <w:nsid w:val="3142CC35"/>
    <w:multiLevelType w:val="hybridMultilevel"/>
    <w:tmpl w:val="06F0A0A6"/>
    <w:lvl w:ilvl="0" w:tplc="6B02C506">
      <w:start w:val="1"/>
      <w:numFmt w:val="bullet"/>
      <w:lvlText w:val="-"/>
      <w:lvlJc w:val="left"/>
      <w:pPr>
        <w:ind w:left="1080" w:hanging="360"/>
      </w:pPr>
      <w:rPr>
        <w:rFonts w:hint="default" w:ascii="Aptos" w:hAnsi="Aptos"/>
      </w:rPr>
    </w:lvl>
    <w:lvl w:ilvl="1" w:tplc="03F66032">
      <w:start w:val="1"/>
      <w:numFmt w:val="bullet"/>
      <w:lvlText w:val="o"/>
      <w:lvlJc w:val="left"/>
      <w:pPr>
        <w:ind w:left="1800" w:hanging="360"/>
      </w:pPr>
      <w:rPr>
        <w:rFonts w:hint="default" w:ascii="Courier New" w:hAnsi="Courier New"/>
      </w:rPr>
    </w:lvl>
    <w:lvl w:ilvl="2" w:tplc="E98091D0">
      <w:start w:val="1"/>
      <w:numFmt w:val="bullet"/>
      <w:lvlText w:val=""/>
      <w:lvlJc w:val="left"/>
      <w:pPr>
        <w:ind w:left="2520" w:hanging="360"/>
      </w:pPr>
      <w:rPr>
        <w:rFonts w:hint="default" w:ascii="Wingdings" w:hAnsi="Wingdings"/>
      </w:rPr>
    </w:lvl>
    <w:lvl w:ilvl="3" w:tplc="7A6CE44A">
      <w:start w:val="1"/>
      <w:numFmt w:val="bullet"/>
      <w:lvlText w:val=""/>
      <w:lvlJc w:val="left"/>
      <w:pPr>
        <w:ind w:left="3240" w:hanging="360"/>
      </w:pPr>
      <w:rPr>
        <w:rFonts w:hint="default" w:ascii="Symbol" w:hAnsi="Symbol"/>
      </w:rPr>
    </w:lvl>
    <w:lvl w:ilvl="4" w:tplc="69B84BE2">
      <w:start w:val="1"/>
      <w:numFmt w:val="bullet"/>
      <w:lvlText w:val="o"/>
      <w:lvlJc w:val="left"/>
      <w:pPr>
        <w:ind w:left="3960" w:hanging="360"/>
      </w:pPr>
      <w:rPr>
        <w:rFonts w:hint="default" w:ascii="Courier New" w:hAnsi="Courier New"/>
      </w:rPr>
    </w:lvl>
    <w:lvl w:ilvl="5" w:tplc="B1D4B0F2">
      <w:start w:val="1"/>
      <w:numFmt w:val="bullet"/>
      <w:lvlText w:val=""/>
      <w:lvlJc w:val="left"/>
      <w:pPr>
        <w:ind w:left="4680" w:hanging="360"/>
      </w:pPr>
      <w:rPr>
        <w:rFonts w:hint="default" w:ascii="Wingdings" w:hAnsi="Wingdings"/>
      </w:rPr>
    </w:lvl>
    <w:lvl w:ilvl="6" w:tplc="AD18DD6A">
      <w:start w:val="1"/>
      <w:numFmt w:val="bullet"/>
      <w:lvlText w:val=""/>
      <w:lvlJc w:val="left"/>
      <w:pPr>
        <w:ind w:left="5400" w:hanging="360"/>
      </w:pPr>
      <w:rPr>
        <w:rFonts w:hint="default" w:ascii="Symbol" w:hAnsi="Symbol"/>
      </w:rPr>
    </w:lvl>
    <w:lvl w:ilvl="7" w:tplc="DF24FB14">
      <w:start w:val="1"/>
      <w:numFmt w:val="bullet"/>
      <w:lvlText w:val="o"/>
      <w:lvlJc w:val="left"/>
      <w:pPr>
        <w:ind w:left="6120" w:hanging="360"/>
      </w:pPr>
      <w:rPr>
        <w:rFonts w:hint="default" w:ascii="Courier New" w:hAnsi="Courier New"/>
      </w:rPr>
    </w:lvl>
    <w:lvl w:ilvl="8" w:tplc="DF8229E8">
      <w:start w:val="1"/>
      <w:numFmt w:val="bullet"/>
      <w:lvlText w:val=""/>
      <w:lvlJc w:val="left"/>
      <w:pPr>
        <w:ind w:left="6840" w:hanging="360"/>
      </w:pPr>
      <w:rPr>
        <w:rFonts w:hint="default" w:ascii="Wingdings" w:hAnsi="Wingdings"/>
      </w:rPr>
    </w:lvl>
  </w:abstractNum>
  <w:abstractNum w:abstractNumId="7" w15:restartNumberingAfterBreak="0">
    <w:nsid w:val="408201D2"/>
    <w:multiLevelType w:val="multilevel"/>
    <w:tmpl w:val="FAD2F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61C61E2"/>
    <w:multiLevelType w:val="multilevel"/>
    <w:tmpl w:val="AB8834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00E720B"/>
    <w:multiLevelType w:val="hybridMultilevel"/>
    <w:tmpl w:val="FFFAB2A2"/>
    <w:lvl w:ilvl="0" w:tplc="4BC4360E">
      <w:numFmt w:val="bullet"/>
      <w:lvlText w:val="-"/>
      <w:lvlJc w:val="left"/>
      <w:pPr>
        <w:ind w:left="1080" w:hanging="360"/>
      </w:pPr>
      <w:rPr>
        <w:rFonts w:hint="default" w:ascii="Calibri" w:hAnsi="Calibri" w:eastAsia="Calibri" w:cs="Calibri"/>
        <w:b/>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53745FC7"/>
    <w:multiLevelType w:val="multilevel"/>
    <w:tmpl w:val="4A2A82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58307B14"/>
    <w:multiLevelType w:val="hybridMultilevel"/>
    <w:tmpl w:val="9E08341A"/>
    <w:lvl w:ilvl="0" w:tplc="1B9EE0AC">
      <w:start w:val="1"/>
      <w:numFmt w:val="lowerLetter"/>
      <w:lvlText w:val="%1."/>
      <w:lvlJc w:val="left"/>
      <w:pPr>
        <w:ind w:left="990" w:hanging="360"/>
      </w:pPr>
      <w:rPr>
        <w:rFonts w:hint="default"/>
        <w:b w:val="0"/>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5C904319"/>
    <w:multiLevelType w:val="multilevel"/>
    <w:tmpl w:val="A886A5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479E7C0"/>
    <w:multiLevelType w:val="hybridMultilevel"/>
    <w:tmpl w:val="FFAADD54"/>
    <w:lvl w:ilvl="0" w:tplc="598CB94E">
      <w:start w:val="1"/>
      <w:numFmt w:val="bullet"/>
      <w:lvlText w:val="-"/>
      <w:lvlJc w:val="left"/>
      <w:pPr>
        <w:ind w:left="720" w:hanging="360"/>
      </w:pPr>
      <w:rPr>
        <w:rFonts w:hint="default" w:ascii="Aptos" w:hAnsi="Aptos"/>
      </w:rPr>
    </w:lvl>
    <w:lvl w:ilvl="1" w:tplc="62B0915E">
      <w:start w:val="1"/>
      <w:numFmt w:val="bullet"/>
      <w:lvlText w:val="o"/>
      <w:lvlJc w:val="left"/>
      <w:pPr>
        <w:ind w:left="1440" w:hanging="360"/>
      </w:pPr>
      <w:rPr>
        <w:rFonts w:hint="default" w:ascii="Courier New" w:hAnsi="Courier New"/>
      </w:rPr>
    </w:lvl>
    <w:lvl w:ilvl="2" w:tplc="6A1AE0A2">
      <w:start w:val="1"/>
      <w:numFmt w:val="bullet"/>
      <w:lvlText w:val=""/>
      <w:lvlJc w:val="left"/>
      <w:pPr>
        <w:ind w:left="2160" w:hanging="360"/>
      </w:pPr>
      <w:rPr>
        <w:rFonts w:hint="default" w:ascii="Wingdings" w:hAnsi="Wingdings"/>
      </w:rPr>
    </w:lvl>
    <w:lvl w:ilvl="3" w:tplc="27DA4A24">
      <w:start w:val="1"/>
      <w:numFmt w:val="bullet"/>
      <w:lvlText w:val=""/>
      <w:lvlJc w:val="left"/>
      <w:pPr>
        <w:ind w:left="2880" w:hanging="360"/>
      </w:pPr>
      <w:rPr>
        <w:rFonts w:hint="default" w:ascii="Aptos" w:hAnsi="Aptos"/>
      </w:rPr>
    </w:lvl>
    <w:lvl w:ilvl="4" w:tplc="B5306B96">
      <w:start w:val="1"/>
      <w:numFmt w:val="bullet"/>
      <w:lvlText w:val="o"/>
      <w:lvlJc w:val="left"/>
      <w:pPr>
        <w:ind w:left="3600" w:hanging="360"/>
      </w:pPr>
      <w:rPr>
        <w:rFonts w:hint="default" w:ascii="Courier New" w:hAnsi="Courier New"/>
      </w:rPr>
    </w:lvl>
    <w:lvl w:ilvl="5" w:tplc="BB4026E8">
      <w:start w:val="1"/>
      <w:numFmt w:val="bullet"/>
      <w:lvlText w:val=""/>
      <w:lvlJc w:val="left"/>
      <w:pPr>
        <w:ind w:left="4320" w:hanging="360"/>
      </w:pPr>
      <w:rPr>
        <w:rFonts w:hint="default" w:ascii="Wingdings" w:hAnsi="Wingdings"/>
      </w:rPr>
    </w:lvl>
    <w:lvl w:ilvl="6" w:tplc="D9F2B7EE">
      <w:start w:val="1"/>
      <w:numFmt w:val="bullet"/>
      <w:lvlText w:val=""/>
      <w:lvlJc w:val="left"/>
      <w:pPr>
        <w:ind w:left="5040" w:hanging="360"/>
      </w:pPr>
      <w:rPr>
        <w:rFonts w:hint="default" w:ascii="Symbol" w:hAnsi="Symbol"/>
      </w:rPr>
    </w:lvl>
    <w:lvl w:ilvl="7" w:tplc="9C04F050">
      <w:start w:val="1"/>
      <w:numFmt w:val="bullet"/>
      <w:lvlText w:val="o"/>
      <w:lvlJc w:val="left"/>
      <w:pPr>
        <w:ind w:left="5760" w:hanging="360"/>
      </w:pPr>
      <w:rPr>
        <w:rFonts w:hint="default" w:ascii="Courier New" w:hAnsi="Courier New"/>
      </w:rPr>
    </w:lvl>
    <w:lvl w:ilvl="8" w:tplc="EB524C34">
      <w:start w:val="1"/>
      <w:numFmt w:val="bullet"/>
      <w:lvlText w:val=""/>
      <w:lvlJc w:val="left"/>
      <w:pPr>
        <w:ind w:left="6480" w:hanging="360"/>
      </w:pPr>
      <w:rPr>
        <w:rFonts w:hint="default" w:ascii="Wingdings" w:hAnsi="Wingdings"/>
      </w:rPr>
    </w:lvl>
  </w:abstractNum>
  <w:abstractNum w:abstractNumId="14" w15:restartNumberingAfterBreak="0">
    <w:nsid w:val="767B0BCE"/>
    <w:multiLevelType w:val="multilevel"/>
    <w:tmpl w:val="191801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 w15:restartNumberingAfterBreak="0">
    <w:nsid w:val="7C2CE500"/>
    <w:multiLevelType w:val="hybridMultilevel"/>
    <w:tmpl w:val="F8567EA2"/>
    <w:lvl w:ilvl="0" w:tplc="A2A41210">
      <w:start w:val="1"/>
      <w:numFmt w:val="bullet"/>
      <w:lvlText w:val="-"/>
      <w:lvlJc w:val="left"/>
      <w:pPr>
        <w:ind w:left="720" w:hanging="360"/>
      </w:pPr>
      <w:rPr>
        <w:rFonts w:hint="default" w:ascii="Aptos" w:hAnsi="Aptos"/>
      </w:rPr>
    </w:lvl>
    <w:lvl w:ilvl="1" w:tplc="6A1E796A">
      <w:start w:val="1"/>
      <w:numFmt w:val="bullet"/>
      <w:lvlText w:val="o"/>
      <w:lvlJc w:val="left"/>
      <w:pPr>
        <w:ind w:left="1440" w:hanging="360"/>
      </w:pPr>
      <w:rPr>
        <w:rFonts w:hint="default" w:ascii="Courier New" w:hAnsi="Courier New"/>
      </w:rPr>
    </w:lvl>
    <w:lvl w:ilvl="2" w:tplc="41C0DC42">
      <w:start w:val="1"/>
      <w:numFmt w:val="bullet"/>
      <w:lvlText w:val=""/>
      <w:lvlJc w:val="left"/>
      <w:pPr>
        <w:ind w:left="2160" w:hanging="360"/>
      </w:pPr>
      <w:rPr>
        <w:rFonts w:hint="default" w:ascii="Wingdings" w:hAnsi="Wingdings"/>
      </w:rPr>
    </w:lvl>
    <w:lvl w:ilvl="3" w:tplc="56EAC114">
      <w:start w:val="1"/>
      <w:numFmt w:val="bullet"/>
      <w:lvlText w:val=""/>
      <w:lvlJc w:val="left"/>
      <w:pPr>
        <w:ind w:left="2880" w:hanging="360"/>
      </w:pPr>
      <w:rPr>
        <w:rFonts w:hint="default" w:ascii="Symbol" w:hAnsi="Symbol"/>
      </w:rPr>
    </w:lvl>
    <w:lvl w:ilvl="4" w:tplc="BD0AA962">
      <w:start w:val="1"/>
      <w:numFmt w:val="bullet"/>
      <w:lvlText w:val="o"/>
      <w:lvlJc w:val="left"/>
      <w:pPr>
        <w:ind w:left="3600" w:hanging="360"/>
      </w:pPr>
      <w:rPr>
        <w:rFonts w:hint="default" w:ascii="Courier New" w:hAnsi="Courier New"/>
      </w:rPr>
    </w:lvl>
    <w:lvl w:ilvl="5" w:tplc="AFDAAA2A">
      <w:start w:val="1"/>
      <w:numFmt w:val="bullet"/>
      <w:lvlText w:val=""/>
      <w:lvlJc w:val="left"/>
      <w:pPr>
        <w:ind w:left="4320" w:hanging="360"/>
      </w:pPr>
      <w:rPr>
        <w:rFonts w:hint="default" w:ascii="Wingdings" w:hAnsi="Wingdings"/>
      </w:rPr>
    </w:lvl>
    <w:lvl w:ilvl="6" w:tplc="81DA2F04">
      <w:start w:val="1"/>
      <w:numFmt w:val="bullet"/>
      <w:lvlText w:val=""/>
      <w:lvlJc w:val="left"/>
      <w:pPr>
        <w:ind w:left="5040" w:hanging="360"/>
      </w:pPr>
      <w:rPr>
        <w:rFonts w:hint="default" w:ascii="Symbol" w:hAnsi="Symbol"/>
      </w:rPr>
    </w:lvl>
    <w:lvl w:ilvl="7" w:tplc="0646267E">
      <w:start w:val="1"/>
      <w:numFmt w:val="bullet"/>
      <w:lvlText w:val="o"/>
      <w:lvlJc w:val="left"/>
      <w:pPr>
        <w:ind w:left="5760" w:hanging="360"/>
      </w:pPr>
      <w:rPr>
        <w:rFonts w:hint="default" w:ascii="Courier New" w:hAnsi="Courier New"/>
      </w:rPr>
    </w:lvl>
    <w:lvl w:ilvl="8" w:tplc="F4226044">
      <w:start w:val="1"/>
      <w:numFmt w:val="bullet"/>
      <w:lvlText w:val=""/>
      <w:lvlJc w:val="left"/>
      <w:pPr>
        <w:ind w:left="6480" w:hanging="360"/>
      </w:pPr>
      <w:rPr>
        <w:rFonts w:hint="default" w:ascii="Wingdings" w:hAnsi="Wingdings"/>
      </w:rPr>
    </w:lvl>
  </w:abstractNum>
  <w:abstractNum w:abstractNumId="16" w15:restartNumberingAfterBreak="0">
    <w:nsid w:val="7F25B77E"/>
    <w:multiLevelType w:val="hybridMultilevel"/>
    <w:tmpl w:val="6554BB04"/>
    <w:lvl w:ilvl="0" w:tplc="05C0FFCA">
      <w:start w:val="1"/>
      <w:numFmt w:val="bullet"/>
      <w:lvlText w:val="-"/>
      <w:lvlJc w:val="left"/>
      <w:pPr>
        <w:ind w:left="1080" w:hanging="360"/>
      </w:pPr>
      <w:rPr>
        <w:rFonts w:hint="default" w:ascii="Aptos" w:hAnsi="Aptos"/>
      </w:rPr>
    </w:lvl>
    <w:lvl w:ilvl="1" w:tplc="85CA09D2">
      <w:start w:val="1"/>
      <w:numFmt w:val="bullet"/>
      <w:lvlText w:val="o"/>
      <w:lvlJc w:val="left"/>
      <w:pPr>
        <w:ind w:left="1800" w:hanging="360"/>
      </w:pPr>
      <w:rPr>
        <w:rFonts w:hint="default" w:ascii="Courier New" w:hAnsi="Courier New"/>
      </w:rPr>
    </w:lvl>
    <w:lvl w:ilvl="2" w:tplc="FBFCB8E2">
      <w:start w:val="1"/>
      <w:numFmt w:val="bullet"/>
      <w:lvlText w:val=""/>
      <w:lvlJc w:val="left"/>
      <w:pPr>
        <w:ind w:left="2520" w:hanging="360"/>
      </w:pPr>
      <w:rPr>
        <w:rFonts w:hint="default" w:ascii="Wingdings" w:hAnsi="Wingdings"/>
      </w:rPr>
    </w:lvl>
    <w:lvl w:ilvl="3" w:tplc="6AA8071E">
      <w:start w:val="1"/>
      <w:numFmt w:val="bullet"/>
      <w:lvlText w:val=""/>
      <w:lvlJc w:val="left"/>
      <w:pPr>
        <w:ind w:left="3240" w:hanging="360"/>
      </w:pPr>
      <w:rPr>
        <w:rFonts w:hint="default" w:ascii="Symbol" w:hAnsi="Symbol"/>
      </w:rPr>
    </w:lvl>
    <w:lvl w:ilvl="4" w:tplc="5DC6F6DA">
      <w:start w:val="1"/>
      <w:numFmt w:val="bullet"/>
      <w:lvlText w:val="o"/>
      <w:lvlJc w:val="left"/>
      <w:pPr>
        <w:ind w:left="3960" w:hanging="360"/>
      </w:pPr>
      <w:rPr>
        <w:rFonts w:hint="default" w:ascii="Courier New" w:hAnsi="Courier New"/>
      </w:rPr>
    </w:lvl>
    <w:lvl w:ilvl="5" w:tplc="A9DAAA80">
      <w:start w:val="1"/>
      <w:numFmt w:val="bullet"/>
      <w:lvlText w:val=""/>
      <w:lvlJc w:val="left"/>
      <w:pPr>
        <w:ind w:left="4680" w:hanging="360"/>
      </w:pPr>
      <w:rPr>
        <w:rFonts w:hint="default" w:ascii="Wingdings" w:hAnsi="Wingdings"/>
      </w:rPr>
    </w:lvl>
    <w:lvl w:ilvl="6" w:tplc="9A5AE94C">
      <w:start w:val="1"/>
      <w:numFmt w:val="bullet"/>
      <w:lvlText w:val=""/>
      <w:lvlJc w:val="left"/>
      <w:pPr>
        <w:ind w:left="5400" w:hanging="360"/>
      </w:pPr>
      <w:rPr>
        <w:rFonts w:hint="default" w:ascii="Symbol" w:hAnsi="Symbol"/>
      </w:rPr>
    </w:lvl>
    <w:lvl w:ilvl="7" w:tplc="CCA68A16">
      <w:start w:val="1"/>
      <w:numFmt w:val="bullet"/>
      <w:lvlText w:val="o"/>
      <w:lvlJc w:val="left"/>
      <w:pPr>
        <w:ind w:left="6120" w:hanging="360"/>
      </w:pPr>
      <w:rPr>
        <w:rFonts w:hint="default" w:ascii="Courier New" w:hAnsi="Courier New"/>
      </w:rPr>
    </w:lvl>
    <w:lvl w:ilvl="8" w:tplc="D49C1B58">
      <w:start w:val="1"/>
      <w:numFmt w:val="bullet"/>
      <w:lvlText w:val=""/>
      <w:lvlJc w:val="left"/>
      <w:pPr>
        <w:ind w:left="6840" w:hanging="360"/>
      </w:pPr>
      <w:rPr>
        <w:rFonts w:hint="default" w:ascii="Wingdings" w:hAnsi="Wingdings"/>
      </w:rPr>
    </w:lvl>
  </w:abstractNum>
  <w:num w:numId="1" w16cid:durableId="662011096">
    <w:abstractNumId w:val="15"/>
  </w:num>
  <w:num w:numId="2" w16cid:durableId="205723145">
    <w:abstractNumId w:val="16"/>
  </w:num>
  <w:num w:numId="3" w16cid:durableId="1063484369">
    <w:abstractNumId w:val="6"/>
  </w:num>
  <w:num w:numId="4" w16cid:durableId="432751645">
    <w:abstractNumId w:val="3"/>
  </w:num>
  <w:num w:numId="5" w16cid:durableId="950746433">
    <w:abstractNumId w:val="5"/>
  </w:num>
  <w:num w:numId="6" w16cid:durableId="524946563">
    <w:abstractNumId w:val="0"/>
  </w:num>
  <w:num w:numId="7" w16cid:durableId="1050687804">
    <w:abstractNumId w:val="13"/>
  </w:num>
  <w:num w:numId="8" w16cid:durableId="1068459789">
    <w:abstractNumId w:val="9"/>
  </w:num>
  <w:num w:numId="9" w16cid:durableId="228267471">
    <w:abstractNumId w:val="8"/>
  </w:num>
  <w:num w:numId="10" w16cid:durableId="818881444">
    <w:abstractNumId w:val="12"/>
  </w:num>
  <w:num w:numId="11" w16cid:durableId="756756571">
    <w:abstractNumId w:val="2"/>
  </w:num>
  <w:num w:numId="12" w16cid:durableId="723991545">
    <w:abstractNumId w:val="7"/>
  </w:num>
  <w:num w:numId="13" w16cid:durableId="1623683098">
    <w:abstractNumId w:val="14"/>
  </w:num>
  <w:num w:numId="14" w16cid:durableId="1130319050">
    <w:abstractNumId w:val="10"/>
  </w:num>
  <w:num w:numId="15" w16cid:durableId="421534118">
    <w:abstractNumId w:val="4"/>
  </w:num>
  <w:num w:numId="16" w16cid:durableId="817266028">
    <w:abstractNumId w:val="1"/>
  </w:num>
  <w:num w:numId="17" w16cid:durableId="768818047">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1978FB"/>
    <w:rsid w:val="0002079C"/>
    <w:rsid w:val="000D0B45"/>
    <w:rsid w:val="00136696"/>
    <w:rsid w:val="00146CA3"/>
    <w:rsid w:val="001F086D"/>
    <w:rsid w:val="002875A6"/>
    <w:rsid w:val="0050035E"/>
    <w:rsid w:val="0061285C"/>
    <w:rsid w:val="00623345"/>
    <w:rsid w:val="006475EA"/>
    <w:rsid w:val="0073045F"/>
    <w:rsid w:val="00863447"/>
    <w:rsid w:val="00891476"/>
    <w:rsid w:val="00A046C8"/>
    <w:rsid w:val="00AD24DA"/>
    <w:rsid w:val="00B70213"/>
    <w:rsid w:val="00C7206B"/>
    <w:rsid w:val="00D42E54"/>
    <w:rsid w:val="00D621BF"/>
    <w:rsid w:val="00F62F54"/>
    <w:rsid w:val="02640DB3"/>
    <w:rsid w:val="04EFCCA2"/>
    <w:rsid w:val="064C9D36"/>
    <w:rsid w:val="07952C3C"/>
    <w:rsid w:val="08473DE6"/>
    <w:rsid w:val="0935E528"/>
    <w:rsid w:val="096CAD56"/>
    <w:rsid w:val="09C7F75E"/>
    <w:rsid w:val="0BC68512"/>
    <w:rsid w:val="0E667452"/>
    <w:rsid w:val="0E7902ED"/>
    <w:rsid w:val="1005E9B0"/>
    <w:rsid w:val="11017E63"/>
    <w:rsid w:val="15AEB714"/>
    <w:rsid w:val="1832E59A"/>
    <w:rsid w:val="18564977"/>
    <w:rsid w:val="1ACF1F0F"/>
    <w:rsid w:val="1B1D0355"/>
    <w:rsid w:val="1D8A4602"/>
    <w:rsid w:val="1F7BF1C6"/>
    <w:rsid w:val="22C6EC8E"/>
    <w:rsid w:val="234AAFAF"/>
    <w:rsid w:val="23ECC96D"/>
    <w:rsid w:val="25396E56"/>
    <w:rsid w:val="269B3496"/>
    <w:rsid w:val="2897226F"/>
    <w:rsid w:val="29534918"/>
    <w:rsid w:val="2D405776"/>
    <w:rsid w:val="2E6FB137"/>
    <w:rsid w:val="314A389E"/>
    <w:rsid w:val="314A532D"/>
    <w:rsid w:val="31704500"/>
    <w:rsid w:val="32ABED9F"/>
    <w:rsid w:val="387CE6B5"/>
    <w:rsid w:val="3BC02F31"/>
    <w:rsid w:val="4073FA46"/>
    <w:rsid w:val="430A7493"/>
    <w:rsid w:val="44EC6C1A"/>
    <w:rsid w:val="44FFBC27"/>
    <w:rsid w:val="45EDE07F"/>
    <w:rsid w:val="47B5E3C4"/>
    <w:rsid w:val="4BDF9514"/>
    <w:rsid w:val="53D7B922"/>
    <w:rsid w:val="57A1115E"/>
    <w:rsid w:val="58565889"/>
    <w:rsid w:val="5984C113"/>
    <w:rsid w:val="5A42282B"/>
    <w:rsid w:val="5D1978FB"/>
    <w:rsid w:val="5FD7EB8B"/>
    <w:rsid w:val="63E9F960"/>
    <w:rsid w:val="65766B9E"/>
    <w:rsid w:val="66AE2297"/>
    <w:rsid w:val="6752E08B"/>
    <w:rsid w:val="695409A2"/>
    <w:rsid w:val="69564F6D"/>
    <w:rsid w:val="6BA1620D"/>
    <w:rsid w:val="6BF59456"/>
    <w:rsid w:val="6C66C104"/>
    <w:rsid w:val="6D080D59"/>
    <w:rsid w:val="77B41314"/>
    <w:rsid w:val="780E3B93"/>
    <w:rsid w:val="7888F13B"/>
    <w:rsid w:val="7C7E7CF0"/>
    <w:rsid w:val="7C81D946"/>
    <w:rsid w:val="7D5E2AE2"/>
    <w:rsid w:val="7E0ED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EFAFB"/>
  <w15:chartTrackingRefBased/>
  <w15:docId w15:val="{C6785418-7C00-478B-BC6D-54E5CCF65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paragraph" w:customStyle="1">
    <w:name w:val="paragraph"/>
    <w:basedOn w:val="Normal"/>
    <w:rsid w:val="001F086D"/>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1F086D"/>
  </w:style>
  <w:style w:type="character" w:styleId="eop" w:customStyle="1">
    <w:name w:val="eop"/>
    <w:basedOn w:val="DefaultParagraphFont"/>
    <w:rsid w:val="001F086D"/>
  </w:style>
  <w:style w:type="character" w:styleId="FollowedHyperlink">
    <w:name w:val="FollowedHyperlink"/>
    <w:basedOn w:val="DefaultParagraphFont"/>
    <w:uiPriority w:val="99"/>
    <w:semiHidden/>
    <w:unhideWhenUsed/>
    <w:rsid w:val="00136696"/>
    <w:rPr>
      <w:color w:val="954F72" w:themeColor="followedHyperlink"/>
      <w:u w:val="single"/>
    </w:rPr>
  </w:style>
  <w:style w:type="paragraph" w:styleId="Header">
    <w:name w:val="header"/>
    <w:basedOn w:val="Normal"/>
    <w:link w:val="HeaderChar"/>
    <w:uiPriority w:val="99"/>
    <w:unhideWhenUsed/>
    <w:rsid w:val="00C7206B"/>
    <w:pPr>
      <w:tabs>
        <w:tab w:val="center" w:pos="4680"/>
        <w:tab w:val="right" w:pos="9360"/>
      </w:tabs>
      <w:spacing w:after="0" w:line="240" w:lineRule="auto"/>
    </w:pPr>
  </w:style>
  <w:style w:type="character" w:styleId="HeaderChar" w:customStyle="1">
    <w:name w:val="Header Char"/>
    <w:basedOn w:val="DefaultParagraphFont"/>
    <w:link w:val="Header"/>
    <w:uiPriority w:val="99"/>
    <w:rsid w:val="00C7206B"/>
  </w:style>
  <w:style w:type="paragraph" w:styleId="Footer">
    <w:name w:val="footer"/>
    <w:basedOn w:val="Normal"/>
    <w:link w:val="FooterChar"/>
    <w:uiPriority w:val="99"/>
    <w:unhideWhenUsed/>
    <w:rsid w:val="00C7206B"/>
    <w:pPr>
      <w:tabs>
        <w:tab w:val="center" w:pos="4680"/>
        <w:tab w:val="right" w:pos="9360"/>
      </w:tabs>
      <w:spacing w:after="0" w:line="240" w:lineRule="auto"/>
    </w:pPr>
  </w:style>
  <w:style w:type="character" w:styleId="FooterChar" w:customStyle="1">
    <w:name w:val="Footer Char"/>
    <w:basedOn w:val="DefaultParagraphFont"/>
    <w:link w:val="Footer"/>
    <w:uiPriority w:val="99"/>
    <w:rsid w:val="00C7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lstevenson@united-church.ca"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mpetick@united-church.ca"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unitedchurch.sharepoint.com/:w:/r/sites/WOWHumanResourcesCommission/MeetingLibrary/2026-04-16%20Report%20on%20Pulpit%20Supply%20-an%20unintended%20learning%20from%20the%20Inter-Congregational%20Conversation%20Project.docx?d=wf8cb82721bd34814bd3a78bb5facdc4c&amp;csf=1&amp;web=1&amp;e=XXUZi3"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cottrell@united-church.ca" TargetMode="External" Id="rId11" /><Relationship Type="http://schemas.openxmlformats.org/officeDocument/2006/relationships/numbering" Target="numbering.xml" Id="rId5" /><Relationship Type="http://schemas.openxmlformats.org/officeDocument/2006/relationships/hyperlink" Target="https://unitedchurch.sharepoint.com/:x:/r/sites/WOWHumanResourcesCommission/WorkingLibrary/WOW%20In%20Process%20Chart.xlsx?d=wb205333ed48a4ef5859fc40a7c4bfd5b&amp;csf=1&amp;web=1&amp;e=aEZHzs"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itedchurch.sharepoint.com/:w:/r/sites/WOWHumanResourcesCommission/MeetingLibrary/WOW%20PRC%20Draft%20Minutes%20260519.docx?d=w78259862dd194a51b6376dfd5e2cbf8c&amp;csf=1&amp;web=1&amp;e=SA9aOp"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3c940ca1-5ff5-4c12-9ecd-e33ede4a829f" ContentTypeId="0x0101007F0447A8E6C16F40A99E2D6A3630B0682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eb6d8c5d-5b31-4807-8756-a31b61bec20d">
      <Value>156</Value>
    </TaxCatchAll>
    <p126a1a571b240d8902bec5f6cd463a3 xmlns="eb6d8c5d-5b31-4807-8756-a31b61bec20d">
      <Terms xmlns="http://schemas.microsoft.com/office/infopath/2007/PartnerControls">
        <TermInfo xmlns="http://schemas.microsoft.com/office/infopath/2007/PartnerControls">
          <TermName xmlns="http://schemas.microsoft.com/office/infopath/2007/PartnerControls">Minutes</TermName>
          <TermId xmlns="http://schemas.microsoft.com/office/infopath/2007/PartnerControls">d7a9a860-4346-4f07-a655-f11569f12f02</TermId>
        </TermInfo>
      </Terms>
    </p126a1a571b240d8902bec5f6cd463a3>
    <Region xmlns="eb6d8c5d-5b31-4807-8756-a31b61bec20d" xsi:nil="true"/>
    <jfa3a8bbdf0a4e6a859275c3d5cc9028 xmlns="eb6d8c5d-5b31-4807-8756-a31b61bec20d">
      <Terms xmlns="http://schemas.microsoft.com/office/infopath/2007/PartnerControls"/>
    </jfa3a8bbdf0a4e6a859275c3d5cc9028>
    <g95fd23594d2453fbcecf8b3832d3a17 xmlns="eb6d8c5d-5b31-4807-8756-a31b61bec20d">
      <Terms xmlns="http://schemas.microsoft.com/office/infopath/2007/PartnerControls"/>
    </g95fd23594d2453fbcecf8b3832d3a17>
    <RoutingRuleDescription xmlns="http://schemas.microsoft.com/sharepoint/v3" xsi:nil="true"/>
    <Assigned_x0020_Mtg xmlns="eb6d8c5d-5b31-4807-8756-a31b61bec20d">2026-06-16T04:00:00+00:00</Assigned_x0020_Mtg>
    <Modified_x0020_By1 xmlns="eb6d8c5d-5b31-4807-8756-a31b61bec20d">
      <UserInfo>
        <DisplayName/>
        <AccountId xsi:nil="true"/>
        <AccountType/>
      </UserInfo>
    </Modified_x0020_By1>
    <j67bc688373c4b44bb20244ce0a36ecf xmlns="eb6d8c5d-5b31-4807-8756-a31b61bec20d">
      <Terms xmlns="http://schemas.microsoft.com/office/infopath/2007/PartnerControls"/>
    </j67bc688373c4b44bb20244ce0a36ecf>
    <uccTrueDocumentDate xmlns="eb6d8c5d-5b31-4807-8756-a31b61bec20d">2024-09-06T20:21:19+00:00</uccTrueDocumentDate>
    <Checked_x0020_Out_x0020_To xmlns="eb6d8c5d-5b31-4807-8756-a31b61bec20d">
      <UserInfo>
        <DisplayName/>
        <AccountId xsi:nil="true"/>
        <AccountType/>
      </UserInfo>
    </Checked_x0020_Out_x0020_To>
    <m878ec015a4f4b73a9ca52baf1f7d80f xmlns="eb6d8c5d-5b31-4807-8756-a31b61bec20d">
      <Terms xmlns="http://schemas.microsoft.com/office/infopath/2007/PartnerControls"/>
    </m878ec015a4f4b73a9ca52baf1f7d80f>
    <LegacyPath xmlns="eb6d8c5d-5b31-4807-8756-a31b61bec20d" xsi:nil="true"/>
    <i6f2cb5525bb4939af72cb97a4f89ecd xmlns="eb6d8c5d-5b31-4807-8756-a31b61bec20d">
      <Terms xmlns="http://schemas.microsoft.com/office/infopath/2007/PartnerControls"/>
    </i6f2cb5525bb4939af72cb97a4f89ecd>
    <e7a2213cd6994bb591e363ef1cc0e9f0 xmlns="eb6d8c5d-5b31-4807-8756-a31b61bec20d">
      <Terms xmlns="http://schemas.microsoft.com/office/infopath/2007/PartnerControls"/>
    </e7a2213cd6994bb591e363ef1cc0e9f0>
    <TaxCatchAllLabel xmlns="eb6d8c5d-5b31-4807-8756-a31b61bec2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RC WOW" ma:contentTypeID="0x0101007F0447A8E6C16F40A99E2D6A3630B0682D006804219F817D7644BC92684F6EB7B1EE" ma:contentTypeVersion="35" ma:contentTypeDescription="" ma:contentTypeScope="" ma:versionID="dddf4ca5dc5073e5922a3bcb4ec7c0e7">
  <xsd:schema xmlns:xsd="http://www.w3.org/2001/XMLSchema" xmlns:xs="http://www.w3.org/2001/XMLSchema" xmlns:p="http://schemas.microsoft.com/office/2006/metadata/properties" xmlns:ns1="http://schemas.microsoft.com/sharepoint/v3" xmlns:ns2="eb6d8c5d-5b31-4807-8756-a31b61bec20d" xmlns:ns3="1564a59c-cd23-46b9-9fb2-b0600c5a06e9" targetNamespace="http://schemas.microsoft.com/office/2006/metadata/properties" ma:root="true" ma:fieldsID="c09c451b78d88b90a56be2771ba01abd" ns1:_="" ns2:_="" ns3:_="">
    <xsd:import namespace="http://schemas.microsoft.com/sharepoint/v3"/>
    <xsd:import namespace="eb6d8c5d-5b31-4807-8756-a31b61bec20d"/>
    <xsd:import namespace="1564a59c-cd23-46b9-9fb2-b0600c5a06e9"/>
    <xsd:element name="properties">
      <xsd:complexType>
        <xsd:sequence>
          <xsd:element name="documentManagement">
            <xsd:complexType>
              <xsd:all>
                <xsd:element ref="ns2:Assigned_x0020_Mtg" minOccurs="0"/>
                <xsd:element ref="ns2:Modified_x0020_By1" minOccurs="0"/>
                <xsd:element ref="ns2:Region" minOccurs="0"/>
                <xsd:element ref="ns2:Checked_x0020_Out_x0020_To" minOccurs="0"/>
                <xsd:element ref="ns2:uccTrueDocumentDate" minOccurs="0"/>
                <xsd:element ref="ns2:LegacyPath" minOccurs="0"/>
                <xsd:element ref="ns2:e7a2213cd6994bb591e363ef1cc0e9f0" minOccurs="0"/>
                <xsd:element ref="ns2:TaxCatchAllLabel" minOccurs="0"/>
                <xsd:element ref="ns2:i6f2cb5525bb4939af72cb97a4f89ecd" minOccurs="0"/>
                <xsd:element ref="ns1:RoutingRuleDescription" minOccurs="0"/>
                <xsd:element ref="ns2:m878ec015a4f4b73a9ca52baf1f7d80f" minOccurs="0"/>
                <xsd:element ref="ns2:TaxCatchAll" minOccurs="0"/>
                <xsd:element ref="ns2:j67bc688373c4b44bb20244ce0a36ecf" minOccurs="0"/>
                <xsd:element ref="ns2:p126a1a571b240d8902bec5f6cd463a3" minOccurs="0"/>
                <xsd:element ref="ns2:jfa3a8bbdf0a4e6a859275c3d5cc9028" minOccurs="0"/>
                <xsd:element ref="ns2:g95fd23594d2453fbcecf8b3832d3a17"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0" nillable="true" ma:displayName="WOW Description" ma: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Assigned_x0020_Mtg" ma:index="4" nillable="true" ma:displayName="WOW Assigned Mtg" ma:format="DateOnly" ma:internalName="Assigned_x0020_Mtg" ma:readOnly="false">
      <xsd:simpleType>
        <xsd:restriction base="dms:DateTime"/>
      </xsd:simpleType>
    </xsd:element>
    <xsd:element name="Modified_x0020_By1" ma:index="5" nillable="true" ma:displayName="WOW Modified By" ma:hidden="true" ma:list="UserInfo" ma:internalName="Modified_x0020_By1"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gion" ma:index="8" nillable="true" ma:displayName="WOW Region" ma:format="Dropdown" ma:hidden="true" ma:internalName="Region" ma:readOnly="false">
      <xsd:simpleType>
        <xsd:restriction base="dms:Choice">
          <xsd:enumeration value="choicesPlaceholder1"/>
          <xsd:enumeration value="choicesPlaceholder2"/>
          <xsd:enumeration value="choicesPlaceholder3"/>
        </xsd:restriction>
      </xsd:simpleType>
    </xsd:element>
    <xsd:element name="Checked_x0020_Out_x0020_To" ma:index="10" nillable="true" ma:displayName="WOW Checked Out To" ma:hidden="true" ma:list="UserInfo" ma:internalName="Checked_x0020_Out_x0020_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ccTrueDocumentDate" ma:index="11" nillable="true" ma:displayName="WOW True Document Date" ma:default="[today]" ma:format="DateOnly" ma:hidden="true" ma:internalName="uccTrueDocumentDate" ma:readOnly="false">
      <xsd:simpleType>
        <xsd:restriction base="dms:DateTime"/>
      </xsd:simpleType>
    </xsd:element>
    <xsd:element name="LegacyPath" ma:index="12" nillable="true" ma:displayName="WOW Legacy Path" ma:hidden="true" ma:internalName="LegacyPath" ma:readOnly="false">
      <xsd:simpleType>
        <xsd:restriction base="dms:Note"/>
      </xsd:simpleType>
    </xsd:element>
    <xsd:element name="e7a2213cd6994bb591e363ef1cc0e9f0" ma:index="15" nillable="true" ma:taxonomy="true" ma:internalName="e7a2213cd6994bb591e363ef1cc0e9f0" ma:taxonomyFieldName="UCCYear" ma:displayName="Year" ma:readOnly="false" ma:default="" ma:fieldId="{e7a2213c-d699-4bb5-91e3-63ef1cc0e9f0}" ma:sspId="3c940ca1-5ff5-4c12-9ecd-e33ede4a829f" ma:termSetId="33d969ce-414b-4f34-87d3-9ff51fae1dea" ma:anchorId="00000000-0000-0000-0000-000000000000" ma:open="false" ma:isKeyword="false">
      <xsd:complexType>
        <xsd:sequence>
          <xsd:element ref="pc:Terms" minOccurs="0" maxOccurs="1"/>
        </xsd:sequence>
      </xsd:complexType>
    </xsd:element>
    <xsd:element name="TaxCatchAllLabel" ma:index="16" nillable="true" ma:displayName="Taxonomy Catch All Column1" ma:hidden="true" ma:list="{43d33497-9a26-4bcb-a15d-aacc7fa0b2f9}" ma:internalName="TaxCatchAllLabel" ma:readOnly="false" ma:showField="CatchAllDataLabel" ma:web="7a7f94b3-8660-4a74-a407-0259b0fe5f3a">
      <xsd:complexType>
        <xsd:complexContent>
          <xsd:extension base="dms:MultiChoiceLookup">
            <xsd:sequence>
              <xsd:element name="Value" type="dms:Lookup" maxOccurs="unbounded" minOccurs="0" nillable="true"/>
            </xsd:sequence>
          </xsd:extension>
        </xsd:complexContent>
      </xsd:complexType>
    </xsd:element>
    <xsd:element name="i6f2cb5525bb4939af72cb97a4f89ecd" ma:index="19" nillable="true" ma:taxonomy="true" ma:internalName="i6f2cb5525bb4939af72cb97a4f89ecd" ma:taxonomyFieldName="uccDocumentType" ma:displayName="WOW Document Type" ma:readOnly="false" ma:default="" ma:fieldId="{26f2cb55-25bb-4939-af72-cb97a4f89ecd}" ma:sspId="3c940ca1-5ff5-4c12-9ecd-e33ede4a829f" ma:termSetId="c0b74db9-4df9-4803-aeb2-c71138ab57a4" ma:anchorId="00000000-0000-0000-0000-000000000000" ma:open="false" ma:isKeyword="false">
      <xsd:complexType>
        <xsd:sequence>
          <xsd:element ref="pc:Terms" minOccurs="0" maxOccurs="1"/>
        </xsd:sequence>
      </xsd:complexType>
    </xsd:element>
    <xsd:element name="m878ec015a4f4b73a9ca52baf1f7d80f" ma:index="21" nillable="true" ma:taxonomy="true" ma:internalName="m878ec015a4f4b73a9ca52baf1f7d80f" ma:taxonomyFieldName="UCCMonth" ma:displayName="WOW Month" ma:readOnly="false" ma:default="" ma:fieldId="{6878ec01-5a4f-4b73-a9ca-52baf1f7d80f}" ma:sspId="3c940ca1-5ff5-4c12-9ecd-e33ede4a829f" ma:termSetId="0dff0584-8c17-46e1-9d32-d2a5e66cb531"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3d33497-9a26-4bcb-a15d-aacc7fa0b2f9}" ma:internalName="TaxCatchAll" ma:readOnly="false" ma:showField="CatchAllData" ma:web="7a7f94b3-8660-4a74-a407-0259b0fe5f3a">
      <xsd:complexType>
        <xsd:complexContent>
          <xsd:extension base="dms:MultiChoiceLookup">
            <xsd:sequence>
              <xsd:element name="Value" type="dms:Lookup" maxOccurs="unbounded" minOccurs="0" nillable="true"/>
            </xsd:sequence>
          </xsd:extension>
        </xsd:complexContent>
      </xsd:complexType>
    </xsd:element>
    <xsd:element name="j67bc688373c4b44bb20244ce0a36ecf" ma:index="23" nillable="true" ma:taxonomy="true" ma:internalName="j67bc688373c4b44bb20244ce0a36ecf" ma:taxonomyFieldName="Topic" ma:displayName="WOW Topic" ma:readOnly="false" ma:fieldId="{367bc688-373c-4b44-bb20-244ce0a36ecf}" ma:sspId="3c940ca1-5ff5-4c12-9ecd-e33ede4a829f" ma:termSetId="4964c1de-57ad-438d-91e2-783163f84810" ma:anchorId="00000000-0000-0000-0000-000000000000" ma:open="false" ma:isKeyword="false">
      <xsd:complexType>
        <xsd:sequence>
          <xsd:element ref="pc:Terms" minOccurs="0" maxOccurs="1"/>
        </xsd:sequence>
      </xsd:complexType>
    </xsd:element>
    <xsd:element name="p126a1a571b240d8902bec5f6cd463a3" ma:index="25" nillable="true" ma:taxonomy="true" ma:internalName="p126a1a571b240d8902bec5f6cd463a3" ma:taxonomyFieldName="WOW_x0020_Area_x0020_of_x0020_Work" ma:displayName="WOW Area of Work" ma:readOnly="false" ma:default="" ma:fieldId="{9126a1a5-71b2-40d8-902b-ec5f6cd463a3}" ma:taxonomyMulti="true" ma:sspId="3c940ca1-5ff5-4c12-9ecd-e33ede4a829f" ma:termSetId="e7ce82ea-0f8d-47d5-986b-a0653fd3f113" ma:anchorId="00000000-0000-0000-0000-000000000000" ma:open="false" ma:isKeyword="false">
      <xsd:complexType>
        <xsd:sequence>
          <xsd:element ref="pc:Terms" minOccurs="0" maxOccurs="1"/>
        </xsd:sequence>
      </xsd:complexType>
    </xsd:element>
    <xsd:element name="jfa3a8bbdf0a4e6a859275c3d5cc9028" ma:index="27" nillable="true" ma:taxonomy="true" ma:internalName="jfa3a8bbdf0a4e6a859275c3d5cc9028" ma:taxonomyFieldName="WOW_x0020_CoF" ma:displayName="WOW CoF" ma:readOnly="false" ma:default="" ma:fieldId="{3fa3a8bb-df0a-4e6a-8592-75c3d5cc9028}" ma:taxonomyMulti="true" ma:sspId="3c940ca1-5ff5-4c12-9ecd-e33ede4a829f" ma:termSetId="302d280d-ba7e-4466-849b-9d05ce331bf7" ma:anchorId="00000000-0000-0000-0000-000000000000" ma:open="false" ma:isKeyword="false">
      <xsd:complexType>
        <xsd:sequence>
          <xsd:element ref="pc:Terms" minOccurs="0" maxOccurs="1"/>
        </xsd:sequence>
      </xsd:complexType>
    </xsd:element>
    <xsd:element name="g95fd23594d2453fbcecf8b3832d3a17" ma:index="29" nillable="true" ma:taxonomy="true" ma:internalName="g95fd23594d2453fbcecf8b3832d3a17" ma:taxonomyFieldName="WOW_x0020_Pastoral_x0020_charge" ma:displayName="WOW Pastoral charge" ma:readOnly="false" ma:default="" ma:fieldId="{095fd235-94d2-453f-bcec-f8b3832d3a17}" ma:taxonomyMulti="true" ma:sspId="3c940ca1-5ff5-4c12-9ecd-e33ede4a829f" ma:termSetId="302d280d-ba7e-4466-849b-9d05ce331bf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564a59c-cd23-46b9-9fb2-b0600c5a06e9" elementFormDefault="qualified">
    <xsd:import namespace="http://schemas.microsoft.com/office/2006/documentManagement/types"/>
    <xsd:import namespace="http://schemas.microsoft.com/office/infopath/2007/PartnerControls"/>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3BB80-F82B-440A-92F4-20ED93B9CD16}">
  <ds:schemaRefs>
    <ds:schemaRef ds:uri="Microsoft.SharePoint.Taxonomy.ContentTypeSync"/>
  </ds:schemaRefs>
</ds:datastoreItem>
</file>

<file path=customXml/itemProps2.xml><?xml version="1.0" encoding="utf-8"?>
<ds:datastoreItem xmlns:ds="http://schemas.openxmlformats.org/officeDocument/2006/customXml" ds:itemID="{5E674EDA-634D-46A2-A60D-DE9889236C55}">
  <ds:schemaRefs>
    <ds:schemaRef ds:uri="http://schemas.microsoft.com/office/2006/metadata/properties"/>
    <ds:schemaRef ds:uri="http://schemas.microsoft.com/office/infopath/2007/PartnerControls"/>
    <ds:schemaRef ds:uri="eb6d8c5d-5b31-4807-8756-a31b61bec20d"/>
    <ds:schemaRef ds:uri="http://schemas.microsoft.com/sharepoint/v3"/>
  </ds:schemaRefs>
</ds:datastoreItem>
</file>

<file path=customXml/itemProps3.xml><?xml version="1.0" encoding="utf-8"?>
<ds:datastoreItem xmlns:ds="http://schemas.openxmlformats.org/officeDocument/2006/customXml" ds:itemID="{AA47270A-D3C7-4AD8-9BC6-B922D64257D0}">
  <ds:schemaRefs>
    <ds:schemaRef ds:uri="http://schemas.microsoft.com/sharepoint/v3/contenttype/forms"/>
  </ds:schemaRefs>
</ds:datastoreItem>
</file>

<file path=customXml/itemProps4.xml><?xml version="1.0" encoding="utf-8"?>
<ds:datastoreItem xmlns:ds="http://schemas.openxmlformats.org/officeDocument/2006/customXml" ds:itemID="{EFBE0CD6-B163-431F-8BBD-DE0870E09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6d8c5d-5b31-4807-8756-a31b61bec20d"/>
    <ds:schemaRef ds:uri="1564a59c-cd23-46b9-9fb2-b0600c5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Micol Cottrell</dc:creator>
  <cp:keywords/>
  <dc:description/>
  <cp:lastModifiedBy>Micol Cottrell</cp:lastModifiedBy>
  <cp:revision>11</cp:revision>
  <dcterms:created xsi:type="dcterms:W3CDTF">2026-06-16T14:01:00Z</dcterms:created>
  <dcterms:modified xsi:type="dcterms:W3CDTF">2026-08-12T17:47:58Z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0x0101007F0447A8E6C16F40A99E2D6A3630B0682D006804219F817D7644BC92684F6EB7B1EE</vt:lpwstr>
  </property>
  <property fmtid="{D5CDD505-2E9C-101B-9397-08002B2CF9AE}" pid="3" name="UCCMonth">
    <vt:lpwstr/>
  </property>
  <property fmtid="{D5CDD505-2E9C-101B-9397-08002B2CF9AE}" pid="4" name="Topic">
    <vt:lpwstr/>
  </property>
  <property fmtid="{D5CDD505-2E9C-101B-9397-08002B2CF9AE}" pid="5" name="WOW_x0020_CoF">
    <vt:lpwstr/>
  </property>
  <property fmtid="{D5CDD505-2E9C-101B-9397-08002B2CF9AE}" pid="6" name="WOW_x0020_Pastoral_x0020_charge">
    <vt:lpwstr/>
  </property>
  <property fmtid="{D5CDD505-2E9C-101B-9397-08002B2CF9AE}" pid="7" name="uccDocumentType">
    <vt:lpwstr/>
  </property>
  <property fmtid="{D5CDD505-2E9C-101B-9397-08002B2CF9AE}" pid="8" name="WOW_x0020_Area_x0020_of_x0020_Work">
    <vt:lpwstr>156;#Minutes|d7a9a860-4346-4f07-a655-f11569f12f02</vt:lpwstr>
  </property>
  <property fmtid="{D5CDD505-2E9C-101B-9397-08002B2CF9AE}" pid="9" name="WOW Area of Work">
    <vt:lpwstr>156;#Minutes|d7a9a860-4346-4f07-a655-f11569f12f02</vt:lpwstr>
  </property>
  <property fmtid="{D5CDD505-2E9C-101B-9397-08002B2CF9AE}" pid="10" name="UCCYear">
    <vt:lpwstr/>
  </property>
  <property fmtid="{D5CDD505-2E9C-101B-9397-08002B2CF9AE}" pid="11" name="WOW Pastoral charge">
    <vt:lpwstr/>
  </property>
  <property fmtid="{D5CDD505-2E9C-101B-9397-08002B2CF9AE}" pid="12" name="WOW CoF">
    <vt:lpwstr/>
  </property>
  <property fmtid="{D5CDD505-2E9C-101B-9397-08002B2CF9AE}" pid="13" name="b0b58f9685f04fb9b12001c3cd934139">
    <vt:lpwstr/>
  </property>
  <property fmtid="{D5CDD505-2E9C-101B-9397-08002B2CF9AE}" pid="14" name="MediaServiceImageTags">
    <vt:lpwstr/>
  </property>
  <property fmtid="{D5CDD505-2E9C-101B-9397-08002B2CF9AE}" pid="15" name="Area_x0020_of_x0020_Work">
    <vt:lpwstr/>
  </property>
  <property fmtid="{D5CDD505-2E9C-101B-9397-08002B2CF9AE}" pid="16" name="CoF">
    <vt:lpwstr/>
  </property>
  <property fmtid="{D5CDD505-2E9C-101B-9397-08002B2CF9AE}" pid="17" name="l44ea3bf4f894dff8ce7a9cb7433bef9">
    <vt:lpwstr/>
  </property>
  <property fmtid="{D5CDD505-2E9C-101B-9397-08002B2CF9AE}" pid="18" name="n9e930e82c444989b3ce07b3a1b02f0c">
    <vt:lpwstr/>
  </property>
  <property fmtid="{D5CDD505-2E9C-101B-9397-08002B2CF9AE}" pid="19" name="Pastoral_x0020_Charge">
    <vt:lpwstr/>
  </property>
  <property fmtid="{D5CDD505-2E9C-101B-9397-08002B2CF9AE}" pid="20" name="n5afe251e21a4b788ce4fa3091a3307e">
    <vt:lpwstr/>
  </property>
  <property fmtid="{D5CDD505-2E9C-101B-9397-08002B2CF9AE}" pid="21" name="Pastoral_x0020_Charge0">
    <vt:lpwstr/>
  </property>
  <property fmtid="{D5CDD505-2E9C-101B-9397-08002B2CF9AE}" pid="22" name="lcf76f155ced4ddcb4097134ff3c332f">
    <vt:lpwstr/>
  </property>
  <property fmtid="{D5CDD505-2E9C-101B-9397-08002B2CF9AE}" pid="23" name="Pastoral Charge0">
    <vt:lpwstr/>
  </property>
  <property fmtid="{D5CDD505-2E9C-101B-9397-08002B2CF9AE}" pid="24" name="Area of Work">
    <vt:lpwstr/>
  </property>
  <property fmtid="{D5CDD505-2E9C-101B-9397-08002B2CF9AE}" pid="25" name="Pastoral Charge">
    <vt:lpwstr/>
  </property>
</Properties>
</file>