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3D7" w:rsidP="6F6A0C0F" w:rsidRDefault="4FDDB8A9" w14:paraId="7CF77D96" w14:textId="2BC0BA7B">
      <w:pPr>
        <w:spacing w:after="0"/>
        <w:ind w:left="2160" w:hanging="2160"/>
        <w:jc w:val="center"/>
        <w:rPr>
          <w:rFonts w:eastAsiaTheme="minorEastAsia"/>
          <w:color w:val="7030A0"/>
          <w:sz w:val="24"/>
          <w:szCs w:val="24"/>
        </w:rPr>
      </w:pPr>
      <w:r w:rsidRPr="6F6A0C0F">
        <w:rPr>
          <w:rStyle w:val="normaltextrun"/>
          <w:b/>
          <w:bCs/>
          <w:color w:val="7030A0"/>
          <w:sz w:val="24"/>
          <w:szCs w:val="24"/>
          <w:lang w:val="en-CA"/>
        </w:rPr>
        <w:t>Pastoral Relations Commission</w:t>
      </w:r>
      <w:r w:rsidRPr="6F6A0C0F">
        <w:rPr>
          <w:rStyle w:val="normaltextrun"/>
          <w:color w:val="7030A0"/>
          <w:sz w:val="24"/>
          <w:szCs w:val="24"/>
        </w:rPr>
        <w:t>  </w:t>
      </w:r>
    </w:p>
    <w:p w:rsidR="009543D7" w:rsidP="6F6A0C0F" w:rsidRDefault="4FDDB8A9" w14:paraId="6E4EDC0D" w14:textId="5CA52293">
      <w:pPr>
        <w:spacing w:after="0"/>
        <w:ind w:left="2160" w:hanging="2160"/>
        <w:jc w:val="center"/>
        <w:rPr>
          <w:rFonts w:eastAsiaTheme="minorEastAsia"/>
          <w:color w:val="7030A0"/>
          <w:sz w:val="24"/>
          <w:szCs w:val="24"/>
        </w:rPr>
      </w:pPr>
      <w:r w:rsidRPr="6F6A0C0F">
        <w:rPr>
          <w:rStyle w:val="normaltextrun"/>
          <w:b/>
          <w:bCs/>
          <w:color w:val="7030A0"/>
          <w:sz w:val="24"/>
          <w:szCs w:val="24"/>
          <w:lang w:val="en-CA"/>
        </w:rPr>
        <w:t>Western Ontario Waterways Regional Council</w:t>
      </w:r>
      <w:r w:rsidRPr="6F6A0C0F">
        <w:rPr>
          <w:rStyle w:val="normaltextrun"/>
          <w:color w:val="7030A0"/>
          <w:sz w:val="24"/>
          <w:szCs w:val="24"/>
        </w:rPr>
        <w:t>  </w:t>
      </w:r>
    </w:p>
    <w:p w:rsidR="009543D7" w:rsidP="6F6A0C0F" w:rsidRDefault="4FDDB8A9" w14:paraId="24490B7C" w14:textId="15C39F64">
      <w:pPr>
        <w:spacing w:after="0"/>
        <w:jc w:val="center"/>
        <w:rPr>
          <w:rFonts w:eastAsiaTheme="minorEastAsia"/>
          <w:color w:val="000000" w:themeColor="text1"/>
          <w:sz w:val="24"/>
          <w:szCs w:val="24"/>
        </w:rPr>
      </w:pPr>
      <w:r w:rsidRPr="6F6A0C0F">
        <w:rPr>
          <w:rStyle w:val="normaltextrun"/>
          <w:b/>
          <w:bCs/>
          <w:smallCaps/>
          <w:color w:val="000000" w:themeColor="text1"/>
          <w:sz w:val="24"/>
          <w:szCs w:val="24"/>
          <w:lang w:val="en"/>
        </w:rPr>
        <w:t>of The United Church of Canada</w:t>
      </w:r>
      <w:r w:rsidRPr="6F6A0C0F">
        <w:rPr>
          <w:rStyle w:val="normaltextrun"/>
          <w:color w:val="000000" w:themeColor="text1"/>
          <w:sz w:val="24"/>
          <w:szCs w:val="24"/>
        </w:rPr>
        <w:t>  </w:t>
      </w:r>
    </w:p>
    <w:p w:rsidR="009543D7" w:rsidP="6F6A0C0F" w:rsidRDefault="4FDDB8A9" w14:paraId="402935F0" w14:textId="3758A345">
      <w:pPr>
        <w:spacing w:after="0"/>
        <w:jc w:val="center"/>
        <w:rPr>
          <w:rFonts w:eastAsiaTheme="minorEastAsia"/>
          <w:color w:val="C00000"/>
          <w:sz w:val="24"/>
          <w:szCs w:val="24"/>
        </w:rPr>
      </w:pPr>
      <w:r w:rsidRPr="6F6A0C0F">
        <w:rPr>
          <w:rStyle w:val="normaltextrun"/>
          <w:b/>
          <w:bCs/>
          <w:i/>
          <w:iCs/>
          <w:color w:val="C00000"/>
          <w:sz w:val="24"/>
          <w:szCs w:val="24"/>
          <w:lang w:val="en"/>
        </w:rPr>
        <w:t>Connecting, Supporting, Transforming</w:t>
      </w:r>
    </w:p>
    <w:p w:rsidR="009543D7" w:rsidP="6F6A0C0F" w:rsidRDefault="4FDDB8A9" w14:paraId="798C79E0" w14:textId="2E312C29">
      <w:pPr>
        <w:spacing w:after="0"/>
        <w:ind w:left="720"/>
        <w:jc w:val="center"/>
        <w:rPr>
          <w:rFonts w:eastAsiaTheme="minorEastAsia"/>
          <w:color w:val="C00000"/>
          <w:sz w:val="24"/>
          <w:szCs w:val="24"/>
        </w:rPr>
      </w:pPr>
      <w:r w:rsidRPr="6F6A0C0F">
        <w:rPr>
          <w:rStyle w:val="eop"/>
          <w:color w:val="C00000"/>
          <w:sz w:val="24"/>
          <w:szCs w:val="24"/>
        </w:rPr>
        <w:t> </w:t>
      </w:r>
    </w:p>
    <w:p w:rsidR="009543D7" w:rsidP="6F6A0C0F" w:rsidRDefault="00681748" w14:paraId="1DD08721" w14:textId="1F6C9914">
      <w:pPr>
        <w:pBdr>
          <w:bottom w:val="single" w:color="000000" w:sz="4" w:space="1"/>
        </w:pBdr>
        <w:spacing w:after="0"/>
        <w:jc w:val="center"/>
        <w:rPr>
          <w:rFonts w:eastAsiaTheme="minorEastAsia"/>
          <w:color w:val="000000" w:themeColor="text1"/>
          <w:sz w:val="24"/>
          <w:szCs w:val="24"/>
        </w:rPr>
      </w:pPr>
      <w:r>
        <w:rPr>
          <w:rStyle w:val="normaltextrun"/>
          <w:b/>
          <w:bCs/>
          <w:color w:val="000000" w:themeColor="text1"/>
          <w:sz w:val="24"/>
          <w:szCs w:val="24"/>
          <w:lang w:val="en-CA"/>
        </w:rPr>
        <w:t>MINUTES</w:t>
      </w:r>
      <w:r w:rsidRPr="6F6A0C0F" w:rsidR="4FDDB8A9">
        <w:rPr>
          <w:rStyle w:val="normaltextrun"/>
          <w:b/>
          <w:bCs/>
          <w:color w:val="000000" w:themeColor="text1"/>
          <w:sz w:val="24"/>
          <w:szCs w:val="24"/>
          <w:lang w:val="en-CA"/>
        </w:rPr>
        <w:t xml:space="preserve">: </w:t>
      </w:r>
      <w:r w:rsidRPr="6F6A0C0F" w:rsidR="4FDDB8A9">
        <w:rPr>
          <w:rStyle w:val="normaltextrun"/>
          <w:color w:val="000000" w:themeColor="text1"/>
          <w:sz w:val="24"/>
          <w:szCs w:val="24"/>
          <w:lang w:val="en-CA"/>
        </w:rPr>
        <w:t xml:space="preserve"> </w:t>
      </w:r>
      <w:r w:rsidRPr="6F6A0C0F" w:rsidR="4FDDB8A9">
        <w:rPr>
          <w:rFonts w:eastAsiaTheme="minorEastAsia"/>
          <w:color w:val="00B0F0"/>
          <w:sz w:val="24"/>
          <w:szCs w:val="24"/>
          <w:lang w:val="en-CA"/>
        </w:rPr>
        <w:t xml:space="preserve"> Febraury 17</w:t>
      </w:r>
      <w:r w:rsidRPr="6F6A0C0F" w:rsidR="4FDDB8A9">
        <w:rPr>
          <w:rFonts w:eastAsiaTheme="minorEastAsia"/>
          <w:color w:val="00B0F0"/>
          <w:sz w:val="24"/>
          <w:szCs w:val="24"/>
          <w:vertAlign w:val="superscript"/>
          <w:lang w:val="en-CA"/>
        </w:rPr>
        <w:t>th</w:t>
      </w:r>
      <w:r w:rsidRPr="6F6A0C0F" w:rsidR="4FDDB8A9">
        <w:rPr>
          <w:rFonts w:eastAsiaTheme="minorEastAsia"/>
          <w:color w:val="00B0F0"/>
          <w:sz w:val="24"/>
          <w:szCs w:val="24"/>
          <w:lang w:val="en-CA"/>
        </w:rPr>
        <w:t>, 2026</w:t>
      </w:r>
      <w:r w:rsidRPr="6F6A0C0F" w:rsidR="4FDDB8A9">
        <w:rPr>
          <w:rStyle w:val="normaltextrun"/>
          <w:color w:val="2F5496" w:themeColor="accent5" w:themeShade="BF"/>
          <w:sz w:val="24"/>
          <w:szCs w:val="24"/>
        </w:rPr>
        <w:t xml:space="preserve"> </w:t>
      </w:r>
      <w:r w:rsidRPr="6F6A0C0F" w:rsidR="4FDDB8A9">
        <w:rPr>
          <w:rFonts w:eastAsiaTheme="minorEastAsia"/>
          <w:color w:val="00B0F0"/>
          <w:sz w:val="24"/>
          <w:szCs w:val="24"/>
          <w:lang w:val="en-CA"/>
        </w:rPr>
        <w:t xml:space="preserve"> </w:t>
      </w:r>
      <w:r w:rsidRPr="6F6A0C0F" w:rsidR="4FDDB8A9">
        <w:rPr>
          <w:rStyle w:val="normaltextrun"/>
          <w:b/>
          <w:bCs/>
          <w:color w:val="000000" w:themeColor="text1"/>
          <w:sz w:val="24"/>
          <w:szCs w:val="24"/>
          <w:lang w:val="en-CA"/>
        </w:rPr>
        <w:t>10:00 AM</w:t>
      </w:r>
      <w:r w:rsidRPr="6F6A0C0F" w:rsidR="4FDDB8A9">
        <w:rPr>
          <w:rStyle w:val="normaltextrun"/>
          <w:color w:val="000000" w:themeColor="text1"/>
          <w:sz w:val="24"/>
          <w:szCs w:val="24"/>
        </w:rPr>
        <w:t>  via Zoom</w:t>
      </w:r>
    </w:p>
    <w:p w:rsidR="009543D7" w:rsidP="6F6A0C0F" w:rsidRDefault="4FDDB8A9" w14:paraId="38FD79AC" w14:textId="3074D224">
      <w:pPr>
        <w:spacing w:after="0"/>
        <w:rPr>
          <w:rFonts w:eastAsiaTheme="minorEastAsia"/>
          <w:color w:val="000000" w:themeColor="text1"/>
          <w:sz w:val="24"/>
          <w:szCs w:val="24"/>
        </w:rPr>
      </w:pPr>
      <w:r w:rsidRPr="6F6A0C0F">
        <w:rPr>
          <w:rStyle w:val="normaltextrun"/>
          <w:color w:val="000000" w:themeColor="text1"/>
          <w:sz w:val="24"/>
          <w:szCs w:val="24"/>
        </w:rPr>
        <w:t>  </w:t>
      </w:r>
    </w:p>
    <w:p w:rsidR="009543D7" w:rsidP="6F6A0C0F" w:rsidRDefault="4FDDB8A9" w14:paraId="17AB2799" w14:textId="61EA7B2B">
      <w:pPr>
        <w:spacing w:after="0"/>
        <w:ind w:left="840" w:hanging="840"/>
        <w:rPr>
          <w:rFonts w:eastAsiaTheme="minorEastAsia"/>
          <w:color w:val="000000" w:themeColor="text1"/>
          <w:sz w:val="24"/>
          <w:szCs w:val="24"/>
        </w:rPr>
      </w:pPr>
      <w:r w:rsidRPr="6F6A0C0F">
        <w:rPr>
          <w:rStyle w:val="normaltextrun"/>
          <w:b/>
          <w:bCs/>
          <w:color w:val="000000" w:themeColor="text1"/>
          <w:sz w:val="24"/>
          <w:szCs w:val="24"/>
          <w:lang w:val="en-CA"/>
        </w:rPr>
        <w:t>Roster:</w:t>
      </w:r>
      <w:r w:rsidRPr="6F6A0C0F">
        <w:rPr>
          <w:rFonts w:eastAsiaTheme="minorEastAsia"/>
          <w:color w:val="000000" w:themeColor="text1"/>
          <w:sz w:val="24"/>
          <w:szCs w:val="24"/>
          <w:lang w:val="en-CA"/>
        </w:rPr>
        <w:t xml:space="preserve"> </w:t>
      </w:r>
      <w:r>
        <w:tab/>
      </w:r>
      <w:r w:rsidRPr="6F6A0C0F">
        <w:rPr>
          <w:rStyle w:val="normaltextrun"/>
          <w:color w:val="000000" w:themeColor="text1"/>
          <w:sz w:val="24"/>
          <w:szCs w:val="24"/>
          <w:lang w:val="en-CA"/>
        </w:rPr>
        <w:t>David Shearman (OM) (Chair), Cathy Larmond (OM), Carol Stevenson (L), Harry Disher (OM), Lena Medeiros (OM), James Montgomery (L), John Smith (OM), Lori Campbell (OM).</w:t>
      </w:r>
    </w:p>
    <w:p w:rsidR="009543D7" w:rsidP="6F6A0C0F" w:rsidRDefault="4FDDB8A9" w14:paraId="452E65A2" w14:textId="36D7BA66">
      <w:pPr>
        <w:spacing w:after="0"/>
        <w:ind w:left="1440" w:hanging="1440"/>
        <w:rPr>
          <w:rFonts w:eastAsiaTheme="minorEastAsia"/>
          <w:color w:val="000000" w:themeColor="text1"/>
          <w:sz w:val="24"/>
          <w:szCs w:val="24"/>
        </w:rPr>
      </w:pPr>
      <w:r w:rsidRPr="6F6A0C0F">
        <w:rPr>
          <w:rStyle w:val="eop"/>
          <w:color w:val="000000" w:themeColor="text1"/>
          <w:sz w:val="24"/>
          <w:szCs w:val="24"/>
        </w:rPr>
        <w:t> </w:t>
      </w:r>
    </w:p>
    <w:p w:rsidR="009543D7" w:rsidP="6F6A0C0F" w:rsidRDefault="4FDDB8A9" w14:paraId="43A09759" w14:textId="411D1416">
      <w:pPr>
        <w:spacing w:after="0"/>
        <w:ind w:left="1440" w:hanging="1440"/>
        <w:rPr>
          <w:rFonts w:eastAsiaTheme="minorEastAsia"/>
          <w:color w:val="000000" w:themeColor="text1"/>
          <w:sz w:val="24"/>
          <w:szCs w:val="24"/>
        </w:rPr>
      </w:pPr>
      <w:r w:rsidRPr="6F6A0C0F">
        <w:rPr>
          <w:rStyle w:val="normaltextrun"/>
          <w:b/>
          <w:bCs/>
          <w:color w:val="000000" w:themeColor="text1"/>
          <w:sz w:val="24"/>
          <w:szCs w:val="24"/>
          <w:lang w:val="en-CA"/>
        </w:rPr>
        <w:t>Staff Support:</w:t>
      </w:r>
      <w:r w:rsidRPr="6F6A0C0F">
        <w:rPr>
          <w:rFonts w:eastAsiaTheme="minorEastAsia"/>
          <w:color w:val="000000" w:themeColor="text1"/>
          <w:sz w:val="24"/>
          <w:szCs w:val="24"/>
        </w:rPr>
        <w:t xml:space="preserve"> </w:t>
      </w:r>
      <w:r>
        <w:tab/>
      </w:r>
      <w:r w:rsidRPr="6F6A0C0F">
        <w:rPr>
          <w:rStyle w:val="normaltextrun"/>
          <w:color w:val="000000" w:themeColor="text1"/>
          <w:sz w:val="24"/>
          <w:szCs w:val="24"/>
          <w:lang w:val="en-CA"/>
        </w:rPr>
        <w:t xml:space="preserve">Rev. Micol Cottrell, Pastoral Relations Minister </w:t>
      </w:r>
      <w:hyperlink r:id="rId11">
        <w:r w:rsidRPr="6F6A0C0F">
          <w:rPr>
            <w:rStyle w:val="Hyperlink"/>
            <w:rFonts w:eastAsiaTheme="minorEastAsia"/>
            <w:sz w:val="24"/>
            <w:szCs w:val="24"/>
            <w:lang w:val="en-CA"/>
          </w:rPr>
          <w:t>mcottrell@united-church.ca</w:t>
        </w:r>
      </w:hyperlink>
      <w:r w:rsidRPr="6F6A0C0F">
        <w:rPr>
          <w:rStyle w:val="normaltextrun"/>
          <w:b/>
          <w:bCs/>
          <w:color w:val="000000" w:themeColor="text1"/>
          <w:sz w:val="24"/>
          <w:szCs w:val="24"/>
          <w:lang w:val="en-CA"/>
        </w:rPr>
        <w:t>, </w:t>
      </w:r>
      <w:r w:rsidRPr="6F6A0C0F">
        <w:rPr>
          <w:rStyle w:val="normaltextrun"/>
          <w:color w:val="000000" w:themeColor="text1"/>
          <w:sz w:val="24"/>
          <w:szCs w:val="24"/>
        </w:rPr>
        <w:t>  </w:t>
      </w:r>
    </w:p>
    <w:p w:rsidR="009543D7" w:rsidP="1B33547E" w:rsidRDefault="4FDDB8A9" w14:paraId="73BA475E" w14:textId="77D2F324">
      <w:pPr>
        <w:spacing w:after="0"/>
        <w:ind w:left="1440"/>
        <w:rPr>
          <w:rFonts w:eastAsiaTheme="minorEastAsia"/>
          <w:color w:val="0563C1"/>
          <w:sz w:val="24"/>
          <w:szCs w:val="24"/>
        </w:rPr>
      </w:pPr>
      <w:r w:rsidRPr="1B33547E">
        <w:rPr>
          <w:rStyle w:val="normaltextrun"/>
          <w:color w:val="000000" w:themeColor="text1"/>
          <w:sz w:val="24"/>
          <w:szCs w:val="24"/>
          <w:lang w:val="en-CA"/>
        </w:rPr>
        <w:t xml:space="preserve">Michele Petick, Administrative Assistant, </w:t>
      </w:r>
      <w:hyperlink r:id="rId12">
        <w:r w:rsidRPr="1B33547E">
          <w:rPr>
            <w:rStyle w:val="Hyperlink"/>
            <w:rFonts w:eastAsiaTheme="minorEastAsia"/>
            <w:sz w:val="24"/>
            <w:szCs w:val="24"/>
            <w:lang w:val="en-CA"/>
          </w:rPr>
          <w:t>mpetick@united-church.ca </w:t>
        </w:r>
        <w:r w:rsidRPr="1B33547E">
          <w:rPr>
            <w:rStyle w:val="Hyperlink"/>
            <w:rFonts w:eastAsiaTheme="minorEastAsia"/>
            <w:sz w:val="24"/>
            <w:szCs w:val="24"/>
          </w:rPr>
          <w:t>  </w:t>
        </w:r>
      </w:hyperlink>
    </w:p>
    <w:p w:rsidR="3C1510E0" w:rsidP="1B33547E" w:rsidRDefault="3C1510E0" w14:paraId="3E046510" w14:textId="6393A8D0">
      <w:pPr>
        <w:spacing w:after="0"/>
        <w:ind w:left="1440"/>
        <w:rPr>
          <w:rFonts w:eastAsiaTheme="minorEastAsia"/>
          <w:sz w:val="24"/>
          <w:szCs w:val="24"/>
        </w:rPr>
      </w:pPr>
      <w:r w:rsidRPr="1B33547E">
        <w:rPr>
          <w:rFonts w:eastAsiaTheme="minorEastAsia"/>
          <w:sz w:val="24"/>
          <w:szCs w:val="24"/>
        </w:rPr>
        <w:t xml:space="preserve">Laurie Stevenson, Pastoral Support Minister </w:t>
      </w:r>
      <w:hyperlink r:id="rId13">
        <w:r w:rsidRPr="1B33547E">
          <w:rPr>
            <w:rStyle w:val="Hyperlink"/>
            <w:rFonts w:eastAsiaTheme="minorEastAsia"/>
            <w:sz w:val="24"/>
            <w:szCs w:val="24"/>
          </w:rPr>
          <w:t>lstevenson@united-church.ca</w:t>
        </w:r>
      </w:hyperlink>
      <w:r w:rsidRPr="1B33547E">
        <w:rPr>
          <w:rFonts w:eastAsiaTheme="minorEastAsia"/>
          <w:sz w:val="24"/>
          <w:szCs w:val="24"/>
        </w:rPr>
        <w:t xml:space="preserve"> </w:t>
      </w:r>
    </w:p>
    <w:p w:rsidR="009543D7" w:rsidP="6F6A0C0F" w:rsidRDefault="009543D7" w14:paraId="618FF7C1" w14:textId="6EB2B715">
      <w:pPr>
        <w:spacing w:after="0"/>
        <w:ind w:left="1440"/>
        <w:rPr>
          <w:rFonts w:eastAsiaTheme="minorEastAsia"/>
          <w:color w:val="0563C1"/>
          <w:sz w:val="24"/>
          <w:szCs w:val="24"/>
        </w:rPr>
      </w:pPr>
    </w:p>
    <w:p w:rsidR="009543D7" w:rsidP="6F6A0C0F" w:rsidRDefault="009543D7" w14:paraId="65443C83" w14:textId="5CC55287">
      <w:pPr>
        <w:spacing w:after="0"/>
        <w:ind w:left="1440" w:hanging="1440"/>
        <w:rPr>
          <w:rFonts w:eastAsiaTheme="minorEastAsia"/>
          <w:color w:val="000000" w:themeColor="text1"/>
          <w:sz w:val="24"/>
          <w:szCs w:val="24"/>
        </w:rPr>
      </w:pPr>
    </w:p>
    <w:p w:rsidR="00D167C9" w:rsidP="00D167C9" w:rsidRDefault="4FDDB8A9" w14:paraId="5C195D87" w14:textId="1915ED6B">
      <w:pPr>
        <w:spacing w:after="0"/>
        <w:ind w:left="1440" w:hanging="1440"/>
        <w:rPr>
          <w:rFonts w:eastAsiaTheme="minorEastAsia"/>
          <w:sz w:val="24"/>
          <w:szCs w:val="24"/>
        </w:rPr>
      </w:pPr>
      <w:r w:rsidRPr="6F6A0C0F">
        <w:rPr>
          <w:rStyle w:val="normaltextrun"/>
          <w:b/>
          <w:bCs/>
          <w:color w:val="000000" w:themeColor="text1"/>
          <w:sz w:val="24"/>
          <w:szCs w:val="24"/>
          <w:lang w:val="en-CA"/>
        </w:rPr>
        <w:t>Present</w:t>
      </w:r>
      <w:r w:rsidRPr="6F6A0C0F">
        <w:rPr>
          <w:rStyle w:val="normaltextrun"/>
          <w:color w:val="000000" w:themeColor="text1"/>
          <w:sz w:val="24"/>
          <w:szCs w:val="24"/>
          <w:lang w:val="en-CA"/>
        </w:rPr>
        <w:t xml:space="preserve">: </w:t>
      </w:r>
      <w:r w:rsidRPr="6F6A0C0F">
        <w:rPr>
          <w:rStyle w:val="normaltextrun"/>
          <w:color w:val="000000" w:themeColor="text1"/>
          <w:sz w:val="24"/>
          <w:szCs w:val="24"/>
        </w:rPr>
        <w:t>  </w:t>
      </w:r>
      <w:r w:rsidR="00D167C9">
        <w:rPr>
          <w:rStyle w:val="normaltextrun"/>
          <w:color w:val="000000" w:themeColor="text1"/>
          <w:sz w:val="24"/>
          <w:szCs w:val="24"/>
        </w:rPr>
        <w:tab/>
      </w:r>
      <w:r w:rsidRPr="6F6A0C0F" w:rsidR="00D167C9">
        <w:rPr>
          <w:rStyle w:val="normaltextrun"/>
          <w:color w:val="000000" w:themeColor="text1"/>
          <w:sz w:val="24"/>
          <w:szCs w:val="24"/>
          <w:lang w:val="en-CA"/>
        </w:rPr>
        <w:t>David Shearman (OM) (Chair), Cathy Larmond (OM), Harry Disher (OM), Lena Medeiros (OM), Lori Campbell (OM)</w:t>
      </w:r>
      <w:r w:rsidR="00D167C9">
        <w:rPr>
          <w:rStyle w:val="normaltextrun"/>
          <w:color w:val="000000" w:themeColor="text1"/>
          <w:sz w:val="24"/>
          <w:szCs w:val="24"/>
          <w:lang w:val="en-CA"/>
        </w:rPr>
        <w:t xml:space="preserve">, </w:t>
      </w:r>
      <w:r w:rsidRPr="6F6A0C0F" w:rsidR="00D167C9">
        <w:rPr>
          <w:rStyle w:val="normaltextrun"/>
          <w:color w:val="000000" w:themeColor="text1"/>
          <w:sz w:val="24"/>
          <w:szCs w:val="24"/>
          <w:lang w:val="en-CA"/>
        </w:rPr>
        <w:t xml:space="preserve">Rev. Micol Cottrell, Pastoral Relations Minister </w:t>
      </w:r>
      <w:hyperlink r:id="rId14">
        <w:r w:rsidRPr="6F6A0C0F" w:rsidR="00D167C9">
          <w:rPr>
            <w:rStyle w:val="Hyperlink"/>
            <w:rFonts w:eastAsiaTheme="minorEastAsia"/>
            <w:sz w:val="24"/>
            <w:szCs w:val="24"/>
            <w:lang w:val="en-CA"/>
          </w:rPr>
          <w:t>mcottrell@united-church.ca</w:t>
        </w:r>
      </w:hyperlink>
      <w:r w:rsidRPr="00D167C9" w:rsidR="00D167C9">
        <w:rPr>
          <w:rStyle w:val="normaltextrun"/>
          <w:color w:val="000000" w:themeColor="text1"/>
          <w:sz w:val="24"/>
          <w:szCs w:val="24"/>
          <w:lang w:val="en-CA"/>
        </w:rPr>
        <w:t>,</w:t>
      </w:r>
      <w:r w:rsidR="00D167C9">
        <w:t xml:space="preserve"> </w:t>
      </w:r>
      <w:r w:rsidRPr="1B33547E" w:rsidR="00D167C9">
        <w:rPr>
          <w:rFonts w:eastAsiaTheme="minorEastAsia"/>
          <w:sz w:val="24"/>
          <w:szCs w:val="24"/>
        </w:rPr>
        <w:t xml:space="preserve">Laurie Stevenson, Pastoral Support Minister </w:t>
      </w:r>
      <w:hyperlink r:id="rId15">
        <w:r w:rsidRPr="1B33547E" w:rsidR="00D167C9">
          <w:rPr>
            <w:rStyle w:val="Hyperlink"/>
            <w:rFonts w:eastAsiaTheme="minorEastAsia"/>
            <w:sz w:val="24"/>
            <w:szCs w:val="24"/>
          </w:rPr>
          <w:t>lstevenson@united-church.ca</w:t>
        </w:r>
      </w:hyperlink>
      <w:r w:rsidR="00D167C9">
        <w:rPr>
          <w:rFonts w:eastAsiaTheme="minorEastAsia"/>
          <w:sz w:val="24"/>
          <w:szCs w:val="24"/>
        </w:rPr>
        <w:t xml:space="preserve">, </w:t>
      </w:r>
      <w:r w:rsidRPr="1B33547E" w:rsidR="00D167C9">
        <w:rPr>
          <w:rStyle w:val="normaltextrun"/>
          <w:color w:val="000000" w:themeColor="text1"/>
          <w:sz w:val="24"/>
          <w:szCs w:val="24"/>
          <w:lang w:val="en-CA"/>
        </w:rPr>
        <w:t xml:space="preserve">Michele Petick, Administrative Assistant, </w:t>
      </w:r>
      <w:hyperlink r:id="rId16">
        <w:r w:rsidRPr="1B33547E" w:rsidR="00D167C9">
          <w:rPr>
            <w:rStyle w:val="Hyperlink"/>
            <w:rFonts w:eastAsiaTheme="minorEastAsia"/>
            <w:sz w:val="24"/>
            <w:szCs w:val="24"/>
            <w:lang w:val="en-CA"/>
          </w:rPr>
          <w:t>mpetick@united-church.ca </w:t>
        </w:r>
        <w:r w:rsidRPr="1B33547E" w:rsidR="00D167C9">
          <w:rPr>
            <w:rStyle w:val="Hyperlink"/>
            <w:rFonts w:eastAsiaTheme="minorEastAsia"/>
            <w:sz w:val="24"/>
            <w:szCs w:val="24"/>
          </w:rPr>
          <w:t>  </w:t>
        </w:r>
      </w:hyperlink>
    </w:p>
    <w:p w:rsidR="009543D7" w:rsidP="6F6A0C0F" w:rsidRDefault="009543D7" w14:paraId="3B1CD028" w14:textId="1BC9A089">
      <w:pPr>
        <w:spacing w:after="0"/>
        <w:ind w:left="840" w:hanging="840"/>
        <w:rPr>
          <w:rFonts w:eastAsiaTheme="minorEastAsia"/>
          <w:color w:val="000000" w:themeColor="text1"/>
          <w:sz w:val="24"/>
          <w:szCs w:val="24"/>
        </w:rPr>
      </w:pPr>
    </w:p>
    <w:p w:rsidR="009543D7" w:rsidP="6F6A0C0F" w:rsidRDefault="4FDDB8A9" w14:paraId="1D451D4E" w14:textId="28CD8775">
      <w:pPr>
        <w:spacing w:after="0"/>
        <w:ind w:left="840" w:hanging="840"/>
        <w:rPr>
          <w:rFonts w:eastAsiaTheme="minorEastAsia"/>
          <w:color w:val="000000" w:themeColor="text1"/>
          <w:sz w:val="24"/>
          <w:szCs w:val="24"/>
        </w:rPr>
      </w:pPr>
      <w:r w:rsidRPr="6F6A0C0F">
        <w:rPr>
          <w:rStyle w:val="normaltextrun"/>
          <w:b/>
          <w:bCs/>
          <w:color w:val="000000" w:themeColor="text1"/>
          <w:sz w:val="24"/>
          <w:szCs w:val="24"/>
          <w:lang w:val="en-CA"/>
        </w:rPr>
        <w:t>Regrets: </w:t>
      </w:r>
      <w:r w:rsidRPr="6F6A0C0F">
        <w:rPr>
          <w:rStyle w:val="eop"/>
          <w:color w:val="000000" w:themeColor="text1"/>
          <w:sz w:val="24"/>
          <w:szCs w:val="24"/>
        </w:rPr>
        <w:t> </w:t>
      </w:r>
    </w:p>
    <w:p w:rsidR="009543D7" w:rsidP="6F6A0C0F" w:rsidRDefault="009543D7" w14:paraId="60CF8ECE" w14:textId="5209927C">
      <w:pPr>
        <w:spacing w:after="0"/>
        <w:ind w:left="840" w:hanging="840"/>
        <w:rPr>
          <w:rFonts w:eastAsiaTheme="minorEastAsia"/>
          <w:color w:val="000000" w:themeColor="text1"/>
          <w:sz w:val="24"/>
          <w:szCs w:val="24"/>
        </w:rPr>
      </w:pPr>
    </w:p>
    <w:p w:rsidR="009543D7" w:rsidP="6F6A0C0F" w:rsidRDefault="4FDDB8A9" w14:paraId="3E33A2F4" w14:textId="2903500B">
      <w:pPr>
        <w:spacing w:after="0"/>
        <w:ind w:left="840" w:hanging="840"/>
        <w:rPr>
          <w:rFonts w:eastAsiaTheme="minorEastAsia"/>
          <w:color w:val="000000" w:themeColor="text1"/>
          <w:sz w:val="24"/>
          <w:szCs w:val="24"/>
        </w:rPr>
      </w:pPr>
      <w:r w:rsidRPr="6F6A0C0F">
        <w:rPr>
          <w:rStyle w:val="normaltextrun"/>
          <w:b/>
          <w:bCs/>
          <w:color w:val="000000" w:themeColor="text1"/>
          <w:sz w:val="24"/>
          <w:szCs w:val="24"/>
          <w:lang w:val="en-CA"/>
        </w:rPr>
        <w:t xml:space="preserve">Absent: </w:t>
      </w:r>
      <w:r w:rsidRPr="6F6A0C0F">
        <w:rPr>
          <w:rStyle w:val="normaltextrun"/>
          <w:color w:val="000000" w:themeColor="text1"/>
          <w:sz w:val="24"/>
          <w:szCs w:val="24"/>
        </w:rPr>
        <w:t>  </w:t>
      </w:r>
      <w:r w:rsidRPr="6F6A0C0F" w:rsidR="00D167C9">
        <w:rPr>
          <w:rStyle w:val="normaltextrun"/>
          <w:color w:val="000000" w:themeColor="text1"/>
          <w:sz w:val="24"/>
          <w:szCs w:val="24"/>
          <w:lang w:val="en-CA"/>
        </w:rPr>
        <w:t>Carol Stevenson (L),</w:t>
      </w:r>
      <w:r w:rsidRPr="00D167C9" w:rsidR="00D167C9">
        <w:rPr>
          <w:rStyle w:val="normaltextrun"/>
          <w:color w:val="000000" w:themeColor="text1"/>
          <w:sz w:val="24"/>
          <w:szCs w:val="24"/>
          <w:lang w:val="en-CA"/>
        </w:rPr>
        <w:t xml:space="preserve"> </w:t>
      </w:r>
      <w:r w:rsidRPr="6F6A0C0F" w:rsidR="00D167C9">
        <w:rPr>
          <w:rStyle w:val="normaltextrun"/>
          <w:color w:val="000000" w:themeColor="text1"/>
          <w:sz w:val="24"/>
          <w:szCs w:val="24"/>
          <w:lang w:val="en-CA"/>
        </w:rPr>
        <w:t>James Montgomery (L),</w:t>
      </w:r>
      <w:r w:rsidR="00D167C9">
        <w:rPr>
          <w:rStyle w:val="normaltextrun"/>
          <w:color w:val="000000" w:themeColor="text1"/>
          <w:sz w:val="24"/>
          <w:szCs w:val="24"/>
          <w:lang w:val="en-CA"/>
        </w:rPr>
        <w:t xml:space="preserve"> </w:t>
      </w:r>
      <w:r w:rsidRPr="6F6A0C0F" w:rsidR="00D167C9">
        <w:rPr>
          <w:rStyle w:val="normaltextrun"/>
          <w:color w:val="000000" w:themeColor="text1"/>
          <w:sz w:val="24"/>
          <w:szCs w:val="24"/>
          <w:lang w:val="en-CA"/>
        </w:rPr>
        <w:t>John Smith (OM),</w:t>
      </w:r>
    </w:p>
    <w:p w:rsidR="009543D7" w:rsidP="6F6A0C0F" w:rsidRDefault="009543D7" w14:paraId="6BF3E932" w14:textId="4F9120CC">
      <w:pPr>
        <w:spacing w:after="0"/>
        <w:ind w:left="1440" w:hanging="1440"/>
        <w:rPr>
          <w:rFonts w:eastAsiaTheme="minorEastAsia"/>
          <w:color w:val="000000" w:themeColor="text1"/>
          <w:sz w:val="24"/>
          <w:szCs w:val="24"/>
        </w:rPr>
      </w:pPr>
    </w:p>
    <w:p w:rsidR="009543D7" w:rsidP="6F6A0C0F" w:rsidRDefault="4FDDB8A9" w14:paraId="065792E3" w14:textId="2322EE74">
      <w:pPr>
        <w:spacing w:after="0"/>
        <w:ind w:left="1440" w:hanging="1440"/>
        <w:rPr>
          <w:rFonts w:eastAsiaTheme="minorEastAsia"/>
          <w:color w:val="000000" w:themeColor="text1"/>
          <w:sz w:val="24"/>
          <w:szCs w:val="24"/>
        </w:rPr>
      </w:pPr>
      <w:r w:rsidRPr="6F6A0C0F">
        <w:rPr>
          <w:rStyle w:val="normaltextrun"/>
          <w:b/>
          <w:bCs/>
          <w:color w:val="000000" w:themeColor="text1"/>
          <w:sz w:val="24"/>
          <w:szCs w:val="24"/>
          <w:lang w:val="en-CA"/>
        </w:rPr>
        <w:t xml:space="preserve">Welcome, and Constitute Meeting, Acknowledging the Land:  </w:t>
      </w:r>
      <w:r w:rsidRPr="00D167C9">
        <w:rPr>
          <w:rStyle w:val="normaltextrun"/>
          <w:color w:val="000000" w:themeColor="text1"/>
          <w:sz w:val="24"/>
          <w:szCs w:val="24"/>
          <w:lang w:val="en-CA"/>
        </w:rPr>
        <w:t>David Shearman</w:t>
      </w:r>
    </w:p>
    <w:p w:rsidR="009543D7" w:rsidP="6F6A0C0F" w:rsidRDefault="4FDDB8A9" w14:paraId="040A65B2" w14:textId="1C77D461">
      <w:pPr>
        <w:spacing w:after="0"/>
        <w:rPr>
          <w:rFonts w:eastAsiaTheme="minorEastAsia"/>
          <w:color w:val="000000" w:themeColor="text1"/>
          <w:sz w:val="24"/>
          <w:szCs w:val="24"/>
        </w:rPr>
      </w:pPr>
      <w:r w:rsidRPr="6F6A0C0F">
        <w:rPr>
          <w:rStyle w:val="normaltextrun"/>
          <w:color w:val="000000" w:themeColor="text1"/>
          <w:sz w:val="24"/>
          <w:szCs w:val="24"/>
        </w:rPr>
        <w:t>  </w:t>
      </w:r>
      <w:r w:rsidRPr="6F6A0C0F">
        <w:rPr>
          <w:rStyle w:val="normaltextrun"/>
          <w:b/>
          <w:bCs/>
          <w:color w:val="000000" w:themeColor="text1"/>
          <w:sz w:val="24"/>
          <w:szCs w:val="24"/>
        </w:rPr>
        <w:t> </w:t>
      </w:r>
      <w:r w:rsidRPr="6F6A0C0F">
        <w:rPr>
          <w:rStyle w:val="eop"/>
          <w:color w:val="000000" w:themeColor="text1"/>
          <w:sz w:val="24"/>
          <w:szCs w:val="24"/>
        </w:rPr>
        <w:t> </w:t>
      </w:r>
    </w:p>
    <w:p w:rsidR="009543D7" w:rsidP="6F6A0C0F" w:rsidRDefault="4FDDB8A9" w14:paraId="723B728C" w14:textId="60BEF8C3">
      <w:pPr>
        <w:spacing w:after="0"/>
        <w:ind w:left="1440" w:hanging="1440"/>
        <w:rPr>
          <w:rFonts w:eastAsiaTheme="minorEastAsia"/>
          <w:color w:val="000000" w:themeColor="text1"/>
          <w:sz w:val="24"/>
          <w:szCs w:val="24"/>
        </w:rPr>
      </w:pPr>
      <w:r w:rsidRPr="6F6A0C0F">
        <w:rPr>
          <w:rStyle w:val="normaltextrun"/>
          <w:b/>
          <w:bCs/>
          <w:color w:val="000000" w:themeColor="text1"/>
          <w:sz w:val="24"/>
          <w:szCs w:val="24"/>
          <w:lang w:val="en-CA"/>
        </w:rPr>
        <w:t>Opening Worship: </w:t>
      </w:r>
      <w:r w:rsidRPr="00D167C9" w:rsidR="00D167C9">
        <w:rPr>
          <w:rStyle w:val="normaltextrun"/>
          <w:color w:val="000000" w:themeColor="text1"/>
          <w:sz w:val="24"/>
          <w:szCs w:val="24"/>
          <w:lang w:val="en-CA"/>
        </w:rPr>
        <w:t>David Shearman</w:t>
      </w:r>
      <w:r w:rsidR="00D167C9">
        <w:rPr>
          <w:rStyle w:val="normaltextrun"/>
          <w:color w:val="000000" w:themeColor="text1"/>
          <w:sz w:val="24"/>
          <w:szCs w:val="24"/>
          <w:lang w:val="en-CA"/>
        </w:rPr>
        <w:t xml:space="preserve"> – Tumbler Ridge, Winter Olympics, Human Flourishing Project</w:t>
      </w:r>
      <w:r>
        <w:br/>
      </w:r>
    </w:p>
    <w:p w:rsidRPr="008807A7" w:rsidR="009543D7" w:rsidP="008807A7" w:rsidRDefault="4FDDB8A9" w14:paraId="1843E02D" w14:textId="28832407">
      <w:pPr>
        <w:pStyle w:val="ListParagraph"/>
        <w:numPr>
          <w:ilvl w:val="0"/>
          <w:numId w:val="16"/>
        </w:numPr>
        <w:spacing w:after="0"/>
        <w:rPr>
          <w:rFonts w:eastAsiaTheme="minorEastAsia"/>
          <w:color w:val="000000" w:themeColor="text1"/>
          <w:sz w:val="24"/>
          <w:szCs w:val="24"/>
        </w:rPr>
      </w:pPr>
      <w:r w:rsidRPr="008807A7">
        <w:rPr>
          <w:rStyle w:val="normaltextrun"/>
          <w:b/>
          <w:bCs/>
          <w:color w:val="000000" w:themeColor="text1"/>
          <w:sz w:val="24"/>
          <w:szCs w:val="24"/>
          <w:lang w:val="en-CA"/>
        </w:rPr>
        <w:t>Opening Motions:</w:t>
      </w:r>
      <w:r w:rsidRPr="008807A7">
        <w:rPr>
          <w:rStyle w:val="normaltextrun"/>
          <w:b/>
          <w:bCs/>
          <w:color w:val="000000" w:themeColor="text1"/>
          <w:sz w:val="24"/>
          <w:szCs w:val="24"/>
        </w:rPr>
        <w:t> </w:t>
      </w:r>
      <w:r w:rsidRPr="008807A7">
        <w:rPr>
          <w:rStyle w:val="eop"/>
          <w:color w:val="000000" w:themeColor="text1"/>
          <w:sz w:val="24"/>
          <w:szCs w:val="24"/>
        </w:rPr>
        <w:t> </w:t>
      </w:r>
    </w:p>
    <w:p w:rsidR="009543D7" w:rsidP="6F6A0C0F" w:rsidRDefault="009543D7" w14:paraId="76F795B6" w14:textId="27A45DC4">
      <w:pPr>
        <w:spacing w:after="0"/>
        <w:rPr>
          <w:rFonts w:eastAsiaTheme="minorEastAsia"/>
          <w:color w:val="000000" w:themeColor="text1"/>
          <w:sz w:val="24"/>
          <w:szCs w:val="24"/>
        </w:rPr>
      </w:pPr>
    </w:p>
    <w:p w:rsidR="00D167C9" w:rsidP="6F6A0C0F" w:rsidRDefault="4FDDB8A9" w14:paraId="35D818C4" w14:textId="6EAE31A9">
      <w:pPr>
        <w:spacing w:after="0"/>
        <w:rPr>
          <w:rStyle w:val="normaltextrun"/>
          <w:b/>
          <w:bCs/>
          <w:color w:val="000000" w:themeColor="text1"/>
          <w:sz w:val="24"/>
          <w:szCs w:val="24"/>
          <w:lang w:val="en-CA"/>
        </w:rPr>
      </w:pPr>
      <w:r w:rsidRPr="6F6A0C0F">
        <w:rPr>
          <w:rStyle w:val="normaltextrun"/>
          <w:b/>
          <w:bCs/>
          <w:color w:val="000000" w:themeColor="text1"/>
          <w:sz w:val="24"/>
          <w:szCs w:val="24"/>
          <w:lang w:val="en-CA"/>
        </w:rPr>
        <w:t>Approval of Corresponding Members:</w:t>
      </w:r>
      <w:r w:rsidR="008807A7">
        <w:rPr>
          <w:rStyle w:val="normaltextrun"/>
          <w:b/>
          <w:bCs/>
          <w:color w:val="000000" w:themeColor="text1"/>
          <w:sz w:val="24"/>
          <w:szCs w:val="24"/>
          <w:lang w:val="en-CA"/>
        </w:rPr>
        <w:br/>
      </w:r>
    </w:p>
    <w:p w:rsidR="00D167C9" w:rsidP="6F6A0C0F" w:rsidRDefault="008807A7" w14:paraId="72D70BDA" w14:textId="58DE1127">
      <w:pPr>
        <w:spacing w:after="0"/>
        <w:rPr>
          <w:rStyle w:val="normaltextrun"/>
          <w:b/>
          <w:bCs/>
          <w:color w:val="000000" w:themeColor="text1"/>
          <w:sz w:val="24"/>
          <w:szCs w:val="24"/>
          <w:lang w:val="en-CA"/>
        </w:rPr>
      </w:pPr>
      <w:r w:rsidRPr="008807A7">
        <w:rPr>
          <w:rStyle w:val="normaltextrun"/>
          <w:b/>
          <w:bCs/>
          <w:color w:val="000000" w:themeColor="text1"/>
          <w:sz w:val="24"/>
          <w:szCs w:val="24"/>
        </w:rPr>
        <w:t>MOTION:</w:t>
      </w:r>
      <w:r>
        <w:rPr>
          <w:rStyle w:val="normaltextrun"/>
          <w:color w:val="000000" w:themeColor="text1"/>
          <w:sz w:val="24"/>
          <w:szCs w:val="24"/>
        </w:rPr>
        <w:t xml:space="preserve"> </w:t>
      </w:r>
      <w:r w:rsidRPr="6F6A0C0F" w:rsidR="00D167C9">
        <w:rPr>
          <w:rStyle w:val="normaltextrun"/>
          <w:color w:val="000000" w:themeColor="text1"/>
          <w:sz w:val="24"/>
          <w:szCs w:val="24"/>
        </w:rPr>
        <w:t xml:space="preserve">That, </w:t>
      </w:r>
      <w:r w:rsidR="00D167C9">
        <w:rPr>
          <w:rStyle w:val="normaltextrun"/>
          <w:color w:val="000000" w:themeColor="text1"/>
          <w:sz w:val="24"/>
          <w:szCs w:val="24"/>
        </w:rPr>
        <w:t xml:space="preserve">the </w:t>
      </w:r>
      <w:r w:rsidRPr="6F6A0C0F" w:rsidR="00D167C9">
        <w:rPr>
          <w:rStyle w:val="normaltextrun"/>
          <w:color w:val="000000" w:themeColor="text1"/>
          <w:sz w:val="24"/>
          <w:szCs w:val="24"/>
        </w:rPr>
        <w:t xml:space="preserve">Pastoral Relations Commission of Western Ontario Waterways Regional Council, </w:t>
      </w:r>
      <w:r w:rsidR="00D167C9">
        <w:rPr>
          <w:rStyle w:val="normaltextrun"/>
          <w:color w:val="000000" w:themeColor="text1"/>
          <w:sz w:val="24"/>
          <w:szCs w:val="24"/>
        </w:rPr>
        <w:t xml:space="preserve">invite Laurie Stevenson, Minister of Pastoral Support </w:t>
      </w:r>
      <w:r w:rsidR="00DD412F">
        <w:rPr>
          <w:rStyle w:val="normaltextrun"/>
          <w:color w:val="000000" w:themeColor="text1"/>
          <w:sz w:val="24"/>
          <w:szCs w:val="24"/>
        </w:rPr>
        <w:t>to be</w:t>
      </w:r>
      <w:r w:rsidR="00D167C9">
        <w:rPr>
          <w:rStyle w:val="normaltextrun"/>
          <w:color w:val="000000" w:themeColor="text1"/>
          <w:sz w:val="24"/>
          <w:szCs w:val="24"/>
        </w:rPr>
        <w:t xml:space="preserve"> welcomed as a corresponding member to this meeting.</w:t>
      </w:r>
      <w:r w:rsidR="00D167C9">
        <w:rPr>
          <w:rStyle w:val="normaltextrun"/>
          <w:color w:val="000000" w:themeColor="text1"/>
          <w:sz w:val="24"/>
          <w:szCs w:val="24"/>
        </w:rPr>
        <w:br/>
      </w:r>
      <w:r w:rsidRPr="6F6A0C0F" w:rsidR="00D167C9">
        <w:rPr>
          <w:rStyle w:val="normaltextrun"/>
          <w:color w:val="000000" w:themeColor="text1"/>
          <w:sz w:val="24"/>
          <w:szCs w:val="24"/>
        </w:rPr>
        <w:t> </w:t>
      </w:r>
    </w:p>
    <w:p w:rsidR="009543D7" w:rsidP="6F6A0C0F" w:rsidRDefault="00D167C9" w14:paraId="1296BD09" w14:textId="6BA5D94A">
      <w:pPr>
        <w:spacing w:after="0"/>
        <w:rPr>
          <w:rFonts w:eastAsiaTheme="minorEastAsia"/>
          <w:sz w:val="24"/>
          <w:szCs w:val="24"/>
          <w:highlight w:val="yellow"/>
          <w:lang w:val="en-CA"/>
        </w:rPr>
      </w:pPr>
      <w:r>
        <w:rPr>
          <w:rStyle w:val="normaltextrun"/>
          <w:b/>
          <w:bCs/>
          <w:color w:val="000000" w:themeColor="text1"/>
          <w:sz w:val="24"/>
          <w:szCs w:val="24"/>
          <w:lang w:val="en-CA"/>
        </w:rPr>
        <w:t>Agreed by Consensus</w:t>
      </w:r>
      <w:r>
        <w:br/>
      </w:r>
    </w:p>
    <w:p w:rsidR="009543D7" w:rsidP="6F6A0C0F" w:rsidRDefault="4FDDB8A9" w14:paraId="13CDB0C9" w14:textId="152D2E51">
      <w:pPr>
        <w:spacing w:after="0"/>
        <w:rPr>
          <w:rFonts w:eastAsiaTheme="minorEastAsia"/>
          <w:color w:val="000000" w:themeColor="text1"/>
          <w:sz w:val="24"/>
          <w:szCs w:val="24"/>
        </w:rPr>
      </w:pPr>
      <w:r w:rsidRPr="6F6A0C0F">
        <w:rPr>
          <w:rStyle w:val="normaltextrun"/>
          <w:b/>
          <w:bCs/>
          <w:color w:val="000000" w:themeColor="text1"/>
          <w:sz w:val="24"/>
          <w:szCs w:val="24"/>
          <w:lang w:val="en-CA"/>
        </w:rPr>
        <w:t>Approval of Agenda:</w:t>
      </w:r>
      <w:r w:rsidRPr="6F6A0C0F">
        <w:rPr>
          <w:rFonts w:eastAsiaTheme="minorEastAsia"/>
          <w:color w:val="000000" w:themeColor="text1"/>
          <w:sz w:val="24"/>
          <w:szCs w:val="24"/>
          <w:lang w:val="en-CA"/>
        </w:rPr>
        <w:t xml:space="preserve"> </w:t>
      </w:r>
      <w:r w:rsidRPr="6F6A0C0F">
        <w:rPr>
          <w:rStyle w:val="normaltextrun"/>
          <w:color w:val="000000" w:themeColor="text1"/>
          <w:sz w:val="24"/>
          <w:szCs w:val="24"/>
          <w:lang w:val="en-CA"/>
        </w:rPr>
        <w:t>As circulated or are there</w:t>
      </w:r>
      <w:r w:rsidRPr="6F6A0C0F">
        <w:rPr>
          <w:rFonts w:eastAsiaTheme="minorEastAsia"/>
          <w:color w:val="000000" w:themeColor="text1"/>
          <w:sz w:val="24"/>
          <w:szCs w:val="24"/>
        </w:rPr>
        <w:t xml:space="preserve"> </w:t>
      </w:r>
      <w:r w:rsidRPr="6F6A0C0F">
        <w:rPr>
          <w:rStyle w:val="normaltextrun"/>
          <w:color w:val="000000" w:themeColor="text1"/>
          <w:sz w:val="24"/>
          <w:szCs w:val="24"/>
          <w:lang w:val="en-CA"/>
        </w:rPr>
        <w:t>additions?</w:t>
      </w:r>
      <w:r>
        <w:br/>
      </w:r>
      <w:r w:rsidRPr="6F6A0C0F">
        <w:rPr>
          <w:rStyle w:val="normaltextrun"/>
          <w:color w:val="000000" w:themeColor="text1"/>
          <w:sz w:val="24"/>
          <w:szCs w:val="24"/>
        </w:rPr>
        <w:t> </w:t>
      </w:r>
    </w:p>
    <w:p w:rsidR="00D167C9" w:rsidP="6F6A0C0F" w:rsidRDefault="4FDDB8A9" w14:paraId="49A0DD01" w14:textId="2E739A4E">
      <w:pPr>
        <w:spacing w:after="0"/>
        <w:rPr>
          <w:rStyle w:val="normaltextrun"/>
          <w:color w:val="000000" w:themeColor="text1"/>
          <w:sz w:val="24"/>
          <w:szCs w:val="24"/>
        </w:rPr>
      </w:pPr>
      <w:r w:rsidRPr="6F6A0C0F">
        <w:rPr>
          <w:rStyle w:val="normaltextrun"/>
          <w:color w:val="000000" w:themeColor="text1"/>
          <w:sz w:val="24"/>
          <w:szCs w:val="24"/>
        </w:rPr>
        <w:t>That, having reviewed the agenda, the Pastoral Relations Commission of Western Ontario Waterways Regional Council, approve it as circulated. </w:t>
      </w:r>
    </w:p>
    <w:p w:rsidR="00D167C9" w:rsidP="6F6A0C0F" w:rsidRDefault="00D167C9" w14:paraId="537D7377" w14:textId="77777777">
      <w:pPr>
        <w:spacing w:after="0"/>
        <w:rPr>
          <w:rStyle w:val="normaltextrun"/>
          <w:color w:val="000000" w:themeColor="text1"/>
          <w:sz w:val="24"/>
          <w:szCs w:val="24"/>
        </w:rPr>
      </w:pPr>
    </w:p>
    <w:p w:rsidR="009543D7" w:rsidP="6F6A0C0F" w:rsidRDefault="00D167C9" w14:paraId="35A1E3A1" w14:textId="2CF08B49">
      <w:pPr>
        <w:spacing w:after="0"/>
        <w:rPr>
          <w:rFonts w:eastAsiaTheme="minorEastAsia"/>
          <w:color w:val="000000" w:themeColor="text1"/>
          <w:sz w:val="24"/>
          <w:szCs w:val="24"/>
        </w:rPr>
      </w:pPr>
      <w:r>
        <w:rPr>
          <w:rStyle w:val="normaltextrun"/>
          <w:b/>
          <w:bCs/>
          <w:color w:val="000000" w:themeColor="text1"/>
          <w:sz w:val="24"/>
          <w:szCs w:val="24"/>
        </w:rPr>
        <w:t xml:space="preserve">Agreed </w:t>
      </w:r>
      <w:r w:rsidRPr="6F6A0C0F" w:rsidR="4FDDB8A9">
        <w:rPr>
          <w:rStyle w:val="normaltextrun"/>
          <w:b/>
          <w:bCs/>
          <w:color w:val="000000" w:themeColor="text1"/>
          <w:sz w:val="24"/>
          <w:szCs w:val="24"/>
        </w:rPr>
        <w:t>by Consensus</w:t>
      </w:r>
    </w:p>
    <w:p w:rsidR="009543D7" w:rsidP="6F6A0C0F" w:rsidRDefault="009543D7" w14:paraId="1A3C4F53" w14:textId="5CD768F3">
      <w:pPr>
        <w:spacing w:after="0"/>
        <w:ind w:left="2880"/>
        <w:rPr>
          <w:rFonts w:eastAsiaTheme="minorEastAsia"/>
          <w:color w:val="000000" w:themeColor="text1"/>
          <w:sz w:val="24"/>
          <w:szCs w:val="24"/>
        </w:rPr>
      </w:pPr>
    </w:p>
    <w:p w:rsidR="009543D7" w:rsidP="6F6A0C0F" w:rsidRDefault="6C9492FE" w14:paraId="20B91423" w14:textId="5342ACFA">
      <w:pPr>
        <w:spacing w:after="0"/>
        <w:rPr>
          <w:rFonts w:eastAsiaTheme="minorEastAsia"/>
          <w:color w:val="000000" w:themeColor="text1"/>
          <w:sz w:val="24"/>
          <w:szCs w:val="24"/>
        </w:rPr>
      </w:pPr>
      <w:r w:rsidRPr="6F6A0C0F">
        <w:rPr>
          <w:rStyle w:val="normaltextrun"/>
          <w:b/>
          <w:bCs/>
          <w:color w:val="000000" w:themeColor="text1"/>
          <w:sz w:val="24"/>
          <w:szCs w:val="24"/>
          <w:lang w:val="en-CA"/>
        </w:rPr>
        <w:t>Approval of Previous Minutes:</w:t>
      </w:r>
      <w:r w:rsidRPr="6F6A0C0F">
        <w:rPr>
          <w:rFonts w:eastAsiaTheme="minorEastAsia"/>
          <w:color w:val="000000" w:themeColor="text1"/>
          <w:sz w:val="24"/>
          <w:szCs w:val="24"/>
          <w:lang w:val="en-CA"/>
        </w:rPr>
        <w:t xml:space="preserve"> </w:t>
      </w:r>
      <w:r w:rsidRPr="6F6A0C0F" w:rsidR="7750B7EE">
        <w:rPr>
          <w:rFonts w:eastAsiaTheme="minorEastAsia"/>
          <w:sz w:val="24"/>
          <w:szCs w:val="24"/>
          <w:lang w:val="en-CA"/>
        </w:rPr>
        <w:t>November</w:t>
      </w:r>
      <w:r w:rsidRPr="6F6A0C0F" w:rsidR="6787CBB4">
        <w:rPr>
          <w:rFonts w:eastAsiaTheme="minorEastAsia"/>
          <w:sz w:val="24"/>
          <w:szCs w:val="24"/>
          <w:lang w:val="en-CA"/>
        </w:rPr>
        <w:t xml:space="preserve"> 25,</w:t>
      </w:r>
      <w:r w:rsidRPr="6F6A0C0F" w:rsidR="7750B7EE">
        <w:rPr>
          <w:rFonts w:eastAsiaTheme="minorEastAsia"/>
          <w:sz w:val="24"/>
          <w:szCs w:val="24"/>
          <w:lang w:val="en-CA"/>
        </w:rPr>
        <w:t xml:space="preserve"> 2025</w:t>
      </w:r>
    </w:p>
    <w:p w:rsidR="00D167C9" w:rsidP="6F6A0C0F" w:rsidRDefault="501AF64B" w14:paraId="4302C0A5" w14:textId="6F8DD00E">
      <w:pPr>
        <w:spacing w:after="0"/>
        <w:ind w:left="720"/>
        <w:rPr>
          <w:rStyle w:val="normaltextrun"/>
          <w:color w:val="000000" w:themeColor="text1"/>
          <w:sz w:val="24"/>
          <w:szCs w:val="24"/>
        </w:rPr>
      </w:pPr>
      <w:hyperlink r:id="rId17">
        <w:r w:rsidRPr="6F6A0C0F">
          <w:rPr>
            <w:rStyle w:val="Hyperlink"/>
            <w:rFonts w:eastAsiaTheme="minorEastAsia"/>
            <w:sz w:val="24"/>
            <w:szCs w:val="24"/>
          </w:rPr>
          <w:t>WOW PRC Draft Minutes 251125.docx</w:t>
        </w:r>
      </w:hyperlink>
      <w:r>
        <w:br/>
      </w:r>
      <w:r w:rsidRPr="6F6A0C0F" w:rsidR="6C9492FE">
        <w:rPr>
          <w:rStyle w:val="normaltextrun"/>
          <w:color w:val="000000" w:themeColor="text1"/>
          <w:sz w:val="24"/>
          <w:szCs w:val="24"/>
        </w:rPr>
        <w:t xml:space="preserve">That, having reviewed the Minutes of </w:t>
      </w:r>
      <w:r w:rsidRPr="6F6A0C0F" w:rsidR="7C112D11">
        <w:rPr>
          <w:rStyle w:val="normaltextrun"/>
          <w:color w:val="000000" w:themeColor="text1"/>
          <w:sz w:val="24"/>
          <w:szCs w:val="24"/>
        </w:rPr>
        <w:t>November 25, 2025</w:t>
      </w:r>
      <w:r w:rsidRPr="6F6A0C0F" w:rsidR="6C9492FE">
        <w:rPr>
          <w:rStyle w:val="normaltextrun"/>
          <w:color w:val="000000" w:themeColor="text1"/>
          <w:sz w:val="24"/>
          <w:szCs w:val="24"/>
        </w:rPr>
        <w:t xml:space="preserve"> the Pastoral Relations Commission of Western Ontario Waterways Regional Council,</w:t>
      </w:r>
      <w:r w:rsidRPr="6F6A0C0F" w:rsidR="6C9492FE">
        <w:rPr>
          <w:rFonts w:eastAsiaTheme="minorEastAsia"/>
          <w:color w:val="000000" w:themeColor="text1"/>
          <w:sz w:val="24"/>
          <w:szCs w:val="24"/>
        </w:rPr>
        <w:t xml:space="preserve"> </w:t>
      </w:r>
      <w:r w:rsidRPr="6F6A0C0F" w:rsidR="6C9492FE">
        <w:rPr>
          <w:rStyle w:val="normaltextrun"/>
          <w:color w:val="000000" w:themeColor="text1"/>
          <w:sz w:val="24"/>
          <w:szCs w:val="24"/>
        </w:rPr>
        <w:t>approve them as circulated.</w:t>
      </w:r>
    </w:p>
    <w:p w:rsidR="00DD412F" w:rsidP="6F6A0C0F" w:rsidRDefault="00DD412F" w14:paraId="20D58E43" w14:textId="77777777">
      <w:pPr>
        <w:spacing w:after="0"/>
        <w:ind w:left="720"/>
        <w:rPr>
          <w:rStyle w:val="normaltextrun"/>
          <w:color w:val="000000" w:themeColor="text1"/>
          <w:sz w:val="24"/>
          <w:szCs w:val="24"/>
        </w:rPr>
      </w:pPr>
    </w:p>
    <w:p w:rsidR="00D167C9" w:rsidP="00D167C9" w:rsidRDefault="00D167C9" w14:paraId="5BA55EF2" w14:textId="77777777">
      <w:pPr>
        <w:spacing w:after="0"/>
        <w:rPr>
          <w:rFonts w:eastAsiaTheme="minorEastAsia"/>
          <w:color w:val="000000" w:themeColor="text1"/>
          <w:sz w:val="24"/>
          <w:szCs w:val="24"/>
        </w:rPr>
      </w:pPr>
      <w:r>
        <w:rPr>
          <w:rStyle w:val="normaltextrun"/>
          <w:b/>
          <w:bCs/>
          <w:color w:val="000000" w:themeColor="text1"/>
          <w:sz w:val="24"/>
          <w:szCs w:val="24"/>
        </w:rPr>
        <w:t xml:space="preserve">Agreed </w:t>
      </w:r>
      <w:r w:rsidRPr="6F6A0C0F">
        <w:rPr>
          <w:rStyle w:val="normaltextrun"/>
          <w:b/>
          <w:bCs/>
          <w:color w:val="000000" w:themeColor="text1"/>
          <w:sz w:val="24"/>
          <w:szCs w:val="24"/>
        </w:rPr>
        <w:t>by Consensus</w:t>
      </w:r>
    </w:p>
    <w:p w:rsidR="009543D7" w:rsidP="00D167C9" w:rsidRDefault="6C9492FE" w14:paraId="22E21740" w14:textId="1BE889FF">
      <w:pPr>
        <w:spacing w:after="0"/>
        <w:rPr>
          <w:rFonts w:eastAsiaTheme="minorEastAsia"/>
          <w:color w:val="000000" w:themeColor="text1"/>
          <w:sz w:val="24"/>
          <w:szCs w:val="24"/>
        </w:rPr>
      </w:pPr>
      <w:r w:rsidRPr="6F6A0C0F">
        <w:rPr>
          <w:rStyle w:val="normaltextrun"/>
          <w:color w:val="000000" w:themeColor="text1"/>
          <w:sz w:val="24"/>
          <w:szCs w:val="24"/>
        </w:rPr>
        <w:t xml:space="preserve">  </w:t>
      </w:r>
    </w:p>
    <w:p w:rsidR="009543D7" w:rsidP="6F6A0C0F" w:rsidRDefault="009543D7" w14:paraId="58760373" w14:textId="2D89C87D">
      <w:pPr>
        <w:spacing w:after="0"/>
        <w:rPr>
          <w:rFonts w:eastAsiaTheme="minorEastAsia"/>
          <w:color w:val="000000" w:themeColor="text1"/>
          <w:sz w:val="24"/>
          <w:szCs w:val="24"/>
        </w:rPr>
      </w:pPr>
    </w:p>
    <w:p w:rsidRPr="008807A7" w:rsidR="008807A7" w:rsidP="008807A7" w:rsidRDefault="4FDDB8A9" w14:paraId="42EC3848" w14:textId="77777777">
      <w:pPr>
        <w:pStyle w:val="ListParagraph"/>
        <w:numPr>
          <w:ilvl w:val="0"/>
          <w:numId w:val="16"/>
        </w:numPr>
        <w:rPr>
          <w:rStyle w:val="normaltextrun"/>
          <w:color w:val="000000" w:themeColor="text1"/>
          <w:sz w:val="24"/>
          <w:szCs w:val="24"/>
        </w:rPr>
      </w:pPr>
      <w:r w:rsidRPr="008807A7">
        <w:rPr>
          <w:rStyle w:val="normaltextrun"/>
          <w:b/>
          <w:bCs/>
          <w:color w:val="000000" w:themeColor="text1"/>
          <w:sz w:val="24"/>
          <w:szCs w:val="24"/>
        </w:rPr>
        <w:t>Business Arising:</w:t>
      </w:r>
    </w:p>
    <w:p w:rsidRPr="008807A7" w:rsidR="009543D7" w:rsidP="008807A7" w:rsidRDefault="4FDDB8A9" w14:paraId="2B8C2DBD" w14:textId="2DE51625">
      <w:pPr>
        <w:pStyle w:val="ListParagraph"/>
        <w:rPr>
          <w:rFonts w:eastAsiaTheme="minorEastAsia"/>
          <w:color w:val="000000" w:themeColor="text1"/>
          <w:sz w:val="24"/>
          <w:szCs w:val="24"/>
        </w:rPr>
      </w:pPr>
      <w:r w:rsidRPr="008807A7">
        <w:rPr>
          <w:rStyle w:val="normaltextrun"/>
          <w:color w:val="000000" w:themeColor="text1"/>
          <w:sz w:val="24"/>
          <w:szCs w:val="24"/>
        </w:rPr>
        <w:t xml:space="preserve"> </w:t>
      </w:r>
    </w:p>
    <w:p w:rsidRPr="008807A7" w:rsidR="009543D7" w:rsidP="008807A7" w:rsidRDefault="4FDDB8A9" w14:paraId="5BDDCE7B" w14:textId="756C215E">
      <w:pPr>
        <w:pStyle w:val="ListParagraph"/>
        <w:numPr>
          <w:ilvl w:val="0"/>
          <w:numId w:val="17"/>
        </w:numPr>
        <w:spacing w:line="256" w:lineRule="auto"/>
        <w:rPr>
          <w:rFonts w:eastAsiaTheme="minorEastAsia"/>
          <w:color w:val="000000" w:themeColor="text1"/>
          <w:sz w:val="24"/>
          <w:szCs w:val="24"/>
        </w:rPr>
      </w:pPr>
      <w:r w:rsidRPr="008807A7">
        <w:rPr>
          <w:rFonts w:eastAsiaTheme="minorEastAsia"/>
          <w:b/>
          <w:bCs/>
          <w:color w:val="000000" w:themeColor="text1"/>
          <w:sz w:val="24"/>
          <w:szCs w:val="24"/>
          <w:lang w:val="en-CA"/>
        </w:rPr>
        <w:t xml:space="preserve">Email motions WOW PR Commission: </w:t>
      </w:r>
    </w:p>
    <w:p w:rsidR="0A81EF17" w:rsidP="008807A7" w:rsidRDefault="0A81EF17" w14:paraId="756DACAC" w14:textId="38772674">
      <w:pPr>
        <w:pStyle w:val="ListParagraph"/>
        <w:spacing w:line="256" w:lineRule="auto"/>
        <w:rPr>
          <w:rFonts w:eastAsiaTheme="minorEastAsia"/>
          <w:b/>
          <w:bCs/>
          <w:color w:val="000000" w:themeColor="text1"/>
          <w:sz w:val="24"/>
          <w:szCs w:val="24"/>
          <w:lang w:val="en-CA"/>
        </w:rPr>
      </w:pPr>
      <w:r w:rsidRPr="6F6A0C0F">
        <w:rPr>
          <w:rStyle w:val="eop"/>
          <w:b/>
          <w:bCs/>
          <w:color w:val="000000" w:themeColor="text1"/>
          <w:sz w:val="24"/>
          <w:szCs w:val="24"/>
        </w:rPr>
        <w:t>December 17</w:t>
      </w:r>
      <w:r w:rsidRPr="6F6A0C0F">
        <w:rPr>
          <w:rStyle w:val="eop"/>
          <w:b/>
          <w:bCs/>
          <w:color w:val="000000" w:themeColor="text1"/>
          <w:sz w:val="24"/>
          <w:szCs w:val="24"/>
          <w:vertAlign w:val="superscript"/>
        </w:rPr>
        <w:t>th</w:t>
      </w:r>
      <w:r w:rsidRPr="6F6A0C0F">
        <w:rPr>
          <w:rStyle w:val="eop"/>
          <w:b/>
          <w:bCs/>
          <w:color w:val="000000" w:themeColor="text1"/>
          <w:sz w:val="24"/>
          <w:szCs w:val="24"/>
        </w:rPr>
        <w:t>, 2025</w:t>
      </w:r>
    </w:p>
    <w:p w:rsidR="0A81EF17" w:rsidP="6F6A0C0F" w:rsidRDefault="0A81EF17" w14:paraId="421B938F" w14:textId="4461E5E3">
      <w:pPr>
        <w:spacing w:after="0"/>
        <w:ind w:left="720"/>
        <w:jc w:val="center"/>
        <w:rPr>
          <w:rFonts w:eastAsiaTheme="minorEastAsia"/>
          <w:color w:val="000000" w:themeColor="text1"/>
          <w:sz w:val="24"/>
          <w:szCs w:val="24"/>
          <w:lang w:val="en-CA"/>
        </w:rPr>
      </w:pPr>
      <w:r w:rsidRPr="6F6A0C0F">
        <w:rPr>
          <w:rStyle w:val="normaltextrun"/>
          <w:color w:val="000000" w:themeColor="text1"/>
          <w:sz w:val="24"/>
          <w:szCs w:val="24"/>
          <w:lang w:val="en-CA"/>
        </w:rPr>
        <w:t> </w:t>
      </w:r>
      <w:r w:rsidRPr="6F6A0C0F">
        <w:rPr>
          <w:rStyle w:val="eop"/>
          <w:color w:val="000000" w:themeColor="text1"/>
          <w:sz w:val="24"/>
          <w:szCs w:val="24"/>
        </w:rPr>
        <w:t> </w:t>
      </w:r>
    </w:p>
    <w:p w:rsidR="0A81EF17" w:rsidP="6F6A0C0F" w:rsidRDefault="0A81EF17" w14:paraId="083C54EA" w14:textId="0295AA70">
      <w:pPr>
        <w:spacing w:after="0"/>
        <w:ind w:left="1440"/>
        <w:rPr>
          <w:rFonts w:eastAsiaTheme="minorEastAsia"/>
          <w:color w:val="000000" w:themeColor="text1"/>
          <w:sz w:val="24"/>
          <w:szCs w:val="24"/>
          <w:lang w:val="en-CA"/>
        </w:rPr>
      </w:pPr>
      <w:r w:rsidRPr="6F6A0C0F">
        <w:rPr>
          <w:rStyle w:val="normaltextrun"/>
          <w:b/>
          <w:bCs/>
          <w:color w:val="000000" w:themeColor="text1"/>
          <w:sz w:val="24"/>
          <w:szCs w:val="24"/>
          <w:lang w:val="en-CA"/>
        </w:rPr>
        <w:t>Request for Change of Pastoral Relations:</w:t>
      </w:r>
      <w:r w:rsidRPr="6F6A0C0F">
        <w:rPr>
          <w:rStyle w:val="normaltextrun"/>
          <w:color w:val="000000" w:themeColor="text1"/>
          <w:sz w:val="24"/>
          <w:szCs w:val="24"/>
          <w:lang w:val="en-CA"/>
        </w:rPr>
        <w:t>  </w:t>
      </w:r>
      <w:r w:rsidRPr="6F6A0C0F">
        <w:rPr>
          <w:rStyle w:val="eop"/>
          <w:color w:val="000000" w:themeColor="text1"/>
          <w:sz w:val="24"/>
          <w:szCs w:val="24"/>
        </w:rPr>
        <w:t> </w:t>
      </w:r>
    </w:p>
    <w:p w:rsidR="0A81EF17" w:rsidP="6F6A0C0F" w:rsidRDefault="0A81EF17" w14:paraId="5D091AA5" w14:textId="40E4D56A">
      <w:pPr>
        <w:spacing w:after="0"/>
        <w:ind w:left="1440"/>
        <w:rPr>
          <w:rFonts w:eastAsiaTheme="minorEastAsia"/>
          <w:color w:val="000000" w:themeColor="text1"/>
          <w:sz w:val="24"/>
          <w:szCs w:val="24"/>
          <w:lang w:val="en-CA"/>
        </w:rPr>
      </w:pPr>
      <w:r w:rsidRPr="6F6A0C0F">
        <w:rPr>
          <w:rStyle w:val="eop"/>
          <w:color w:val="000000" w:themeColor="text1"/>
          <w:sz w:val="24"/>
          <w:szCs w:val="24"/>
        </w:rPr>
        <w:t> </w:t>
      </w:r>
    </w:p>
    <w:p w:rsidR="0A81EF17" w:rsidP="6F6A0C0F" w:rsidRDefault="008807A7" w14:paraId="5F1656D1" w14:textId="3CF10D78">
      <w:pPr>
        <w:pStyle w:val="ListParagraph"/>
        <w:numPr>
          <w:ilvl w:val="0"/>
          <w:numId w:val="5"/>
        </w:numPr>
        <w:spacing w:after="0"/>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0A81EF17">
        <w:rPr>
          <w:rStyle w:val="normaltextrun"/>
          <w:color w:val="000000" w:themeColor="text1"/>
          <w:sz w:val="24"/>
          <w:szCs w:val="24"/>
          <w:lang w:val="en-CA"/>
        </w:rPr>
        <w:t>That the Pastoral Relations</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Commission of Western Ontario Waterways Regional Council approve the request of Ann Harbridge, OM-R, for a change of pastoral relationship from Shelburne Primrose</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Pastoral Charge</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effective 2026-01-31.</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0A81EF17" w:rsidP="6F6A0C0F" w:rsidRDefault="0A81EF17" w14:paraId="33B92B1C" w14:textId="64820E43">
      <w:pPr>
        <w:spacing w:after="0"/>
        <w:ind w:left="1440"/>
        <w:rPr>
          <w:rFonts w:eastAsiaTheme="minorEastAsia"/>
          <w:color w:val="000000" w:themeColor="text1"/>
          <w:sz w:val="24"/>
          <w:szCs w:val="24"/>
          <w:lang w:val="en-CA"/>
        </w:rPr>
      </w:pPr>
      <w:r w:rsidRPr="6F6A0C0F">
        <w:rPr>
          <w:rStyle w:val="eop"/>
          <w:color w:val="000000" w:themeColor="text1"/>
          <w:sz w:val="24"/>
          <w:szCs w:val="24"/>
        </w:rPr>
        <w:t> </w:t>
      </w:r>
    </w:p>
    <w:p w:rsidR="0A81EF17" w:rsidP="6F6A0C0F" w:rsidRDefault="0A81EF17" w14:paraId="0ADE2620" w14:textId="7DF5EB87">
      <w:pPr>
        <w:spacing w:after="0"/>
        <w:ind w:left="1440"/>
        <w:rPr>
          <w:rFonts w:eastAsiaTheme="minorEastAsia"/>
          <w:color w:val="000000" w:themeColor="text1"/>
          <w:sz w:val="24"/>
          <w:szCs w:val="24"/>
          <w:lang w:val="en-CA"/>
        </w:rPr>
      </w:pPr>
      <w:r w:rsidRPr="6F6A0C0F">
        <w:rPr>
          <w:rStyle w:val="normaltextrun"/>
          <w:b/>
          <w:bCs/>
          <w:color w:val="000000" w:themeColor="text1"/>
          <w:sz w:val="24"/>
          <w:szCs w:val="24"/>
          <w:lang w:val="en-CA"/>
        </w:rPr>
        <w:t>Approval of Position</w:t>
      </w:r>
      <w:r w:rsidRPr="6F6A0C0F">
        <w:rPr>
          <w:rFonts w:eastAsiaTheme="minorEastAsia"/>
          <w:b/>
          <w:bCs/>
          <w:color w:val="000000" w:themeColor="text1"/>
          <w:sz w:val="24"/>
          <w:szCs w:val="24"/>
          <w:lang w:val="en-CA"/>
        </w:rPr>
        <w:t xml:space="preserve"> </w:t>
      </w:r>
      <w:r w:rsidRPr="6F6A0C0F">
        <w:rPr>
          <w:rStyle w:val="normaltextrun"/>
          <w:b/>
          <w:bCs/>
          <w:color w:val="000000" w:themeColor="text1"/>
          <w:sz w:val="24"/>
          <w:szCs w:val="24"/>
          <w:lang w:val="en-CA"/>
        </w:rPr>
        <w:t>Descriptions:</w:t>
      </w:r>
      <w:r w:rsidRPr="6F6A0C0F">
        <w:rPr>
          <w:rStyle w:val="normaltextrun"/>
          <w:color w:val="000000" w:themeColor="text1"/>
          <w:sz w:val="24"/>
          <w:szCs w:val="24"/>
          <w:lang w:val="en-CA"/>
        </w:rPr>
        <w:t>  </w:t>
      </w:r>
      <w:r w:rsidRPr="6F6A0C0F">
        <w:rPr>
          <w:rStyle w:val="eop"/>
          <w:color w:val="000000" w:themeColor="text1"/>
          <w:sz w:val="24"/>
          <w:szCs w:val="24"/>
        </w:rPr>
        <w:t> </w:t>
      </w:r>
    </w:p>
    <w:p w:rsidR="0A81EF17" w:rsidP="6F6A0C0F" w:rsidRDefault="008807A7" w14:paraId="5B317844" w14:textId="0DE3C642">
      <w:pPr>
        <w:pStyle w:val="ListParagraph"/>
        <w:numPr>
          <w:ilvl w:val="0"/>
          <w:numId w:val="5"/>
        </w:numPr>
        <w:spacing w:after="0"/>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0A81EF17">
        <w:rPr>
          <w:rStyle w:val="normaltextrun"/>
          <w:color w:val="000000" w:themeColor="text1"/>
          <w:sz w:val="24"/>
          <w:szCs w:val="24"/>
          <w:lang w:val="en-CA"/>
        </w:rPr>
        <w:t>That, having reviewed the position description, the Pastoral Relations Commission</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of Western Ontario Waterways Regional Council approve the position for Minister, PT, 20hrs/week, for</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Kilsyth, Keady-North Derby Pastoral Charge.</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5A2730BB" w:rsidP="6F6A0C0F" w:rsidRDefault="5A2730BB" w14:paraId="4A5E43EC" w14:textId="56EE1C8D">
      <w:pPr>
        <w:spacing w:after="0"/>
        <w:ind w:left="1440"/>
        <w:rPr>
          <w:rFonts w:eastAsiaTheme="minorEastAsia"/>
          <w:color w:val="000000" w:themeColor="text1"/>
          <w:sz w:val="24"/>
          <w:szCs w:val="24"/>
          <w:lang w:val="en-CA"/>
        </w:rPr>
      </w:pPr>
    </w:p>
    <w:p w:rsidR="0A81EF17" w:rsidP="6F6A0C0F" w:rsidRDefault="008807A7" w14:paraId="0422A3BC" w14:textId="1B4AFC14">
      <w:pPr>
        <w:pStyle w:val="ListParagraph"/>
        <w:numPr>
          <w:ilvl w:val="0"/>
          <w:numId w:val="5"/>
        </w:numPr>
        <w:spacing w:after="0"/>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0A81EF17">
        <w:rPr>
          <w:rStyle w:val="eop"/>
          <w:color w:val="000000" w:themeColor="text1"/>
          <w:sz w:val="24"/>
          <w:szCs w:val="24"/>
        </w:rPr>
        <w:t>That, having reviewed the position description, the Pastoral Relations Commission of Western Ontario Waterways Regional Council approve</w:t>
      </w:r>
      <w:r w:rsidRPr="6F6A0C0F" w:rsidR="0A81EF17">
        <w:rPr>
          <w:rFonts w:eastAsiaTheme="minorEastAsia"/>
          <w:color w:val="000000" w:themeColor="text1"/>
          <w:sz w:val="24"/>
          <w:szCs w:val="24"/>
        </w:rPr>
        <w:t xml:space="preserve"> </w:t>
      </w:r>
      <w:r w:rsidRPr="6F6A0C0F" w:rsidR="0A81EF17">
        <w:rPr>
          <w:rStyle w:val="eop"/>
          <w:color w:val="000000" w:themeColor="text1"/>
          <w:sz w:val="24"/>
          <w:szCs w:val="24"/>
        </w:rPr>
        <w:t>the position for Minister, PT, 30 hrs/week, for Fergus: Melville Pastoral Charge.</w:t>
      </w:r>
      <w:r w:rsidR="00DD412F">
        <w:rPr>
          <w:rStyle w:val="eop"/>
          <w:color w:val="000000" w:themeColor="text1"/>
          <w:sz w:val="24"/>
          <w:szCs w:val="24"/>
        </w:rPr>
        <w:t xml:space="preserve"> </w:t>
      </w:r>
      <w:r w:rsidRPr="00DD412F" w:rsidR="00DD412F">
        <w:rPr>
          <w:rStyle w:val="normaltextrun"/>
          <w:b/>
          <w:bCs/>
          <w:color w:val="000000" w:themeColor="text1"/>
          <w:sz w:val="24"/>
          <w:szCs w:val="24"/>
          <w:lang w:val="en-CA"/>
        </w:rPr>
        <w:t>CARRIED</w:t>
      </w:r>
    </w:p>
    <w:p w:rsidR="0A81EF17" w:rsidP="6F6A0C0F" w:rsidRDefault="0A81EF17" w14:paraId="615928E3" w14:textId="214910DB">
      <w:pPr>
        <w:spacing w:after="0"/>
        <w:ind w:left="1440"/>
        <w:rPr>
          <w:rFonts w:eastAsiaTheme="minorEastAsia"/>
          <w:color w:val="000000" w:themeColor="text1"/>
          <w:sz w:val="24"/>
          <w:szCs w:val="24"/>
          <w:lang w:val="en-CA"/>
        </w:rPr>
      </w:pPr>
      <w:r w:rsidRPr="6F6A0C0F">
        <w:rPr>
          <w:rStyle w:val="eop"/>
          <w:color w:val="000000" w:themeColor="text1"/>
          <w:sz w:val="24"/>
          <w:szCs w:val="24"/>
        </w:rPr>
        <w:t> </w:t>
      </w:r>
    </w:p>
    <w:p w:rsidR="0A81EF17" w:rsidP="6F6A0C0F" w:rsidRDefault="0A81EF17" w14:paraId="14640568" w14:textId="355CCAFD">
      <w:pPr>
        <w:spacing w:after="0"/>
        <w:ind w:left="1440"/>
        <w:rPr>
          <w:rFonts w:eastAsiaTheme="minorEastAsia"/>
          <w:color w:val="000000" w:themeColor="text1"/>
          <w:sz w:val="24"/>
          <w:szCs w:val="24"/>
          <w:lang w:val="en-CA"/>
        </w:rPr>
      </w:pPr>
      <w:r w:rsidRPr="6F6A0C0F">
        <w:rPr>
          <w:rStyle w:val="normaltextrun"/>
          <w:b/>
          <w:bCs/>
          <w:color w:val="000000" w:themeColor="text1"/>
          <w:sz w:val="24"/>
          <w:szCs w:val="24"/>
          <w:lang w:val="en-CA"/>
        </w:rPr>
        <w:t>Approval of new appointments:</w:t>
      </w:r>
      <w:r w:rsidRPr="6F6A0C0F">
        <w:rPr>
          <w:rStyle w:val="normaltextrun"/>
          <w:color w:val="000000" w:themeColor="text1"/>
          <w:sz w:val="24"/>
          <w:szCs w:val="24"/>
          <w:lang w:val="en-CA"/>
        </w:rPr>
        <w:t>  </w:t>
      </w:r>
      <w:r w:rsidRPr="6F6A0C0F">
        <w:rPr>
          <w:rStyle w:val="eop"/>
          <w:color w:val="000000" w:themeColor="text1"/>
          <w:sz w:val="24"/>
          <w:szCs w:val="24"/>
        </w:rPr>
        <w:t> </w:t>
      </w:r>
    </w:p>
    <w:p w:rsidR="0A81EF17" w:rsidP="6F6A0C0F" w:rsidRDefault="008807A7" w14:paraId="320A4240" w14:textId="1315069C">
      <w:pPr>
        <w:pStyle w:val="ListParagraph"/>
        <w:numPr>
          <w:ilvl w:val="0"/>
          <w:numId w:val="5"/>
        </w:numPr>
        <w:spacing w:after="0"/>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0A81EF17">
        <w:rPr>
          <w:rStyle w:val="normaltextrun"/>
          <w:color w:val="000000" w:themeColor="text1"/>
          <w:sz w:val="24"/>
          <w:szCs w:val="24"/>
          <w:lang w:val="en-CA"/>
        </w:rPr>
        <w:t>That the Pastoral Relations</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Commission of Western Ontario Waterways Regional Council concur with the request of Trinity Pastoral Charge to renew the appointment of Ann Harbridge, OM-R, to 2026-12-01-31.</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5A2730BB" w:rsidP="6F6A0C0F" w:rsidRDefault="5A2730BB" w14:paraId="70D99DCB" w14:textId="28BBE33F">
      <w:pPr>
        <w:spacing w:after="0"/>
        <w:ind w:left="1440"/>
        <w:rPr>
          <w:rFonts w:eastAsiaTheme="minorEastAsia"/>
          <w:color w:val="000000" w:themeColor="text1"/>
          <w:sz w:val="24"/>
          <w:szCs w:val="24"/>
          <w:lang w:val="en-CA"/>
        </w:rPr>
      </w:pPr>
    </w:p>
    <w:p w:rsidR="5A2730BB" w:rsidP="6F6A0C0F" w:rsidRDefault="008807A7" w14:paraId="781CDFB6" w14:textId="50965520">
      <w:pPr>
        <w:pStyle w:val="ListParagraph"/>
        <w:numPr>
          <w:ilvl w:val="0"/>
          <w:numId w:val="5"/>
        </w:numPr>
        <w:spacing w:after="0"/>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0A81EF17">
        <w:rPr>
          <w:rStyle w:val="normaltextrun"/>
          <w:color w:val="000000" w:themeColor="text1"/>
          <w:sz w:val="24"/>
          <w:szCs w:val="24"/>
          <w:lang w:val="en-CA"/>
        </w:rPr>
        <w:t>That the Pastoral Relations</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Commission of Western Ontario Waterways Regional Council concurs with the request of Kilsyth-Keady-North Derby Pastoral Charge to renew the appointment of Kara McCluskie, DLM, PT 20 hrs/week from 2025-12-04 to 2026-06-30 according to the terms agreed upon in ChurchHub</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on 2025-12-04.</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0A81EF17" w:rsidP="6F6A0C0F" w:rsidRDefault="0A81EF17" w14:paraId="5550454A" w14:textId="50CA1BA3">
      <w:pPr>
        <w:spacing w:after="0"/>
        <w:ind w:left="1440"/>
        <w:rPr>
          <w:rFonts w:eastAsiaTheme="minorEastAsia"/>
          <w:color w:val="000000" w:themeColor="text1"/>
          <w:sz w:val="24"/>
          <w:szCs w:val="24"/>
          <w:lang w:val="en-CA"/>
        </w:rPr>
      </w:pPr>
      <w:r w:rsidRPr="6F6A0C0F">
        <w:rPr>
          <w:rStyle w:val="eop"/>
          <w:color w:val="000000" w:themeColor="text1"/>
          <w:sz w:val="24"/>
          <w:szCs w:val="24"/>
        </w:rPr>
        <w:t> </w:t>
      </w:r>
    </w:p>
    <w:p w:rsidR="0A81EF17" w:rsidP="6F6A0C0F" w:rsidRDefault="0A81EF17" w14:paraId="09EB6397" w14:textId="297639AD">
      <w:pPr>
        <w:spacing w:after="0"/>
        <w:ind w:left="1440"/>
        <w:rPr>
          <w:rFonts w:eastAsiaTheme="minorEastAsia"/>
          <w:color w:val="000000" w:themeColor="text1"/>
          <w:sz w:val="24"/>
          <w:szCs w:val="24"/>
          <w:lang w:val="en-CA"/>
        </w:rPr>
      </w:pPr>
      <w:r w:rsidRPr="6F6A0C0F">
        <w:rPr>
          <w:rStyle w:val="normaltextrun"/>
          <w:b/>
          <w:bCs/>
          <w:color w:val="000000" w:themeColor="text1"/>
          <w:sz w:val="24"/>
          <w:szCs w:val="24"/>
          <w:lang w:val="en-CA"/>
        </w:rPr>
        <w:t>Voluntary Associate Ministry (VAM) Applications:</w:t>
      </w:r>
      <w:r w:rsidRPr="6F6A0C0F">
        <w:rPr>
          <w:rStyle w:val="normaltextrun"/>
          <w:color w:val="000000" w:themeColor="text1"/>
          <w:sz w:val="24"/>
          <w:szCs w:val="24"/>
          <w:lang w:val="en-CA"/>
        </w:rPr>
        <w:t> </w:t>
      </w:r>
      <w:r w:rsidRPr="6F6A0C0F">
        <w:rPr>
          <w:rStyle w:val="eop"/>
          <w:color w:val="000000" w:themeColor="text1"/>
          <w:sz w:val="24"/>
          <w:szCs w:val="24"/>
        </w:rPr>
        <w:t> </w:t>
      </w:r>
    </w:p>
    <w:p w:rsidR="0A81EF17" w:rsidP="6F6A0C0F" w:rsidRDefault="008807A7" w14:paraId="3AAD542D" w14:textId="3F86F59B">
      <w:pPr>
        <w:pStyle w:val="ListParagraph"/>
        <w:numPr>
          <w:ilvl w:val="0"/>
          <w:numId w:val="5"/>
        </w:numPr>
        <w:spacing w:after="0"/>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0A81EF17">
        <w:rPr>
          <w:rStyle w:val="normaltextrun"/>
          <w:color w:val="000000" w:themeColor="text1"/>
          <w:sz w:val="24"/>
          <w:szCs w:val="24"/>
          <w:lang w:val="en-CA"/>
        </w:rPr>
        <w:t>That the Pastoral Relations</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Commission of Western Ontario Waterways Regional Council endorses the application of Doug Kaufman, OM-R, to be a Voluntary Associate Ministry at Hanover: Grace Pastoral Charge, effective 2025-12-17.</w:t>
      </w:r>
      <w:r w:rsidRPr="00DD412F" w:rsidR="00DD412F">
        <w:rPr>
          <w:rStyle w:val="normaltextrun"/>
          <w:b/>
          <w:bCs/>
          <w:color w:val="000000" w:themeColor="text1"/>
          <w:sz w:val="24"/>
          <w:szCs w:val="24"/>
          <w:lang w:val="en-CA"/>
        </w:rPr>
        <w:t xml:space="preserve"> CARRIED</w:t>
      </w:r>
      <w:r w:rsidRPr="6F6A0C0F" w:rsidR="0A81EF17">
        <w:rPr>
          <w:rStyle w:val="eop"/>
          <w:color w:val="000000" w:themeColor="text1"/>
          <w:sz w:val="24"/>
          <w:szCs w:val="24"/>
        </w:rPr>
        <w:t> </w:t>
      </w:r>
    </w:p>
    <w:p w:rsidR="0A81EF17" w:rsidP="6F6A0C0F" w:rsidRDefault="0A81EF17" w14:paraId="073072BE" w14:textId="43781E56">
      <w:pPr>
        <w:spacing w:after="0"/>
        <w:ind w:left="1440"/>
        <w:rPr>
          <w:rFonts w:eastAsiaTheme="minorEastAsia"/>
          <w:color w:val="000000" w:themeColor="text1"/>
          <w:sz w:val="24"/>
          <w:szCs w:val="24"/>
          <w:lang w:val="en-CA"/>
        </w:rPr>
      </w:pPr>
      <w:r w:rsidRPr="6F6A0C0F">
        <w:rPr>
          <w:rStyle w:val="eop"/>
          <w:color w:val="000000" w:themeColor="text1"/>
          <w:sz w:val="24"/>
          <w:szCs w:val="24"/>
        </w:rPr>
        <w:t> </w:t>
      </w:r>
    </w:p>
    <w:p w:rsidR="0A81EF17" w:rsidP="6F6A0C0F" w:rsidRDefault="0A81EF17" w14:paraId="64910A63" w14:textId="15028025">
      <w:pPr>
        <w:spacing w:after="0"/>
        <w:ind w:left="1440"/>
        <w:rPr>
          <w:rFonts w:eastAsiaTheme="minorEastAsia"/>
          <w:color w:val="000000" w:themeColor="text1"/>
          <w:sz w:val="24"/>
          <w:szCs w:val="24"/>
          <w:lang w:val="en-CA"/>
        </w:rPr>
      </w:pPr>
      <w:r w:rsidRPr="6F6A0C0F">
        <w:rPr>
          <w:rStyle w:val="normaltextrun"/>
          <w:b/>
          <w:bCs/>
          <w:color w:val="000000" w:themeColor="text1"/>
          <w:sz w:val="24"/>
          <w:szCs w:val="24"/>
          <w:lang w:val="en-CA"/>
        </w:rPr>
        <w:t>Request for license to administer the sacraments</w:t>
      </w:r>
      <w:r w:rsidRPr="6F6A0C0F">
        <w:rPr>
          <w:rStyle w:val="eop"/>
          <w:color w:val="000000" w:themeColor="text1"/>
          <w:sz w:val="24"/>
          <w:szCs w:val="24"/>
        </w:rPr>
        <w:t> </w:t>
      </w:r>
    </w:p>
    <w:p w:rsidR="0A81EF17" w:rsidP="6F6A0C0F" w:rsidRDefault="008807A7" w14:paraId="7D3FEBE9" w14:textId="378914D9">
      <w:pPr>
        <w:pStyle w:val="ListParagraph"/>
        <w:numPr>
          <w:ilvl w:val="0"/>
          <w:numId w:val="5"/>
        </w:numPr>
        <w:spacing w:after="0"/>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0A81EF17">
        <w:rPr>
          <w:rStyle w:val="normaltextrun"/>
          <w:color w:val="000000" w:themeColor="text1"/>
          <w:sz w:val="24"/>
          <w:szCs w:val="24"/>
          <w:lang w:val="en-CA"/>
        </w:rPr>
        <w:t>That the Pastoral Relations</w:t>
      </w:r>
      <w:r w:rsidRPr="6F6A0C0F" w:rsidR="0A81EF17">
        <w:rPr>
          <w:rFonts w:eastAsiaTheme="minorEastAsia"/>
          <w:color w:val="000000" w:themeColor="text1"/>
          <w:sz w:val="24"/>
          <w:szCs w:val="24"/>
          <w:lang w:val="en-CA"/>
        </w:rPr>
        <w:t xml:space="preserve"> </w:t>
      </w:r>
      <w:r w:rsidRPr="6F6A0C0F" w:rsidR="0A81EF17">
        <w:rPr>
          <w:rStyle w:val="normaltextrun"/>
          <w:color w:val="000000" w:themeColor="text1"/>
          <w:sz w:val="24"/>
          <w:szCs w:val="24"/>
          <w:lang w:val="en-CA"/>
        </w:rPr>
        <w:t>Commission of Western Ontario Waterways Regional Council approve the request of Brian Hymers, Lay member retired from DLM, for a license to administer the sacraments effective 2025-12-17 according to the terms of the License to Administer the Sacraments Policy.</w:t>
      </w:r>
      <w:r w:rsidRPr="6F6A0C0F" w:rsidR="0A81EF17">
        <w:rPr>
          <w:rStyle w:val="eop"/>
          <w:color w:val="000000" w:themeColor="text1"/>
          <w:sz w:val="24"/>
          <w:szCs w:val="24"/>
        </w:rPr>
        <w:t> </w:t>
      </w:r>
      <w:r w:rsidRPr="00DD412F" w:rsidR="00DD412F">
        <w:rPr>
          <w:rStyle w:val="normaltextrun"/>
          <w:b/>
          <w:bCs/>
          <w:color w:val="000000" w:themeColor="text1"/>
          <w:sz w:val="24"/>
          <w:szCs w:val="24"/>
          <w:lang w:val="en-CA"/>
        </w:rPr>
        <w:t>CARRIED</w:t>
      </w:r>
    </w:p>
    <w:p w:rsidR="5A2730BB" w:rsidP="6F6A0C0F" w:rsidRDefault="5A2730BB" w14:paraId="7A176676" w14:textId="3F37F019">
      <w:pPr>
        <w:spacing w:line="256" w:lineRule="auto"/>
        <w:ind w:left="1440"/>
        <w:rPr>
          <w:rFonts w:eastAsiaTheme="minorEastAsia"/>
          <w:b/>
          <w:bCs/>
          <w:color w:val="000000" w:themeColor="text1"/>
          <w:sz w:val="24"/>
          <w:szCs w:val="24"/>
          <w:highlight w:val="yellow"/>
          <w:lang w:val="en-CA"/>
        </w:rPr>
      </w:pPr>
    </w:p>
    <w:p w:rsidR="1E4513FD" w:rsidP="6F6A0C0F" w:rsidRDefault="1E4513FD" w14:paraId="7E95C4C3" w14:textId="0FC7BE81">
      <w:pPr>
        <w:spacing w:line="256" w:lineRule="auto"/>
        <w:rPr>
          <w:rFonts w:eastAsiaTheme="minorEastAsia"/>
          <w:b/>
          <w:bCs/>
          <w:color w:val="000000" w:themeColor="text1"/>
          <w:sz w:val="24"/>
          <w:szCs w:val="24"/>
          <w:lang w:val="en-CA"/>
        </w:rPr>
      </w:pPr>
      <w:r w:rsidRPr="6F6A0C0F">
        <w:rPr>
          <w:rStyle w:val="normaltextrun"/>
          <w:b/>
          <w:bCs/>
          <w:color w:val="000000" w:themeColor="text1"/>
          <w:sz w:val="24"/>
          <w:szCs w:val="24"/>
          <w:lang w:val="en-CA"/>
        </w:rPr>
        <w:t xml:space="preserve"> </w:t>
      </w:r>
      <w:r w:rsidR="008807A7">
        <w:rPr>
          <w:rStyle w:val="normaltextrun"/>
          <w:b/>
          <w:bCs/>
          <w:color w:val="000000" w:themeColor="text1"/>
          <w:sz w:val="24"/>
          <w:szCs w:val="24"/>
          <w:lang w:val="en-CA"/>
        </w:rPr>
        <w:t>b.</w:t>
      </w:r>
      <w:r w:rsidRPr="6F6A0C0F" w:rsidR="6AFF0088">
        <w:rPr>
          <w:rStyle w:val="normaltextrun"/>
          <w:b/>
          <w:bCs/>
          <w:color w:val="000000" w:themeColor="text1"/>
          <w:sz w:val="24"/>
          <w:szCs w:val="24"/>
          <w:lang w:val="en-CA"/>
        </w:rPr>
        <w:t xml:space="preserve"> </w:t>
      </w:r>
      <w:r w:rsidRPr="6F6A0C0F">
        <w:rPr>
          <w:rStyle w:val="normaltextrun"/>
          <w:b/>
          <w:bCs/>
          <w:color w:val="000000" w:themeColor="text1"/>
          <w:sz w:val="24"/>
          <w:szCs w:val="24"/>
          <w:lang w:val="en-CA"/>
        </w:rPr>
        <w:t>January 22, 2026</w:t>
      </w:r>
    </w:p>
    <w:p w:rsidR="1E4513FD" w:rsidP="6F6A0C0F" w:rsidRDefault="1E4513FD" w14:paraId="0E13986F" w14:textId="50B5569E">
      <w:pPr>
        <w:spacing w:after="0" w:line="240" w:lineRule="auto"/>
        <w:ind w:left="1440"/>
        <w:jc w:val="center"/>
        <w:rPr>
          <w:rFonts w:eastAsiaTheme="minorEastAsia"/>
          <w:color w:val="000000" w:themeColor="text1"/>
          <w:sz w:val="24"/>
          <w:szCs w:val="24"/>
          <w:lang w:val="en-CA"/>
        </w:rPr>
      </w:pPr>
      <w:r w:rsidRPr="6F6A0C0F">
        <w:rPr>
          <w:rStyle w:val="eop"/>
          <w:color w:val="000000" w:themeColor="text1"/>
          <w:sz w:val="24"/>
          <w:szCs w:val="24"/>
          <w:lang w:val="en-CA"/>
        </w:rPr>
        <w:t> </w:t>
      </w:r>
    </w:p>
    <w:p w:rsidR="1E4513FD" w:rsidP="6F6A0C0F" w:rsidRDefault="1E4513FD" w14:paraId="4BFCBFA4" w14:textId="24FAAD1E">
      <w:pPr>
        <w:spacing w:after="0" w:line="240" w:lineRule="auto"/>
        <w:ind w:left="1440"/>
        <w:rPr>
          <w:rFonts w:eastAsiaTheme="minorEastAsia"/>
          <w:color w:val="000000" w:themeColor="text1"/>
          <w:sz w:val="24"/>
          <w:szCs w:val="24"/>
          <w:lang w:val="en-CA"/>
        </w:rPr>
      </w:pPr>
      <w:r w:rsidRPr="6F6A0C0F">
        <w:rPr>
          <w:rStyle w:val="normaltextrun"/>
          <w:b/>
          <w:bCs/>
          <w:color w:val="000000" w:themeColor="text1"/>
          <w:sz w:val="24"/>
          <w:szCs w:val="24"/>
          <w:lang w:val="en-CA"/>
        </w:rPr>
        <w:t>Approval of Open Positions:</w:t>
      </w:r>
      <w:r w:rsidRPr="6F6A0C0F">
        <w:rPr>
          <w:rStyle w:val="normaltextrun"/>
          <w:color w:val="000000" w:themeColor="text1"/>
          <w:sz w:val="24"/>
          <w:szCs w:val="24"/>
          <w:lang w:val="en-CA"/>
        </w:rPr>
        <w:t>  </w:t>
      </w:r>
    </w:p>
    <w:p w:rsidR="1E4513FD" w:rsidP="6F6A0C0F" w:rsidRDefault="008807A7" w14:paraId="2F1DAE3E" w14:textId="3114558C">
      <w:pPr>
        <w:pStyle w:val="ListParagraph"/>
        <w:numPr>
          <w:ilvl w:val="0"/>
          <w:numId w:val="7"/>
        </w:numPr>
        <w:spacing w:after="0" w:line="240" w:lineRule="auto"/>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1E4513FD">
        <w:rPr>
          <w:rStyle w:val="normaltextrun"/>
          <w:color w:val="000000" w:themeColor="text1"/>
          <w:sz w:val="24"/>
          <w:szCs w:val="24"/>
          <w:lang w:val="en-CA"/>
        </w:rPr>
        <w:t>That, having reviewed the position description, the Pastoral Relations Commission of Western Ontario Waterways Regional Council approve the position for Minister, FT, for Wasaga Beach Pastoral Charge.</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5ACA338D" w:rsidP="6F6A0C0F" w:rsidRDefault="5ACA338D" w14:paraId="6BDDF508" w14:textId="26146678">
      <w:pPr>
        <w:spacing w:after="0" w:line="240" w:lineRule="auto"/>
        <w:ind w:left="1440"/>
        <w:rPr>
          <w:rFonts w:eastAsiaTheme="minorEastAsia"/>
          <w:color w:val="000000" w:themeColor="text1"/>
          <w:sz w:val="24"/>
          <w:szCs w:val="24"/>
          <w:lang w:val="en-CA"/>
        </w:rPr>
      </w:pPr>
    </w:p>
    <w:p w:rsidR="1E4513FD" w:rsidP="6F6A0C0F" w:rsidRDefault="008807A7" w14:paraId="486DE956" w14:textId="7422ABF4">
      <w:pPr>
        <w:pStyle w:val="ListParagraph"/>
        <w:numPr>
          <w:ilvl w:val="0"/>
          <w:numId w:val="7"/>
        </w:numPr>
        <w:spacing w:after="0" w:line="240" w:lineRule="auto"/>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1E4513FD">
        <w:rPr>
          <w:rStyle w:val="normaltextrun"/>
          <w:color w:val="000000" w:themeColor="text1"/>
          <w:sz w:val="24"/>
          <w:szCs w:val="24"/>
          <w:lang w:val="en-CA"/>
        </w:rPr>
        <w:t>That, having reviewed the position description, the Pastoral Relations Commission of Western Ontario Waterways Regional Council approve the position for Minister, PT</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30 hrs/week, for Creemore</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New Lowell Pastoral Charge. </w:t>
      </w:r>
      <w:r w:rsidRPr="00DD412F" w:rsidR="00DD412F">
        <w:rPr>
          <w:rStyle w:val="normaltextrun"/>
          <w:b/>
          <w:bCs/>
          <w:color w:val="000000" w:themeColor="text1"/>
          <w:sz w:val="24"/>
          <w:szCs w:val="24"/>
          <w:lang w:val="en-CA"/>
        </w:rPr>
        <w:t>CARRIED</w:t>
      </w:r>
    </w:p>
    <w:p w:rsidR="5ACA338D" w:rsidP="6F6A0C0F" w:rsidRDefault="5ACA338D" w14:paraId="4C39A357" w14:textId="1EE176A3">
      <w:pPr>
        <w:spacing w:after="0" w:line="240" w:lineRule="auto"/>
        <w:ind w:left="1440"/>
        <w:rPr>
          <w:rFonts w:eastAsiaTheme="minorEastAsia"/>
          <w:color w:val="000000" w:themeColor="text1"/>
          <w:sz w:val="24"/>
          <w:szCs w:val="24"/>
          <w:lang w:val="en-CA"/>
        </w:rPr>
      </w:pPr>
    </w:p>
    <w:p w:rsidR="1E4513FD" w:rsidP="6F6A0C0F" w:rsidRDefault="008807A7" w14:paraId="2791E1CD" w14:textId="06C38475">
      <w:pPr>
        <w:pStyle w:val="ListParagraph"/>
        <w:numPr>
          <w:ilvl w:val="0"/>
          <w:numId w:val="7"/>
        </w:numPr>
        <w:spacing w:after="0" w:line="240" w:lineRule="auto"/>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1E4513FD">
        <w:rPr>
          <w:rStyle w:val="normaltextrun"/>
          <w:color w:val="000000" w:themeColor="text1"/>
          <w:sz w:val="24"/>
          <w:szCs w:val="24"/>
          <w:lang w:val="en-CA"/>
        </w:rPr>
        <w:t>That, having reviewed the position description, the Pastoral Relations Commission of Western Ontario Waterways Regional Council approve the position for Minister, FT, for the collaborative ministry of Southampton-Mount Hope Pastoral Charge and Hepworth-Sauble</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Beach</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Pastoral Charge. </w:t>
      </w:r>
      <w:r w:rsidRPr="00DD412F" w:rsidR="00DD412F">
        <w:rPr>
          <w:rStyle w:val="normaltextrun"/>
          <w:b/>
          <w:bCs/>
          <w:color w:val="000000" w:themeColor="text1"/>
          <w:sz w:val="24"/>
          <w:szCs w:val="24"/>
          <w:lang w:val="en-CA"/>
        </w:rPr>
        <w:t>CARRIED</w:t>
      </w:r>
    </w:p>
    <w:p w:rsidR="5ACA338D" w:rsidP="6F6A0C0F" w:rsidRDefault="5ACA338D" w14:paraId="230E87B2" w14:textId="454023C5">
      <w:pPr>
        <w:spacing w:after="0" w:line="240" w:lineRule="auto"/>
        <w:ind w:left="1440"/>
        <w:rPr>
          <w:rFonts w:eastAsiaTheme="minorEastAsia"/>
          <w:color w:val="000000" w:themeColor="text1"/>
          <w:sz w:val="24"/>
          <w:szCs w:val="24"/>
          <w:lang w:val="en-CA"/>
        </w:rPr>
      </w:pPr>
    </w:p>
    <w:p w:rsidR="1E4513FD" w:rsidP="6F6A0C0F" w:rsidRDefault="1E4513FD" w14:paraId="40B95F0B" w14:textId="53452B08">
      <w:pPr>
        <w:spacing w:after="0" w:line="240" w:lineRule="auto"/>
        <w:ind w:left="1440"/>
        <w:rPr>
          <w:rFonts w:eastAsiaTheme="minorEastAsia"/>
          <w:color w:val="000000" w:themeColor="text1"/>
          <w:sz w:val="24"/>
          <w:szCs w:val="24"/>
          <w:lang w:val="en-CA"/>
        </w:rPr>
      </w:pPr>
      <w:r w:rsidRPr="6F6A0C0F">
        <w:rPr>
          <w:rStyle w:val="eop"/>
          <w:color w:val="000000" w:themeColor="text1"/>
          <w:sz w:val="24"/>
          <w:szCs w:val="24"/>
          <w:lang w:val="en-CA"/>
        </w:rPr>
        <w:t> </w:t>
      </w:r>
    </w:p>
    <w:p w:rsidR="1E4513FD" w:rsidP="6F6A0C0F" w:rsidRDefault="1E4513FD" w14:paraId="1B7CC4F6" w14:textId="679CB7A6">
      <w:pPr>
        <w:spacing w:after="0" w:line="240" w:lineRule="auto"/>
        <w:ind w:left="1440"/>
        <w:rPr>
          <w:rFonts w:eastAsiaTheme="minorEastAsia"/>
          <w:color w:val="000000" w:themeColor="text1"/>
          <w:sz w:val="24"/>
          <w:szCs w:val="24"/>
          <w:lang w:val="en-CA"/>
        </w:rPr>
      </w:pPr>
      <w:r w:rsidRPr="6F6A0C0F">
        <w:rPr>
          <w:rStyle w:val="normaltextrun"/>
          <w:b/>
          <w:bCs/>
          <w:color w:val="000000" w:themeColor="text1"/>
          <w:sz w:val="24"/>
          <w:szCs w:val="24"/>
          <w:lang w:val="en-CA"/>
        </w:rPr>
        <w:t>Approval of appointments:</w:t>
      </w:r>
      <w:r w:rsidRPr="6F6A0C0F">
        <w:rPr>
          <w:rStyle w:val="normaltextrun"/>
          <w:color w:val="000000" w:themeColor="text1"/>
          <w:sz w:val="24"/>
          <w:szCs w:val="24"/>
          <w:lang w:val="en-CA"/>
        </w:rPr>
        <w:t>  </w:t>
      </w:r>
    </w:p>
    <w:p w:rsidR="1E4513FD" w:rsidP="6F6A0C0F" w:rsidRDefault="008807A7" w14:paraId="48A62F78" w14:textId="23B2B931">
      <w:pPr>
        <w:pStyle w:val="ListParagraph"/>
        <w:numPr>
          <w:ilvl w:val="0"/>
          <w:numId w:val="7"/>
        </w:numPr>
        <w:spacing w:after="0" w:line="240" w:lineRule="auto"/>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1E4513FD">
        <w:rPr>
          <w:rStyle w:val="normaltextrun"/>
          <w:color w:val="000000" w:themeColor="text1"/>
          <w:sz w:val="24"/>
          <w:szCs w:val="24"/>
          <w:lang w:val="en-CA"/>
        </w:rPr>
        <w:t>That the Pastoral Relations Commission of Western Ontario Waterways Regional Council concur with the request of Shelburne/Primrose Pastoral Charge to appoint</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Leslie Hills,</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OM-R, PT, 30 hrs/week, from 2026-02-01</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to 2031-01-31</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 xml:space="preserve">according to the terms agreed to in </w:t>
      </w:r>
      <w:r w:rsidRPr="6F6A0C0F" w:rsidR="1E4513FD">
        <w:rPr>
          <w:rFonts w:eastAsiaTheme="minorEastAsia"/>
          <w:color w:val="000000" w:themeColor="text1"/>
          <w:sz w:val="24"/>
          <w:szCs w:val="24"/>
          <w:lang w:val="en-CA"/>
        </w:rPr>
        <w:t xml:space="preserve">ChurchHub </w:t>
      </w:r>
      <w:r w:rsidRPr="6F6A0C0F" w:rsidR="1E4513FD">
        <w:rPr>
          <w:rStyle w:val="normaltextrun"/>
          <w:color w:val="000000" w:themeColor="text1"/>
          <w:sz w:val="24"/>
          <w:szCs w:val="24"/>
          <w:lang w:val="en-CA"/>
        </w:rPr>
        <w:t>on 2026-01-08.</w:t>
      </w:r>
      <w:r w:rsidRPr="00DD412F" w:rsidR="00DD412F">
        <w:rPr>
          <w:rStyle w:val="normaltextrun"/>
          <w:b/>
          <w:bCs/>
          <w:color w:val="000000" w:themeColor="text1"/>
          <w:sz w:val="24"/>
          <w:szCs w:val="24"/>
          <w:lang w:val="en-CA"/>
        </w:rPr>
        <w:t xml:space="preserve"> CARRIED</w:t>
      </w:r>
    </w:p>
    <w:p w:rsidR="5ACA338D" w:rsidP="6F6A0C0F" w:rsidRDefault="5ACA338D" w14:paraId="42D89070" w14:textId="16B5EA0B">
      <w:pPr>
        <w:spacing w:after="0" w:line="240" w:lineRule="auto"/>
        <w:ind w:left="1440"/>
        <w:rPr>
          <w:rFonts w:eastAsiaTheme="minorEastAsia"/>
          <w:color w:val="000000" w:themeColor="text1"/>
          <w:sz w:val="24"/>
          <w:szCs w:val="24"/>
          <w:lang w:val="en-CA"/>
        </w:rPr>
      </w:pPr>
    </w:p>
    <w:p w:rsidR="1E4513FD" w:rsidP="6F6A0C0F" w:rsidRDefault="008807A7" w14:paraId="238CCE7D" w14:textId="700E65BE">
      <w:pPr>
        <w:pStyle w:val="ListParagraph"/>
        <w:numPr>
          <w:ilvl w:val="0"/>
          <w:numId w:val="7"/>
        </w:numPr>
        <w:spacing w:after="0" w:line="240" w:lineRule="auto"/>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1E4513FD">
        <w:rPr>
          <w:rStyle w:val="normaltextrun"/>
          <w:color w:val="000000" w:themeColor="text1"/>
          <w:sz w:val="24"/>
          <w:szCs w:val="24"/>
          <w:lang w:val="en-CA"/>
        </w:rPr>
        <w:t>That the Pastoral Relations Commission of Western Ontario Waterways Regional Council concurs with the request of Thornbury: Grace Pastoral Charge to appoint Brian Goodings, OM-R, PT, 30 hrs/week from</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2026-02-01 to 2026-05-31 according to the terms agreed to in ChurchHub</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on 2026-01-19.</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5ACA338D" w:rsidP="6F6A0C0F" w:rsidRDefault="5ACA338D" w14:paraId="29334531" w14:textId="652E6B10">
      <w:pPr>
        <w:spacing w:after="0" w:line="240" w:lineRule="auto"/>
        <w:ind w:left="1440"/>
        <w:rPr>
          <w:rFonts w:eastAsiaTheme="minorEastAsia"/>
          <w:color w:val="000000" w:themeColor="text1"/>
          <w:sz w:val="24"/>
          <w:szCs w:val="24"/>
          <w:lang w:val="en-CA"/>
        </w:rPr>
      </w:pPr>
    </w:p>
    <w:p w:rsidR="1E4513FD" w:rsidP="6F6A0C0F" w:rsidRDefault="008807A7" w14:paraId="512131A0" w14:textId="143D8FF6">
      <w:pPr>
        <w:pStyle w:val="ListParagraph"/>
        <w:numPr>
          <w:ilvl w:val="0"/>
          <w:numId w:val="7"/>
        </w:numPr>
        <w:spacing w:after="0" w:line="240" w:lineRule="auto"/>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1E4513FD">
        <w:rPr>
          <w:rStyle w:val="normaltextrun"/>
          <w:color w:val="000000" w:themeColor="text1"/>
          <w:sz w:val="24"/>
          <w:szCs w:val="24"/>
          <w:lang w:val="en-CA"/>
        </w:rPr>
        <w:t>That the Pastoral Relations Commission of Western Ontario Waterways Regional Council concurs with the request of Kilsyth-Keady-North Derby Pastoral Charge to renew the appointment with Kara McCluskie, DLM, PT, 20 hrs/week from 2025-12-04 to 2026-06-30 according to the terms agreed upon in ChurchHub</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on 2025-12-04.</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5ACA338D" w:rsidP="6F6A0C0F" w:rsidRDefault="5ACA338D" w14:paraId="72CDBFB3" w14:textId="37BBBFD0">
      <w:pPr>
        <w:spacing w:after="0" w:line="240" w:lineRule="auto"/>
        <w:ind w:left="1440"/>
        <w:rPr>
          <w:rFonts w:eastAsiaTheme="minorEastAsia"/>
          <w:color w:val="000000" w:themeColor="text1"/>
          <w:sz w:val="24"/>
          <w:szCs w:val="24"/>
          <w:lang w:val="en-CA"/>
        </w:rPr>
      </w:pPr>
    </w:p>
    <w:p w:rsidR="1E4513FD" w:rsidP="6F6A0C0F" w:rsidRDefault="008807A7" w14:paraId="2563383D" w14:textId="602EBEDD">
      <w:pPr>
        <w:pStyle w:val="ListParagraph"/>
        <w:numPr>
          <w:ilvl w:val="0"/>
          <w:numId w:val="7"/>
        </w:numPr>
        <w:spacing w:after="0" w:line="240" w:lineRule="auto"/>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1E4513FD">
        <w:rPr>
          <w:rStyle w:val="normaltextrun"/>
          <w:color w:val="000000" w:themeColor="text1"/>
          <w:sz w:val="24"/>
          <w:szCs w:val="24"/>
          <w:lang w:val="en-CA"/>
        </w:rPr>
        <w:t>That the Pastoral Relations Commission of Western Ontario Waterways Regional Council concurs with the request of the collaborative ministry of Wiarton Pastoral Charge and Shallow Lake Pastoral Charge to renew the appointment with John Smith, OM-R, from</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2026-02-01 to 2027-06-30 according to the terms agreed upon in ChurchHub</w:t>
      </w:r>
      <w:r w:rsidRPr="6F6A0C0F" w:rsidR="1E4513FD">
        <w:rPr>
          <w:rFonts w:eastAsiaTheme="minorEastAsia"/>
          <w:color w:val="000000" w:themeColor="text1"/>
          <w:sz w:val="24"/>
          <w:szCs w:val="24"/>
          <w:lang w:val="en-CA"/>
        </w:rPr>
        <w:t xml:space="preserve"> </w:t>
      </w:r>
      <w:r w:rsidRPr="6F6A0C0F" w:rsidR="1E4513FD">
        <w:rPr>
          <w:rStyle w:val="normaltextrun"/>
          <w:color w:val="000000" w:themeColor="text1"/>
          <w:sz w:val="24"/>
          <w:szCs w:val="24"/>
          <w:lang w:val="en-CA"/>
        </w:rPr>
        <w:t>on 2026-01-16.</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5ACA338D" w:rsidP="6F6A0C0F" w:rsidRDefault="5ACA338D" w14:paraId="6F8E8FC6" w14:textId="62F19817">
      <w:pPr>
        <w:spacing w:after="0" w:line="240" w:lineRule="auto"/>
        <w:ind w:left="1440"/>
        <w:rPr>
          <w:rFonts w:eastAsiaTheme="minorEastAsia"/>
          <w:color w:val="000000" w:themeColor="text1"/>
          <w:sz w:val="24"/>
          <w:szCs w:val="24"/>
          <w:lang w:val="en-CA"/>
        </w:rPr>
      </w:pPr>
    </w:p>
    <w:p w:rsidR="5ACA338D" w:rsidP="6F6A0C0F" w:rsidRDefault="008807A7" w14:paraId="6CDFAF2E" w14:textId="17349BCC">
      <w:pPr>
        <w:pStyle w:val="ListParagraph"/>
        <w:numPr>
          <w:ilvl w:val="0"/>
          <w:numId w:val="7"/>
        </w:numPr>
        <w:spacing w:after="0" w:line="240" w:lineRule="auto"/>
        <w:ind w:left="1440"/>
        <w:rPr>
          <w:rFonts w:eastAsiaTheme="minorEastAsia"/>
          <w:color w:val="000000" w:themeColor="text1"/>
          <w:sz w:val="24"/>
          <w:szCs w:val="24"/>
          <w:lang w:val="en-CA"/>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1E4513FD">
        <w:rPr>
          <w:rStyle w:val="normaltextrun"/>
          <w:color w:val="000000" w:themeColor="text1"/>
          <w:sz w:val="24"/>
          <w:szCs w:val="24"/>
          <w:lang w:val="en-CA"/>
        </w:rPr>
        <w:t>That the Pastoral Relations Commission approve that the $500 approved to support Westminster United Church, Waterloo be reallocated to support a Congregational Assessment by Credence and Co.</w:t>
      </w:r>
      <w:r w:rsidR="00DD412F">
        <w:rPr>
          <w:rStyle w:val="normaltextrun"/>
          <w:color w:val="000000" w:themeColor="text1"/>
          <w:sz w:val="24"/>
          <w:szCs w:val="24"/>
          <w:lang w:val="en-CA"/>
        </w:rPr>
        <w:t xml:space="preserve"> </w:t>
      </w:r>
      <w:r w:rsidRPr="00DD412F" w:rsidR="00DD412F">
        <w:rPr>
          <w:rStyle w:val="normaltextrun"/>
          <w:b/>
          <w:bCs/>
          <w:color w:val="000000" w:themeColor="text1"/>
          <w:sz w:val="24"/>
          <w:szCs w:val="24"/>
          <w:lang w:val="en-CA"/>
        </w:rPr>
        <w:t>CARRIED</w:t>
      </w:r>
    </w:p>
    <w:p w:rsidR="5ACA338D" w:rsidP="6F6A0C0F" w:rsidRDefault="5ACA338D" w14:paraId="77645E6A" w14:textId="679DD7D3">
      <w:pPr>
        <w:spacing w:after="0" w:line="240" w:lineRule="auto"/>
        <w:rPr>
          <w:rFonts w:eastAsiaTheme="minorEastAsia"/>
          <w:color w:val="000000" w:themeColor="text1"/>
          <w:sz w:val="24"/>
          <w:szCs w:val="24"/>
          <w:lang w:val="en-CA"/>
        </w:rPr>
      </w:pPr>
    </w:p>
    <w:p w:rsidR="36E90A17" w:rsidP="008807A7" w:rsidRDefault="36E90A17" w14:paraId="5C96D664" w14:textId="1219383C">
      <w:pPr>
        <w:pStyle w:val="ListParagraph"/>
        <w:numPr>
          <w:ilvl w:val="0"/>
          <w:numId w:val="18"/>
        </w:numPr>
        <w:rPr>
          <w:rFonts w:eastAsiaTheme="minorEastAsia"/>
          <w:b/>
          <w:bCs/>
          <w:color w:val="000000" w:themeColor="text1"/>
          <w:sz w:val="24"/>
          <w:szCs w:val="24"/>
        </w:rPr>
      </w:pPr>
      <w:r w:rsidRPr="6F6A0C0F">
        <w:rPr>
          <w:rFonts w:eastAsiaTheme="minorEastAsia"/>
          <w:b/>
          <w:bCs/>
          <w:color w:val="000000" w:themeColor="text1"/>
          <w:sz w:val="24"/>
          <w:szCs w:val="24"/>
        </w:rPr>
        <w:t>February 1</w:t>
      </w:r>
      <w:r w:rsidRPr="6F6A0C0F" w:rsidR="464B4E33">
        <w:rPr>
          <w:rFonts w:eastAsiaTheme="minorEastAsia"/>
          <w:b/>
          <w:bCs/>
          <w:color w:val="000000" w:themeColor="text1"/>
          <w:sz w:val="24"/>
          <w:szCs w:val="24"/>
        </w:rPr>
        <w:t>2</w:t>
      </w:r>
      <w:r w:rsidRPr="6F6A0C0F" w:rsidR="464B4E33">
        <w:rPr>
          <w:rFonts w:eastAsiaTheme="minorEastAsia"/>
          <w:b/>
          <w:bCs/>
          <w:color w:val="000000" w:themeColor="text1"/>
          <w:sz w:val="24"/>
          <w:szCs w:val="24"/>
          <w:vertAlign w:val="superscript"/>
        </w:rPr>
        <w:t>th</w:t>
      </w:r>
      <w:r w:rsidRPr="6F6A0C0F" w:rsidR="464B4E33">
        <w:rPr>
          <w:rFonts w:eastAsiaTheme="minorEastAsia"/>
          <w:b/>
          <w:bCs/>
          <w:color w:val="000000" w:themeColor="text1"/>
          <w:sz w:val="24"/>
          <w:szCs w:val="24"/>
        </w:rPr>
        <w:t>, 2026</w:t>
      </w:r>
    </w:p>
    <w:p w:rsidR="36E90A17" w:rsidP="6F6A0C0F" w:rsidRDefault="008807A7" w14:paraId="04F370FA" w14:textId="27F4B8D1">
      <w:pPr>
        <w:pStyle w:val="ListParagraph"/>
        <w:ind w:left="1440"/>
        <w:rPr>
          <w:rFonts w:eastAsiaTheme="minorEastAsia"/>
          <w:color w:val="000000" w:themeColor="text1"/>
          <w:sz w:val="24"/>
          <w:szCs w:val="24"/>
        </w:rPr>
      </w:pPr>
      <w:r w:rsidRPr="008807A7">
        <w:rPr>
          <w:rFonts w:eastAsiaTheme="minorEastAsia"/>
          <w:b/>
          <w:bCs/>
          <w:color w:val="000000" w:themeColor="text1"/>
          <w:sz w:val="24"/>
          <w:szCs w:val="24"/>
        </w:rPr>
        <w:t>MOTION:</w:t>
      </w:r>
      <w:r>
        <w:rPr>
          <w:rFonts w:eastAsiaTheme="minorEastAsia"/>
          <w:color w:val="000000" w:themeColor="text1"/>
          <w:sz w:val="24"/>
          <w:szCs w:val="24"/>
        </w:rPr>
        <w:t xml:space="preserve"> </w:t>
      </w:r>
      <w:r w:rsidRPr="6F6A0C0F" w:rsidR="36E90A17">
        <w:rPr>
          <w:rFonts w:eastAsiaTheme="minorEastAsia"/>
          <w:color w:val="000000" w:themeColor="text1"/>
          <w:sz w:val="24"/>
          <w:szCs w:val="24"/>
        </w:rPr>
        <w:t xml:space="preserve">That the Pastoral Relations Commission of Western Ontario Waterways Regional Council concur with the request of Guelph: Dublin Street Pastoral Charge to appoint for Supervised Ministry Education Colleen Lowrie, Candidate, PT, 25 hrs/week from 2026-02-09 to 2028-02-08 according to the terms agreed upon in ChurchHub on 2026-02-09. </w:t>
      </w:r>
      <w:r w:rsidRPr="008807A7">
        <w:rPr>
          <w:rFonts w:eastAsiaTheme="minorEastAsia"/>
          <w:b/>
          <w:bCs/>
          <w:color w:val="000000" w:themeColor="text1"/>
          <w:sz w:val="24"/>
          <w:szCs w:val="24"/>
        </w:rPr>
        <w:t>CARRIED</w:t>
      </w:r>
    </w:p>
    <w:p w:rsidR="00D167C9" w:rsidP="6F6A0C0F" w:rsidRDefault="00D167C9" w14:paraId="3C9B1EE8" w14:textId="77777777">
      <w:pPr>
        <w:pStyle w:val="ListParagraph"/>
        <w:ind w:left="1440"/>
        <w:rPr>
          <w:rFonts w:eastAsiaTheme="minorEastAsia"/>
          <w:color w:val="000000" w:themeColor="text1"/>
          <w:sz w:val="24"/>
          <w:szCs w:val="24"/>
        </w:rPr>
      </w:pPr>
    </w:p>
    <w:p w:rsidRPr="00D167C9" w:rsidR="00D167C9" w:rsidP="008807A7" w:rsidRDefault="00D167C9" w14:paraId="0689700E" w14:textId="3767CC2D">
      <w:pPr>
        <w:pStyle w:val="ListParagraph"/>
        <w:numPr>
          <w:ilvl w:val="0"/>
          <w:numId w:val="18"/>
        </w:numPr>
        <w:rPr>
          <w:rFonts w:eastAsiaTheme="minorEastAsia"/>
          <w:b/>
          <w:bCs/>
          <w:color w:val="000000" w:themeColor="text1"/>
          <w:sz w:val="24"/>
          <w:szCs w:val="24"/>
        </w:rPr>
      </w:pPr>
      <w:r w:rsidRPr="00D167C9">
        <w:rPr>
          <w:rFonts w:eastAsiaTheme="minorEastAsia"/>
          <w:b/>
          <w:bCs/>
          <w:color w:val="000000" w:themeColor="text1"/>
          <w:sz w:val="24"/>
          <w:szCs w:val="24"/>
        </w:rPr>
        <w:t>Mileage:</w:t>
      </w:r>
    </w:p>
    <w:p w:rsidR="00D167C9" w:rsidP="00D167C9" w:rsidRDefault="00D167C9" w14:paraId="10D35EC7" w14:textId="0DF374B8">
      <w:pPr>
        <w:pStyle w:val="ListParagraph"/>
        <w:rPr>
          <w:rFonts w:eastAsiaTheme="minorEastAsia"/>
          <w:color w:val="000000" w:themeColor="text1"/>
          <w:sz w:val="24"/>
          <w:szCs w:val="24"/>
        </w:rPr>
      </w:pPr>
      <w:r>
        <w:rPr>
          <w:rFonts w:eastAsiaTheme="minorEastAsia"/>
          <w:color w:val="000000" w:themeColor="text1"/>
          <w:sz w:val="24"/>
          <w:szCs w:val="24"/>
        </w:rPr>
        <w:t>Mileage will be a flat rate.</w:t>
      </w:r>
    </w:p>
    <w:p w:rsidR="00D167C9" w:rsidP="6F6A0C0F" w:rsidRDefault="00D167C9" w14:paraId="6FA646C6" w14:textId="77777777">
      <w:pPr>
        <w:pStyle w:val="ListParagraph"/>
        <w:ind w:left="1440"/>
        <w:rPr>
          <w:rFonts w:eastAsiaTheme="minorEastAsia"/>
          <w:color w:val="000000" w:themeColor="text1"/>
          <w:sz w:val="24"/>
          <w:szCs w:val="24"/>
        </w:rPr>
      </w:pPr>
    </w:p>
    <w:p w:rsidRPr="00D167C9" w:rsidR="00D167C9" w:rsidP="00D167C9" w:rsidRDefault="00D167C9" w14:paraId="71E5983C" w14:textId="1BF574D1">
      <w:pPr>
        <w:pStyle w:val="ListParagraph"/>
        <w:ind w:left="0"/>
        <w:rPr>
          <w:rFonts w:eastAsiaTheme="minorEastAsia"/>
          <w:b/>
          <w:bCs/>
          <w:sz w:val="24"/>
          <w:szCs w:val="24"/>
          <w:lang w:val="en-CA"/>
        </w:rPr>
      </w:pPr>
      <w:r w:rsidRPr="00D167C9">
        <w:rPr>
          <w:rFonts w:eastAsiaTheme="minorEastAsia"/>
          <w:b/>
          <w:bCs/>
          <w:color w:val="000000" w:themeColor="text1"/>
          <w:sz w:val="24"/>
          <w:szCs w:val="24"/>
        </w:rPr>
        <w:t>Recorded for information</w:t>
      </w:r>
    </w:p>
    <w:p w:rsidR="2B598522" w:rsidP="6F6A0C0F" w:rsidRDefault="2B598522" w14:paraId="31232449" w14:textId="6D592453">
      <w:pPr>
        <w:spacing w:line="256" w:lineRule="auto"/>
        <w:ind w:left="720"/>
        <w:rPr>
          <w:rFonts w:eastAsiaTheme="minorEastAsia"/>
          <w:b/>
          <w:bCs/>
          <w:color w:val="000000" w:themeColor="text1"/>
          <w:sz w:val="24"/>
          <w:szCs w:val="24"/>
          <w:highlight w:val="yellow"/>
          <w:lang w:val="en-CA"/>
        </w:rPr>
      </w:pPr>
    </w:p>
    <w:p w:rsidRPr="008807A7" w:rsidR="009543D7" w:rsidP="008807A7" w:rsidRDefault="4FDDB8A9" w14:paraId="7AD54DB0" w14:textId="5D8258D5">
      <w:pPr>
        <w:pStyle w:val="ListParagraph"/>
        <w:numPr>
          <w:ilvl w:val="0"/>
          <w:numId w:val="16"/>
        </w:numPr>
        <w:spacing w:line="256" w:lineRule="auto"/>
        <w:rPr>
          <w:rStyle w:val="normaltextrun"/>
          <w:color w:val="000000" w:themeColor="text1"/>
          <w:sz w:val="24"/>
          <w:szCs w:val="24"/>
        </w:rPr>
      </w:pPr>
      <w:r w:rsidRPr="008807A7">
        <w:rPr>
          <w:rStyle w:val="normaltextrun"/>
          <w:b/>
          <w:bCs/>
          <w:color w:val="000000" w:themeColor="text1"/>
          <w:sz w:val="24"/>
          <w:szCs w:val="24"/>
          <w:lang w:val="en-CA"/>
        </w:rPr>
        <w:t>New Business:</w:t>
      </w:r>
    </w:p>
    <w:p w:rsidRPr="008807A7" w:rsidR="008807A7" w:rsidP="008807A7" w:rsidRDefault="008807A7" w14:paraId="428A83E7" w14:textId="77777777">
      <w:pPr>
        <w:pStyle w:val="ListParagraph"/>
        <w:spacing w:line="256" w:lineRule="auto"/>
        <w:rPr>
          <w:rFonts w:eastAsiaTheme="minorEastAsia"/>
          <w:color w:val="000000" w:themeColor="text1"/>
          <w:sz w:val="24"/>
          <w:szCs w:val="24"/>
        </w:rPr>
      </w:pPr>
    </w:p>
    <w:p w:rsidRPr="008807A7" w:rsidR="6FD3B02B" w:rsidP="008807A7" w:rsidRDefault="6FD3B02B" w14:paraId="5798E18C" w14:textId="3B75A53E">
      <w:pPr>
        <w:pStyle w:val="ListParagraph"/>
        <w:numPr>
          <w:ilvl w:val="1"/>
          <w:numId w:val="7"/>
        </w:numPr>
        <w:spacing w:line="256" w:lineRule="auto"/>
        <w:rPr>
          <w:rStyle w:val="normaltextrun"/>
          <w:b/>
          <w:bCs/>
          <w:color w:val="000000" w:themeColor="text1"/>
          <w:sz w:val="24"/>
          <w:szCs w:val="24"/>
          <w:lang w:val="en-CA"/>
        </w:rPr>
      </w:pPr>
      <w:r w:rsidRPr="008807A7">
        <w:rPr>
          <w:rStyle w:val="normaltextrun"/>
          <w:b/>
          <w:bCs/>
          <w:color w:val="000000" w:themeColor="text1"/>
          <w:sz w:val="24"/>
          <w:szCs w:val="24"/>
          <w:lang w:val="en-CA"/>
        </w:rPr>
        <w:t>Budget</w:t>
      </w:r>
      <w:r w:rsidRPr="008807A7" w:rsidR="4A6B37BF">
        <w:rPr>
          <w:rStyle w:val="normaltextrun"/>
          <w:b/>
          <w:bCs/>
          <w:color w:val="000000" w:themeColor="text1"/>
          <w:sz w:val="24"/>
          <w:szCs w:val="24"/>
          <w:lang w:val="en-CA"/>
        </w:rPr>
        <w:t xml:space="preserve"> Approval</w:t>
      </w:r>
    </w:p>
    <w:p w:rsidRPr="003A5879" w:rsidR="6FD3B02B" w:rsidP="003A5879" w:rsidRDefault="6FD3B02B" w14:paraId="23B3343D" w14:textId="7A2BC7CD">
      <w:pPr>
        <w:rPr>
          <w:rFonts w:eastAsiaTheme="minorEastAsia"/>
          <w:color w:val="000000" w:themeColor="text1"/>
          <w:sz w:val="24"/>
          <w:szCs w:val="24"/>
        </w:rPr>
      </w:pPr>
      <w:r w:rsidRPr="003A5879">
        <w:rPr>
          <w:rFonts w:eastAsiaTheme="minorEastAsia"/>
          <w:b/>
          <w:bCs/>
          <w:color w:val="000000" w:themeColor="text1"/>
          <w:sz w:val="24"/>
          <w:szCs w:val="24"/>
        </w:rPr>
        <w:t>Budget – 202</w:t>
      </w:r>
      <w:r w:rsidRPr="003A5879" w:rsidR="003A5879">
        <w:rPr>
          <w:rFonts w:eastAsiaTheme="minorEastAsia"/>
          <w:b/>
          <w:bCs/>
          <w:color w:val="000000" w:themeColor="text1"/>
          <w:sz w:val="24"/>
          <w:szCs w:val="24"/>
        </w:rPr>
        <w:t>6</w:t>
      </w:r>
    </w:p>
    <w:tbl>
      <w:tblPr>
        <w:tblW w:w="0" w:type="auto"/>
        <w:tblLook w:val="06A0" w:firstRow="1" w:lastRow="0" w:firstColumn="1" w:lastColumn="0" w:noHBand="1" w:noVBand="1"/>
      </w:tblPr>
      <w:tblGrid>
        <w:gridCol w:w="3892"/>
        <w:gridCol w:w="746"/>
        <w:gridCol w:w="2010"/>
      </w:tblGrid>
      <w:tr w:rsidR="7B355F36" w:rsidTr="6F6A0C0F" w14:paraId="463D2E39"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7E8BDA16" w14:textId="2176A172">
            <w:pPr>
              <w:spacing w:after="0"/>
              <w:rPr>
                <w:rFonts w:eastAsiaTheme="minorEastAsia"/>
                <w:color w:val="000000" w:themeColor="text1"/>
                <w:sz w:val="24"/>
                <w:szCs w:val="24"/>
              </w:rPr>
            </w:pPr>
            <w:r w:rsidRPr="6F6A0C0F">
              <w:rPr>
                <w:rFonts w:eastAsiaTheme="minorEastAsia"/>
                <w:color w:val="000000" w:themeColor="text1"/>
                <w:sz w:val="24"/>
                <w:szCs w:val="24"/>
              </w:rPr>
              <w:t xml:space="preserve">LLWL </w:t>
            </w:r>
            <w:r w:rsidR="003A5879">
              <w:rPr>
                <w:rFonts w:eastAsiaTheme="minorEastAsia"/>
                <w:color w:val="000000" w:themeColor="text1"/>
                <w:sz w:val="24"/>
                <w:szCs w:val="24"/>
              </w:rPr>
              <w:t>R</w:t>
            </w:r>
            <w:r w:rsidR="003A5879">
              <w:t>esource Team</w:t>
            </w: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1431C97C" w14:textId="04809FBD">
            <w:pPr>
              <w:spacing w:after="0"/>
              <w:jc w:val="right"/>
              <w:rPr>
                <w:rFonts w:eastAsiaTheme="minorEastAsia"/>
                <w:color w:val="000000" w:themeColor="text1"/>
                <w:sz w:val="24"/>
                <w:szCs w:val="24"/>
              </w:rPr>
            </w:pPr>
            <w:r w:rsidRPr="6F6A0C0F">
              <w:rPr>
                <w:rFonts w:eastAsiaTheme="minorEastAsia"/>
                <w:color w:val="000000" w:themeColor="text1"/>
                <w:sz w:val="24"/>
                <w:szCs w:val="24"/>
              </w:rPr>
              <w:t>2500</w:t>
            </w: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58DC3075" w14:textId="6DD023FE">
            <w:pPr>
              <w:spacing w:after="0"/>
              <w:jc w:val="right"/>
              <w:rPr>
                <w:rFonts w:eastAsiaTheme="minorEastAsia"/>
                <w:color w:val="000000" w:themeColor="text1"/>
                <w:sz w:val="24"/>
                <w:szCs w:val="24"/>
              </w:rPr>
            </w:pPr>
          </w:p>
        </w:tc>
      </w:tr>
      <w:tr w:rsidR="7B355F36" w:rsidTr="6F6A0C0F" w14:paraId="33CDC346"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650CE469" w14:textId="38B851DF">
            <w:pPr>
              <w:rPr>
                <w:rFonts w:eastAsiaTheme="minorEastAsia"/>
                <w:sz w:val="24"/>
                <w:szCs w:val="24"/>
              </w:rPr>
            </w:pP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3E47D746" w14:textId="7E8D4B39">
            <w:pPr>
              <w:rPr>
                <w:rFonts w:eastAsiaTheme="minorEastAsia"/>
                <w:sz w:val="24"/>
                <w:szCs w:val="24"/>
              </w:rPr>
            </w:pP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440B1ABE" w14:textId="7877C00C">
            <w:pPr>
              <w:rPr>
                <w:rFonts w:eastAsiaTheme="minorEastAsia"/>
                <w:sz w:val="24"/>
                <w:szCs w:val="24"/>
              </w:rPr>
            </w:pPr>
          </w:p>
        </w:tc>
      </w:tr>
      <w:tr w:rsidR="7B355F36" w:rsidTr="6F6A0C0F" w14:paraId="0826B85A"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0C0F2538" w14:textId="0C64DDEF">
            <w:pPr>
              <w:spacing w:after="0"/>
              <w:rPr>
                <w:rFonts w:eastAsiaTheme="minorEastAsia"/>
                <w:color w:val="000000" w:themeColor="text1"/>
                <w:sz w:val="24"/>
                <w:szCs w:val="24"/>
              </w:rPr>
            </w:pPr>
            <w:r w:rsidRPr="6F6A0C0F">
              <w:rPr>
                <w:rFonts w:eastAsiaTheme="minorEastAsia"/>
                <w:color w:val="000000" w:themeColor="text1"/>
                <w:sz w:val="24"/>
                <w:szCs w:val="24"/>
              </w:rPr>
              <w:t>UFS Peer Group</w:t>
            </w: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3D70AD84" w14:textId="4EAEF279">
            <w:pPr>
              <w:spacing w:after="0"/>
              <w:jc w:val="right"/>
              <w:rPr>
                <w:rFonts w:eastAsiaTheme="minorEastAsia"/>
                <w:color w:val="000000" w:themeColor="text1"/>
                <w:sz w:val="24"/>
                <w:szCs w:val="24"/>
              </w:rPr>
            </w:pPr>
            <w:r w:rsidRPr="6F6A0C0F">
              <w:rPr>
                <w:rFonts w:eastAsiaTheme="minorEastAsia"/>
                <w:color w:val="000000" w:themeColor="text1"/>
                <w:sz w:val="24"/>
                <w:szCs w:val="24"/>
              </w:rPr>
              <w:t>600</w:t>
            </w: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0080299C" w14:textId="2708C952">
            <w:pPr>
              <w:spacing w:after="0"/>
              <w:jc w:val="right"/>
              <w:rPr>
                <w:rFonts w:eastAsiaTheme="minorEastAsia"/>
                <w:color w:val="000000" w:themeColor="text1"/>
                <w:sz w:val="24"/>
                <w:szCs w:val="24"/>
              </w:rPr>
            </w:pPr>
          </w:p>
        </w:tc>
      </w:tr>
      <w:tr w:rsidR="7B355F36" w:rsidTr="6F6A0C0F" w14:paraId="7182B513"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67E7F46C" w14:textId="396CFD0C">
            <w:pPr>
              <w:rPr>
                <w:rFonts w:eastAsiaTheme="minorEastAsia"/>
                <w:sz w:val="24"/>
                <w:szCs w:val="24"/>
              </w:rPr>
            </w:pP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19BACDDC" w14:textId="49565CE1">
            <w:pPr>
              <w:rPr>
                <w:rFonts w:eastAsiaTheme="minorEastAsia"/>
                <w:sz w:val="24"/>
                <w:szCs w:val="24"/>
              </w:rPr>
            </w:pP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5723AB96" w14:textId="7B687530">
            <w:pPr>
              <w:rPr>
                <w:rFonts w:eastAsiaTheme="minorEastAsia"/>
                <w:sz w:val="24"/>
                <w:szCs w:val="24"/>
              </w:rPr>
            </w:pPr>
          </w:p>
        </w:tc>
      </w:tr>
      <w:tr w:rsidR="7B355F36" w:rsidTr="6F6A0C0F" w14:paraId="4A664F18"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4F6BD3AA" w14:textId="767D1A20">
            <w:pPr>
              <w:spacing w:after="0"/>
              <w:rPr>
                <w:rFonts w:eastAsiaTheme="minorEastAsia"/>
                <w:color w:val="000000" w:themeColor="text1"/>
                <w:sz w:val="24"/>
                <w:szCs w:val="24"/>
              </w:rPr>
            </w:pPr>
            <w:r w:rsidRPr="6F6A0C0F">
              <w:rPr>
                <w:rFonts w:eastAsiaTheme="minorEastAsia"/>
                <w:color w:val="000000" w:themeColor="text1"/>
                <w:sz w:val="24"/>
                <w:szCs w:val="24"/>
              </w:rPr>
              <w:t>Pastoral Support</w:t>
            </w:r>
          </w:p>
        </w:tc>
        <w:tc>
          <w:tcPr>
            <w:tcW w:w="746" w:type="dxa"/>
            <w:tcBorders>
              <w:top w:val="nil"/>
              <w:left w:val="nil"/>
              <w:bottom w:val="nil"/>
              <w:right w:val="nil"/>
            </w:tcBorders>
            <w:tcMar>
              <w:top w:w="15" w:type="dxa"/>
              <w:left w:w="15" w:type="dxa"/>
              <w:right w:w="15" w:type="dxa"/>
            </w:tcMar>
            <w:vAlign w:val="bottom"/>
          </w:tcPr>
          <w:p w:rsidR="7B355F36" w:rsidP="6F6A0C0F" w:rsidRDefault="003A5879" w14:paraId="6A48A03D" w14:textId="5CD714CC">
            <w:pPr>
              <w:spacing w:after="0"/>
              <w:jc w:val="right"/>
              <w:rPr>
                <w:rFonts w:eastAsiaTheme="minorEastAsia"/>
                <w:color w:val="000000" w:themeColor="text1"/>
                <w:sz w:val="24"/>
                <w:szCs w:val="24"/>
              </w:rPr>
            </w:pPr>
            <w:r>
              <w:rPr>
                <w:rFonts w:eastAsiaTheme="minorEastAsia"/>
                <w:color w:val="000000" w:themeColor="text1"/>
                <w:sz w:val="24"/>
                <w:szCs w:val="24"/>
              </w:rPr>
              <w:t>3</w:t>
            </w:r>
            <w:r w:rsidRPr="6F6A0C0F" w:rsidR="7B355F36">
              <w:rPr>
                <w:rFonts w:eastAsiaTheme="minorEastAsia"/>
                <w:color w:val="000000" w:themeColor="text1"/>
                <w:sz w:val="24"/>
                <w:szCs w:val="24"/>
              </w:rPr>
              <w:t>500</w:t>
            </w: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425AC396" w14:textId="17200437">
            <w:pPr>
              <w:spacing w:after="0"/>
              <w:jc w:val="right"/>
              <w:rPr>
                <w:rFonts w:eastAsiaTheme="minorEastAsia"/>
                <w:color w:val="000000" w:themeColor="text1"/>
                <w:sz w:val="24"/>
                <w:szCs w:val="24"/>
              </w:rPr>
            </w:pPr>
          </w:p>
        </w:tc>
      </w:tr>
      <w:tr w:rsidR="7B355F36" w:rsidTr="6F6A0C0F" w14:paraId="28BEF9ED"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0D7F7A9E" w14:textId="689BC089">
            <w:pPr>
              <w:rPr>
                <w:rFonts w:eastAsiaTheme="minorEastAsia"/>
                <w:sz w:val="24"/>
                <w:szCs w:val="24"/>
              </w:rPr>
            </w:pP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6A1BF520" w14:textId="6719C721">
            <w:pPr>
              <w:rPr>
                <w:rFonts w:eastAsiaTheme="minorEastAsia"/>
                <w:sz w:val="24"/>
                <w:szCs w:val="24"/>
              </w:rPr>
            </w:pP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7946D933" w14:textId="0A928AF0">
            <w:pPr>
              <w:rPr>
                <w:rFonts w:eastAsiaTheme="minorEastAsia"/>
                <w:sz w:val="24"/>
                <w:szCs w:val="24"/>
              </w:rPr>
            </w:pPr>
          </w:p>
        </w:tc>
      </w:tr>
      <w:tr w:rsidR="7B355F36" w:rsidTr="6F6A0C0F" w14:paraId="06E33449"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47C4A671" w14:textId="050117EC">
            <w:pPr>
              <w:spacing w:after="0"/>
              <w:rPr>
                <w:rFonts w:eastAsiaTheme="minorEastAsia"/>
                <w:color w:val="000000" w:themeColor="text1"/>
                <w:sz w:val="24"/>
                <w:szCs w:val="24"/>
              </w:rPr>
            </w:pPr>
            <w:r w:rsidRPr="6F6A0C0F">
              <w:rPr>
                <w:rFonts w:eastAsiaTheme="minorEastAsia"/>
                <w:color w:val="000000" w:themeColor="text1"/>
                <w:sz w:val="24"/>
                <w:szCs w:val="24"/>
              </w:rPr>
              <w:t>Cel. Of Min. Gifts</w:t>
            </w: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6165F9C8" w14:textId="493B740E">
            <w:pPr>
              <w:spacing w:after="0"/>
              <w:jc w:val="right"/>
              <w:rPr>
                <w:rFonts w:eastAsiaTheme="minorEastAsia"/>
                <w:color w:val="000000" w:themeColor="text1"/>
                <w:sz w:val="24"/>
                <w:szCs w:val="24"/>
              </w:rPr>
            </w:pPr>
            <w:r w:rsidRPr="6F6A0C0F">
              <w:rPr>
                <w:rFonts w:eastAsiaTheme="minorEastAsia"/>
                <w:color w:val="000000" w:themeColor="text1"/>
                <w:sz w:val="24"/>
                <w:szCs w:val="24"/>
              </w:rPr>
              <w:t>300</w:t>
            </w: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050F2CBB" w14:textId="2F5E8C34">
            <w:pPr>
              <w:spacing w:after="0"/>
              <w:jc w:val="right"/>
              <w:rPr>
                <w:rFonts w:eastAsiaTheme="minorEastAsia"/>
                <w:color w:val="000000" w:themeColor="text1"/>
                <w:sz w:val="24"/>
                <w:szCs w:val="24"/>
              </w:rPr>
            </w:pPr>
          </w:p>
        </w:tc>
      </w:tr>
      <w:tr w:rsidR="7B355F36" w:rsidTr="6F6A0C0F" w14:paraId="36BC84ED"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2F98BCFF" w14:textId="2345A4AA">
            <w:pPr>
              <w:rPr>
                <w:rFonts w:eastAsiaTheme="minorEastAsia"/>
                <w:sz w:val="24"/>
                <w:szCs w:val="24"/>
              </w:rPr>
            </w:pP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76BAA9A8" w14:textId="2DC9A05B">
            <w:pPr>
              <w:rPr>
                <w:rFonts w:eastAsiaTheme="minorEastAsia"/>
                <w:sz w:val="24"/>
                <w:szCs w:val="24"/>
              </w:rPr>
            </w:pP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128FC463" w14:textId="1637768E">
            <w:pPr>
              <w:rPr>
                <w:rFonts w:eastAsiaTheme="minorEastAsia"/>
                <w:sz w:val="24"/>
                <w:szCs w:val="24"/>
              </w:rPr>
            </w:pPr>
          </w:p>
        </w:tc>
      </w:tr>
      <w:tr w:rsidR="7B355F36" w:rsidTr="6F6A0C0F" w14:paraId="55D97844"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63C0B492" w14:textId="5DD0AC5D">
            <w:pPr>
              <w:spacing w:after="0"/>
              <w:rPr>
                <w:rFonts w:eastAsiaTheme="minorEastAsia"/>
                <w:color w:val="000000" w:themeColor="text1"/>
                <w:sz w:val="24"/>
                <w:szCs w:val="24"/>
              </w:rPr>
            </w:pPr>
            <w:r w:rsidRPr="6F6A0C0F">
              <w:rPr>
                <w:rFonts w:eastAsiaTheme="minorEastAsia"/>
                <w:color w:val="000000" w:themeColor="text1"/>
                <w:sz w:val="24"/>
                <w:szCs w:val="24"/>
              </w:rPr>
              <w:t>Support of Admis. Min. &amp; New ministers</w:t>
            </w: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25B9233F" w14:textId="3CD1C9CE">
            <w:pPr>
              <w:spacing w:after="0"/>
              <w:jc w:val="right"/>
              <w:rPr>
                <w:rFonts w:eastAsiaTheme="minorEastAsia"/>
                <w:color w:val="000000" w:themeColor="text1"/>
                <w:sz w:val="24"/>
                <w:szCs w:val="24"/>
              </w:rPr>
            </w:pPr>
            <w:r w:rsidRPr="6F6A0C0F">
              <w:rPr>
                <w:rFonts w:eastAsiaTheme="minorEastAsia"/>
                <w:color w:val="000000" w:themeColor="text1"/>
                <w:sz w:val="24"/>
                <w:szCs w:val="24"/>
              </w:rPr>
              <w:t>2000</w:t>
            </w: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143173D0" w14:textId="593563CE">
            <w:pPr>
              <w:spacing w:after="0"/>
              <w:jc w:val="right"/>
              <w:rPr>
                <w:rFonts w:eastAsiaTheme="minorEastAsia"/>
                <w:color w:val="000000" w:themeColor="text1"/>
                <w:sz w:val="24"/>
                <w:szCs w:val="24"/>
              </w:rPr>
            </w:pPr>
          </w:p>
        </w:tc>
      </w:tr>
      <w:tr w:rsidR="7B355F36" w:rsidTr="00E5582C" w14:paraId="0641FD67" w14:textId="77777777">
        <w:trPr>
          <w:trHeight w:val="5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7C028155" w14:textId="1CD8E40A">
            <w:pPr>
              <w:rPr>
                <w:rFonts w:eastAsiaTheme="minorEastAsia"/>
                <w:sz w:val="24"/>
                <w:szCs w:val="24"/>
              </w:rPr>
            </w:pP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3E4319A6" w14:textId="75440220">
            <w:pPr>
              <w:rPr>
                <w:rFonts w:eastAsiaTheme="minorEastAsia"/>
                <w:sz w:val="24"/>
                <w:szCs w:val="24"/>
              </w:rPr>
            </w:pP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6EA85F9D" w14:textId="66919B16">
            <w:pPr>
              <w:rPr>
                <w:rFonts w:eastAsiaTheme="minorEastAsia"/>
                <w:sz w:val="24"/>
                <w:szCs w:val="24"/>
              </w:rPr>
            </w:pPr>
          </w:p>
        </w:tc>
      </w:tr>
      <w:tr w:rsidR="7B355F36" w:rsidTr="6F6A0C0F" w14:paraId="43FB201C"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172D1D71" w14:textId="3C051FA2">
            <w:pPr>
              <w:spacing w:after="0"/>
              <w:rPr>
                <w:rFonts w:eastAsiaTheme="minorEastAsia"/>
                <w:color w:val="000000" w:themeColor="text1"/>
                <w:sz w:val="24"/>
                <w:szCs w:val="24"/>
              </w:rPr>
            </w:pP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3793562C" w14:textId="46EE38C8">
            <w:pPr>
              <w:rPr>
                <w:rFonts w:eastAsiaTheme="minorEastAsia"/>
                <w:sz w:val="24"/>
                <w:szCs w:val="24"/>
              </w:rPr>
            </w:pP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155C03EF" w14:textId="7042C986">
            <w:pPr>
              <w:spacing w:after="0"/>
              <w:jc w:val="right"/>
              <w:rPr>
                <w:rFonts w:eastAsiaTheme="minorEastAsia"/>
                <w:color w:val="000000" w:themeColor="text1"/>
                <w:sz w:val="24"/>
                <w:szCs w:val="24"/>
              </w:rPr>
            </w:pPr>
          </w:p>
        </w:tc>
      </w:tr>
      <w:tr w:rsidR="7B355F36" w:rsidTr="6F6A0C0F" w14:paraId="05799D2E" w14:textId="77777777">
        <w:trPr>
          <w:trHeight w:val="30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35BA9046" w14:textId="1A46FB1D">
            <w:pPr>
              <w:rPr>
                <w:rFonts w:eastAsiaTheme="minorEastAsia"/>
                <w:sz w:val="24"/>
                <w:szCs w:val="24"/>
              </w:rPr>
            </w:pPr>
          </w:p>
        </w:tc>
        <w:tc>
          <w:tcPr>
            <w:tcW w:w="746" w:type="dxa"/>
            <w:tcBorders>
              <w:top w:val="nil"/>
              <w:left w:val="nil"/>
              <w:bottom w:val="nil"/>
              <w:right w:val="nil"/>
            </w:tcBorders>
            <w:tcMar>
              <w:top w:w="15" w:type="dxa"/>
              <w:left w:w="15" w:type="dxa"/>
              <w:right w:w="15" w:type="dxa"/>
            </w:tcMar>
            <w:vAlign w:val="bottom"/>
          </w:tcPr>
          <w:p w:rsidR="7B355F36" w:rsidP="6F6A0C0F" w:rsidRDefault="7B355F36" w14:paraId="39E4D26A" w14:textId="2C6F242E">
            <w:pPr>
              <w:rPr>
                <w:rFonts w:eastAsiaTheme="minorEastAsia"/>
                <w:sz w:val="24"/>
                <w:szCs w:val="24"/>
              </w:rPr>
            </w:pPr>
          </w:p>
        </w:tc>
        <w:tc>
          <w:tcPr>
            <w:tcW w:w="2010" w:type="dxa"/>
            <w:tcBorders>
              <w:top w:val="nil"/>
              <w:left w:val="nil"/>
              <w:bottom w:val="nil"/>
              <w:right w:val="nil"/>
            </w:tcBorders>
            <w:tcMar>
              <w:top w:w="15" w:type="dxa"/>
              <w:left w:w="15" w:type="dxa"/>
              <w:right w:w="15" w:type="dxa"/>
            </w:tcMar>
            <w:vAlign w:val="bottom"/>
          </w:tcPr>
          <w:p w:rsidR="7B355F36" w:rsidP="6F6A0C0F" w:rsidRDefault="7B355F36" w14:paraId="1C98D451" w14:textId="122E7796">
            <w:pPr>
              <w:rPr>
                <w:rFonts w:eastAsiaTheme="minorEastAsia"/>
                <w:sz w:val="24"/>
                <w:szCs w:val="24"/>
              </w:rPr>
            </w:pPr>
          </w:p>
        </w:tc>
      </w:tr>
      <w:tr w:rsidR="7B355F36" w:rsidTr="00E5582C" w14:paraId="23262E49" w14:textId="77777777">
        <w:trPr>
          <w:trHeight w:val="50"/>
        </w:trPr>
        <w:tc>
          <w:tcPr>
            <w:tcW w:w="3892" w:type="dxa"/>
            <w:tcBorders>
              <w:top w:val="nil"/>
              <w:left w:val="nil"/>
              <w:bottom w:val="nil"/>
              <w:right w:val="nil"/>
            </w:tcBorders>
            <w:tcMar>
              <w:top w:w="15" w:type="dxa"/>
              <w:left w:w="15" w:type="dxa"/>
              <w:right w:w="15" w:type="dxa"/>
            </w:tcMar>
            <w:vAlign w:val="bottom"/>
          </w:tcPr>
          <w:p w:rsidR="7B355F36" w:rsidP="6F6A0C0F" w:rsidRDefault="7B355F36" w14:paraId="7D1B2804" w14:textId="41965DD5">
            <w:pPr>
              <w:spacing w:after="0"/>
              <w:rPr>
                <w:rFonts w:eastAsiaTheme="minorEastAsia"/>
                <w:color w:val="000000" w:themeColor="text1"/>
                <w:sz w:val="24"/>
                <w:szCs w:val="24"/>
              </w:rPr>
            </w:pPr>
            <w:r w:rsidRPr="6F6A0C0F">
              <w:rPr>
                <w:rFonts w:eastAsiaTheme="minorEastAsia"/>
                <w:color w:val="000000" w:themeColor="text1"/>
                <w:sz w:val="24"/>
                <w:szCs w:val="24"/>
              </w:rPr>
              <w:t>Total:</w:t>
            </w:r>
          </w:p>
        </w:tc>
        <w:tc>
          <w:tcPr>
            <w:tcW w:w="746" w:type="dxa"/>
            <w:tcBorders>
              <w:top w:val="nil"/>
              <w:left w:val="nil"/>
              <w:bottom w:val="nil"/>
              <w:right w:val="nil"/>
            </w:tcBorders>
            <w:tcMar>
              <w:top w:w="15" w:type="dxa"/>
              <w:left w:w="15" w:type="dxa"/>
              <w:right w:w="15" w:type="dxa"/>
            </w:tcMar>
            <w:vAlign w:val="bottom"/>
          </w:tcPr>
          <w:p w:rsidRPr="00E5582C" w:rsidR="7B355F36" w:rsidP="6F6A0C0F" w:rsidRDefault="003A5879" w14:paraId="5BE2A457" w14:textId="529F0FB2">
            <w:pPr>
              <w:spacing w:after="0"/>
              <w:jc w:val="right"/>
              <w:rPr>
                <w:rFonts w:eastAsiaTheme="minorEastAsia"/>
                <w:b/>
                <w:bCs/>
                <w:color w:val="000000" w:themeColor="text1"/>
                <w:sz w:val="24"/>
                <w:szCs w:val="24"/>
              </w:rPr>
            </w:pPr>
            <w:r w:rsidRPr="00E5582C">
              <w:rPr>
                <w:rFonts w:eastAsiaTheme="minorEastAsia"/>
                <w:b/>
                <w:bCs/>
                <w:color w:val="000000" w:themeColor="text1"/>
                <w:sz w:val="24"/>
                <w:szCs w:val="24"/>
              </w:rPr>
              <w:t>8</w:t>
            </w:r>
            <w:r w:rsidRPr="00E5582C" w:rsidR="7B355F36">
              <w:rPr>
                <w:rFonts w:eastAsiaTheme="minorEastAsia"/>
                <w:b/>
                <w:bCs/>
                <w:color w:val="000000" w:themeColor="text1"/>
                <w:sz w:val="24"/>
                <w:szCs w:val="24"/>
              </w:rPr>
              <w:t>900</w:t>
            </w:r>
          </w:p>
        </w:tc>
        <w:tc>
          <w:tcPr>
            <w:tcW w:w="2010" w:type="dxa"/>
            <w:tcBorders>
              <w:top w:val="nil"/>
              <w:left w:val="nil"/>
              <w:bottom w:val="nil"/>
              <w:right w:val="nil"/>
            </w:tcBorders>
            <w:tcMar>
              <w:top w:w="15" w:type="dxa"/>
              <w:left w:w="15" w:type="dxa"/>
              <w:right w:w="15" w:type="dxa"/>
            </w:tcMar>
            <w:vAlign w:val="bottom"/>
          </w:tcPr>
          <w:p w:rsidRPr="00E5582C" w:rsidR="7B355F36" w:rsidP="6F6A0C0F" w:rsidRDefault="7B355F36" w14:paraId="7D48F391" w14:textId="4D3A04E7">
            <w:pPr>
              <w:spacing w:after="0"/>
              <w:jc w:val="right"/>
              <w:rPr>
                <w:rFonts w:eastAsiaTheme="minorEastAsia"/>
                <w:b/>
                <w:bCs/>
                <w:color w:val="000000" w:themeColor="text1"/>
                <w:sz w:val="24"/>
                <w:szCs w:val="24"/>
              </w:rPr>
            </w:pPr>
          </w:p>
        </w:tc>
      </w:tr>
    </w:tbl>
    <w:p w:rsidR="7B355F36" w:rsidP="6F6A0C0F" w:rsidRDefault="7B355F36" w14:paraId="49242629" w14:textId="3F1B61E3">
      <w:pPr>
        <w:ind w:left="720"/>
        <w:rPr>
          <w:rFonts w:eastAsiaTheme="minorEastAsia"/>
          <w:b/>
          <w:bCs/>
          <w:color w:val="000000" w:themeColor="text1"/>
          <w:sz w:val="24"/>
          <w:szCs w:val="24"/>
          <w:highlight w:val="yellow"/>
        </w:rPr>
      </w:pPr>
    </w:p>
    <w:p w:rsidR="00D167C9" w:rsidP="00D167C9" w:rsidRDefault="00D167C9" w14:paraId="3C038963" w14:textId="2CA98A38">
      <w:pPr>
        <w:pStyle w:val="ListParagraph"/>
        <w:spacing w:after="0" w:line="240" w:lineRule="auto"/>
        <w:rPr>
          <w:rFonts w:eastAsiaTheme="minorEastAsia"/>
          <w:color w:val="000000" w:themeColor="text1"/>
          <w:sz w:val="24"/>
          <w:szCs w:val="24"/>
          <w:lang w:val="en-CA"/>
        </w:rPr>
      </w:pPr>
      <w:r w:rsidRPr="003A5879">
        <w:rPr>
          <w:rStyle w:val="normaltextrun"/>
          <w:b/>
          <w:bCs/>
          <w:color w:val="000000" w:themeColor="text1"/>
          <w:sz w:val="24"/>
          <w:szCs w:val="24"/>
          <w:lang w:val="en-CA"/>
        </w:rPr>
        <w:t>MOTION:</w:t>
      </w:r>
      <w:r>
        <w:rPr>
          <w:rStyle w:val="normaltextrun"/>
          <w:color w:val="000000" w:themeColor="text1"/>
          <w:sz w:val="24"/>
          <w:szCs w:val="24"/>
          <w:lang w:val="en-CA"/>
        </w:rPr>
        <w:t xml:space="preserve"> </w:t>
      </w:r>
      <w:r w:rsidR="003A5879">
        <w:rPr>
          <w:rStyle w:val="normaltextrun"/>
          <w:color w:val="000000" w:themeColor="text1"/>
          <w:sz w:val="24"/>
          <w:szCs w:val="24"/>
          <w:lang w:val="en-CA"/>
        </w:rPr>
        <w:t xml:space="preserve">Moved by </w:t>
      </w:r>
      <w:r w:rsidR="00E5582C">
        <w:rPr>
          <w:rStyle w:val="normaltextrun"/>
          <w:color w:val="000000" w:themeColor="text1"/>
          <w:sz w:val="24"/>
          <w:szCs w:val="24"/>
          <w:lang w:val="en-CA"/>
        </w:rPr>
        <w:t>Cathy Larmond</w:t>
      </w:r>
      <w:r w:rsidR="003A5879">
        <w:rPr>
          <w:rStyle w:val="normaltextrun"/>
          <w:color w:val="000000" w:themeColor="text1"/>
          <w:sz w:val="24"/>
          <w:szCs w:val="24"/>
          <w:lang w:val="en-CA"/>
        </w:rPr>
        <w:t xml:space="preserve">, seconded by </w:t>
      </w:r>
      <w:r w:rsidR="00E5582C">
        <w:rPr>
          <w:rStyle w:val="normaltextrun"/>
          <w:color w:val="000000" w:themeColor="text1"/>
          <w:sz w:val="24"/>
          <w:szCs w:val="24"/>
          <w:lang w:val="en-CA"/>
        </w:rPr>
        <w:t>Lori Campbell</w:t>
      </w:r>
      <w:r w:rsidR="003A5879">
        <w:rPr>
          <w:rStyle w:val="normaltextrun"/>
          <w:color w:val="000000" w:themeColor="text1"/>
          <w:sz w:val="24"/>
          <w:szCs w:val="24"/>
          <w:lang w:val="en-CA"/>
        </w:rPr>
        <w:t xml:space="preserve">, </w:t>
      </w:r>
      <w:r w:rsidRPr="6F6A0C0F">
        <w:rPr>
          <w:rStyle w:val="normaltextrun"/>
          <w:color w:val="000000" w:themeColor="text1"/>
          <w:sz w:val="24"/>
          <w:szCs w:val="24"/>
          <w:lang w:val="en-CA"/>
        </w:rPr>
        <w:t>That the Pastoral Relations Commission</w:t>
      </w:r>
      <w:r>
        <w:rPr>
          <w:rStyle w:val="normaltextrun"/>
          <w:color w:val="000000" w:themeColor="text1"/>
          <w:sz w:val="24"/>
          <w:szCs w:val="24"/>
          <w:lang w:val="en-CA"/>
        </w:rPr>
        <w:t xml:space="preserve"> of Western Ontario Waterways Regional Council</w:t>
      </w:r>
      <w:r w:rsidRPr="6F6A0C0F">
        <w:rPr>
          <w:rStyle w:val="normaltextrun"/>
          <w:color w:val="000000" w:themeColor="text1"/>
          <w:sz w:val="24"/>
          <w:szCs w:val="24"/>
          <w:lang w:val="en-CA"/>
        </w:rPr>
        <w:t xml:space="preserve"> approve the </w:t>
      </w:r>
      <w:r>
        <w:rPr>
          <w:rStyle w:val="normaltextrun"/>
          <w:color w:val="000000" w:themeColor="text1"/>
          <w:sz w:val="24"/>
          <w:szCs w:val="24"/>
          <w:lang w:val="en-CA"/>
        </w:rPr>
        <w:t xml:space="preserve">budget for </w:t>
      </w:r>
      <w:r w:rsidR="003A5879">
        <w:rPr>
          <w:rStyle w:val="normaltextrun"/>
          <w:color w:val="000000" w:themeColor="text1"/>
          <w:sz w:val="24"/>
          <w:szCs w:val="24"/>
          <w:lang w:val="en-CA"/>
        </w:rPr>
        <w:t xml:space="preserve">this commission for expenses 2026 as </w:t>
      </w:r>
      <w:r w:rsidR="00E5582C">
        <w:rPr>
          <w:rStyle w:val="normaltextrun"/>
          <w:color w:val="000000" w:themeColor="text1"/>
          <w:sz w:val="24"/>
          <w:szCs w:val="24"/>
          <w:lang w:val="en-CA"/>
        </w:rPr>
        <w:t>amended</w:t>
      </w:r>
      <w:r w:rsidR="003A5879">
        <w:rPr>
          <w:rStyle w:val="normaltextrun"/>
          <w:color w:val="000000" w:themeColor="text1"/>
          <w:sz w:val="24"/>
          <w:szCs w:val="24"/>
          <w:lang w:val="en-CA"/>
        </w:rPr>
        <w:t>.</w:t>
      </w:r>
      <w:r w:rsidR="003A5879">
        <w:rPr>
          <w:rStyle w:val="normaltextrun"/>
          <w:color w:val="000000" w:themeColor="text1"/>
          <w:sz w:val="24"/>
          <w:szCs w:val="24"/>
          <w:lang w:val="en-CA"/>
        </w:rPr>
        <w:br/>
      </w:r>
      <w:r w:rsidR="00E5582C">
        <w:rPr>
          <w:rStyle w:val="normaltextrun"/>
          <w:b/>
          <w:bCs/>
          <w:color w:val="000000" w:themeColor="text1"/>
          <w:sz w:val="24"/>
          <w:szCs w:val="24"/>
          <w:lang w:val="en-CA"/>
        </w:rPr>
        <w:br/>
      </w:r>
      <w:r w:rsidRPr="003A5879" w:rsidR="003A5879">
        <w:rPr>
          <w:rStyle w:val="normaltextrun"/>
          <w:b/>
          <w:bCs/>
          <w:color w:val="000000" w:themeColor="text1"/>
          <w:sz w:val="24"/>
          <w:szCs w:val="24"/>
          <w:lang w:val="en-CA"/>
        </w:rPr>
        <w:t>CARRIED</w:t>
      </w:r>
    </w:p>
    <w:p w:rsidR="7B355F36" w:rsidP="6F6A0C0F" w:rsidRDefault="7B355F36" w14:paraId="3728788B" w14:textId="1D122236">
      <w:pPr>
        <w:spacing w:line="256" w:lineRule="auto"/>
        <w:rPr>
          <w:rStyle w:val="normaltextrun"/>
          <w:b/>
          <w:bCs/>
          <w:color w:val="000000" w:themeColor="text1"/>
          <w:sz w:val="24"/>
          <w:szCs w:val="24"/>
          <w:lang w:val="en-CA"/>
        </w:rPr>
      </w:pPr>
    </w:p>
    <w:p w:rsidRPr="008807A7" w:rsidR="009543D7" w:rsidP="008807A7" w:rsidRDefault="4FDDB8A9" w14:paraId="0AFCBBDA" w14:textId="6442F46F">
      <w:pPr>
        <w:pStyle w:val="ListParagraph"/>
        <w:numPr>
          <w:ilvl w:val="1"/>
          <w:numId w:val="7"/>
        </w:numPr>
        <w:spacing w:after="0"/>
        <w:rPr>
          <w:rStyle w:val="normaltextrun"/>
          <w:color w:val="000000" w:themeColor="text1"/>
          <w:sz w:val="24"/>
          <w:szCs w:val="24"/>
          <w:lang w:val="en-CA"/>
        </w:rPr>
      </w:pPr>
      <w:r w:rsidRPr="008807A7">
        <w:rPr>
          <w:rStyle w:val="normaltextrun"/>
          <w:b/>
          <w:bCs/>
          <w:color w:val="000000" w:themeColor="text1"/>
          <w:sz w:val="24"/>
          <w:szCs w:val="24"/>
          <w:lang w:val="en-CA"/>
        </w:rPr>
        <w:t>LLWL Resource Team Report:</w:t>
      </w:r>
      <w:r w:rsidRPr="008807A7">
        <w:rPr>
          <w:rStyle w:val="normaltextrun"/>
          <w:color w:val="000000" w:themeColor="text1"/>
          <w:sz w:val="24"/>
          <w:szCs w:val="24"/>
          <w:lang w:val="en-CA"/>
        </w:rPr>
        <w:t xml:space="preserve"> Micol Cottrell</w:t>
      </w:r>
    </w:p>
    <w:p w:rsidR="003A5879" w:rsidP="003A5879" w:rsidRDefault="00E5582C" w14:paraId="18405DF5" w14:textId="3190359D">
      <w:pPr>
        <w:pStyle w:val="ListParagraph"/>
        <w:numPr>
          <w:ilvl w:val="0"/>
          <w:numId w:val="1"/>
        </w:numPr>
        <w:spacing w:after="0"/>
        <w:rPr>
          <w:rFonts w:eastAsiaTheme="minorEastAsia"/>
          <w:color w:val="000000" w:themeColor="text1"/>
          <w:sz w:val="24"/>
          <w:szCs w:val="24"/>
        </w:rPr>
      </w:pPr>
      <w:r>
        <w:rPr>
          <w:rFonts w:eastAsiaTheme="minorEastAsia"/>
          <w:color w:val="000000" w:themeColor="text1"/>
          <w:sz w:val="24"/>
          <w:szCs w:val="24"/>
        </w:rPr>
        <w:t xml:space="preserve">LLWL Resource Team has started, </w:t>
      </w:r>
      <w:r w:rsidR="008E0D02">
        <w:rPr>
          <w:rFonts w:eastAsiaTheme="minorEastAsia"/>
          <w:color w:val="000000" w:themeColor="text1"/>
          <w:sz w:val="24"/>
          <w:szCs w:val="24"/>
        </w:rPr>
        <w:t>and have had</w:t>
      </w:r>
      <w:r>
        <w:rPr>
          <w:rFonts w:eastAsiaTheme="minorEastAsia"/>
          <w:color w:val="000000" w:themeColor="text1"/>
          <w:sz w:val="24"/>
          <w:szCs w:val="24"/>
        </w:rPr>
        <w:t xml:space="preserve"> three meetings since the Fall</w:t>
      </w:r>
    </w:p>
    <w:p w:rsidR="00E5582C" w:rsidP="003A5879" w:rsidRDefault="00E5582C" w14:paraId="1FA9DED2" w14:textId="37AF5C45">
      <w:pPr>
        <w:pStyle w:val="ListParagraph"/>
        <w:numPr>
          <w:ilvl w:val="0"/>
          <w:numId w:val="1"/>
        </w:numPr>
        <w:spacing w:after="0"/>
        <w:rPr>
          <w:rFonts w:eastAsiaTheme="minorEastAsia"/>
          <w:color w:val="000000" w:themeColor="text1"/>
          <w:sz w:val="24"/>
          <w:szCs w:val="24"/>
        </w:rPr>
      </w:pPr>
      <w:r>
        <w:rPr>
          <w:rFonts w:eastAsiaTheme="minorEastAsia"/>
          <w:color w:val="000000" w:themeColor="text1"/>
          <w:sz w:val="24"/>
          <w:szCs w:val="24"/>
        </w:rPr>
        <w:t>Looking for more folks to join</w:t>
      </w:r>
    </w:p>
    <w:p w:rsidR="00E5582C" w:rsidP="003A5879" w:rsidRDefault="008E0D02" w14:paraId="3665CCD1" w14:textId="162EC5A9">
      <w:pPr>
        <w:pStyle w:val="ListParagraph"/>
        <w:numPr>
          <w:ilvl w:val="0"/>
          <w:numId w:val="1"/>
        </w:numPr>
        <w:spacing w:after="0"/>
        <w:rPr>
          <w:rFonts w:eastAsiaTheme="minorEastAsia"/>
          <w:color w:val="000000" w:themeColor="text1"/>
          <w:sz w:val="24"/>
          <w:szCs w:val="24"/>
        </w:rPr>
      </w:pPr>
      <w:r>
        <w:rPr>
          <w:rFonts w:eastAsiaTheme="minorEastAsia"/>
          <w:color w:val="000000" w:themeColor="text1"/>
          <w:sz w:val="24"/>
          <w:szCs w:val="24"/>
        </w:rPr>
        <w:t>Lori Campbell interested in joining the LLWL Resource Team</w:t>
      </w:r>
    </w:p>
    <w:p w:rsidR="008E0D02" w:rsidP="003A5879" w:rsidRDefault="008E0D02" w14:paraId="0A511495" w14:textId="7256D792">
      <w:pPr>
        <w:pStyle w:val="ListParagraph"/>
        <w:numPr>
          <w:ilvl w:val="0"/>
          <w:numId w:val="1"/>
        </w:numPr>
        <w:spacing w:after="0"/>
        <w:rPr>
          <w:rFonts w:eastAsiaTheme="minorEastAsia"/>
          <w:color w:val="000000" w:themeColor="text1"/>
          <w:sz w:val="24"/>
          <w:szCs w:val="24"/>
        </w:rPr>
      </w:pPr>
      <w:r>
        <w:rPr>
          <w:rFonts w:eastAsiaTheme="minorEastAsia"/>
          <w:color w:val="000000" w:themeColor="text1"/>
          <w:sz w:val="24"/>
          <w:szCs w:val="24"/>
        </w:rPr>
        <w:t>Two interviews set up for individuals</w:t>
      </w:r>
    </w:p>
    <w:p w:rsidR="008E0D02" w:rsidP="003A5879" w:rsidRDefault="008E0D02" w14:paraId="6E87DA0F" w14:textId="50156598">
      <w:pPr>
        <w:pStyle w:val="ListParagraph"/>
        <w:numPr>
          <w:ilvl w:val="0"/>
          <w:numId w:val="1"/>
        </w:numPr>
        <w:spacing w:after="0"/>
        <w:rPr>
          <w:rFonts w:eastAsiaTheme="minorEastAsia"/>
          <w:color w:val="000000" w:themeColor="text1"/>
          <w:sz w:val="24"/>
          <w:szCs w:val="24"/>
        </w:rPr>
      </w:pPr>
      <w:r>
        <w:rPr>
          <w:rFonts w:eastAsiaTheme="minorEastAsia"/>
          <w:color w:val="000000" w:themeColor="text1"/>
          <w:sz w:val="24"/>
          <w:szCs w:val="24"/>
        </w:rPr>
        <w:t>Micol will communicate in the eNewsletter that the Team is looking for new members</w:t>
      </w:r>
    </w:p>
    <w:p w:rsidR="008E0D02" w:rsidP="003A5879" w:rsidRDefault="008E0D02" w14:paraId="467ACFAF" w14:textId="5B8DD981">
      <w:pPr>
        <w:pStyle w:val="ListParagraph"/>
        <w:numPr>
          <w:ilvl w:val="0"/>
          <w:numId w:val="1"/>
        </w:numPr>
        <w:spacing w:after="0"/>
        <w:rPr>
          <w:rFonts w:eastAsiaTheme="minorEastAsia"/>
          <w:color w:val="000000" w:themeColor="text1"/>
          <w:sz w:val="24"/>
          <w:szCs w:val="24"/>
        </w:rPr>
      </w:pPr>
      <w:r>
        <w:rPr>
          <w:rFonts w:eastAsiaTheme="minorEastAsia"/>
          <w:color w:val="000000" w:themeColor="text1"/>
          <w:sz w:val="24"/>
          <w:szCs w:val="24"/>
        </w:rPr>
        <w:t>Fall retreat is being planned</w:t>
      </w:r>
    </w:p>
    <w:p w:rsidRPr="003A5879" w:rsidR="008E0D02" w:rsidP="008E0D02" w:rsidRDefault="008E0D02" w14:paraId="429F3B44" w14:textId="77777777">
      <w:pPr>
        <w:pStyle w:val="ListParagraph"/>
        <w:spacing w:after="0"/>
        <w:ind w:left="1080"/>
        <w:rPr>
          <w:rFonts w:eastAsiaTheme="minorEastAsia"/>
          <w:color w:val="000000" w:themeColor="text1"/>
          <w:sz w:val="24"/>
          <w:szCs w:val="24"/>
        </w:rPr>
      </w:pPr>
    </w:p>
    <w:p w:rsidR="009543D7" w:rsidP="6F6A0C0F" w:rsidRDefault="009543D7" w14:paraId="5E4C650B" w14:textId="147421FF">
      <w:pPr>
        <w:spacing w:after="0"/>
        <w:ind w:left="720"/>
        <w:rPr>
          <w:rFonts w:eastAsiaTheme="minorEastAsia"/>
          <w:color w:val="000000" w:themeColor="text1"/>
          <w:sz w:val="24"/>
          <w:szCs w:val="24"/>
        </w:rPr>
      </w:pPr>
    </w:p>
    <w:p w:rsidRPr="008807A7" w:rsidR="009543D7" w:rsidP="008807A7" w:rsidRDefault="4FDDB8A9" w14:paraId="4E881002" w14:textId="33EA84F8">
      <w:pPr>
        <w:pStyle w:val="ListParagraph"/>
        <w:numPr>
          <w:ilvl w:val="1"/>
          <w:numId w:val="7"/>
        </w:numPr>
        <w:spacing w:after="0"/>
        <w:rPr>
          <w:rStyle w:val="normaltextrun"/>
          <w:color w:val="000000" w:themeColor="text1"/>
          <w:sz w:val="24"/>
          <w:szCs w:val="24"/>
          <w:lang w:val="en-CA"/>
        </w:rPr>
      </w:pPr>
      <w:r w:rsidRPr="008807A7">
        <w:rPr>
          <w:rStyle w:val="normaltextrun"/>
          <w:b/>
          <w:bCs/>
          <w:color w:val="000000" w:themeColor="text1"/>
          <w:sz w:val="24"/>
          <w:szCs w:val="24"/>
          <w:lang w:val="en-CA"/>
        </w:rPr>
        <w:t>Executive Update</w:t>
      </w:r>
      <w:r w:rsidRPr="008807A7" w:rsidR="003A5879">
        <w:rPr>
          <w:rStyle w:val="normaltextrun"/>
          <w:b/>
          <w:bCs/>
          <w:color w:val="000000" w:themeColor="text1"/>
          <w:sz w:val="24"/>
          <w:szCs w:val="24"/>
          <w:lang w:val="en-CA"/>
        </w:rPr>
        <w:t>:</w:t>
      </w:r>
      <w:r w:rsidRPr="008807A7">
        <w:rPr>
          <w:rStyle w:val="normaltextrun"/>
          <w:b/>
          <w:bCs/>
          <w:color w:val="000000" w:themeColor="text1"/>
          <w:sz w:val="24"/>
          <w:szCs w:val="24"/>
          <w:lang w:val="en-CA"/>
        </w:rPr>
        <w:t xml:space="preserve"> </w:t>
      </w:r>
      <w:r w:rsidRPr="008807A7">
        <w:rPr>
          <w:rStyle w:val="normaltextrun"/>
          <w:color w:val="000000" w:themeColor="text1"/>
          <w:sz w:val="24"/>
          <w:szCs w:val="24"/>
          <w:lang w:val="en-CA"/>
        </w:rPr>
        <w:t>Cathy Larmond</w:t>
      </w:r>
    </w:p>
    <w:p w:rsidRPr="008E0D02" w:rsidR="003A5879" w:rsidP="003A5879" w:rsidRDefault="008E0D02" w14:paraId="2C018A9B" w14:textId="09FF5FE7">
      <w:pPr>
        <w:pStyle w:val="ListParagraph"/>
        <w:numPr>
          <w:ilvl w:val="0"/>
          <w:numId w:val="1"/>
        </w:numPr>
        <w:spacing w:after="0"/>
        <w:rPr>
          <w:rStyle w:val="normaltextrun"/>
          <w:color w:val="000000" w:themeColor="text1"/>
          <w:sz w:val="24"/>
          <w:szCs w:val="24"/>
        </w:rPr>
      </w:pPr>
      <w:r>
        <w:rPr>
          <w:rStyle w:val="normaltextrun"/>
          <w:color w:val="000000" w:themeColor="text1"/>
          <w:sz w:val="24"/>
          <w:szCs w:val="24"/>
          <w:lang w:val="en-CA"/>
        </w:rPr>
        <w:t xml:space="preserve">Meeting every other month, will meet again </w:t>
      </w:r>
      <w:r w:rsidR="002F3665">
        <w:rPr>
          <w:rStyle w:val="normaltextrun"/>
          <w:color w:val="000000" w:themeColor="text1"/>
          <w:sz w:val="24"/>
          <w:szCs w:val="24"/>
          <w:lang w:val="en-CA"/>
        </w:rPr>
        <w:t>on</w:t>
      </w:r>
      <w:r>
        <w:rPr>
          <w:rStyle w:val="normaltextrun"/>
          <w:color w:val="000000" w:themeColor="text1"/>
          <w:sz w:val="24"/>
          <w:szCs w:val="24"/>
          <w:lang w:val="en-CA"/>
        </w:rPr>
        <w:t xml:space="preserve"> March 18</w:t>
      </w:r>
      <w:r w:rsidRPr="008E0D02">
        <w:rPr>
          <w:rStyle w:val="normaltextrun"/>
          <w:color w:val="000000" w:themeColor="text1"/>
          <w:sz w:val="24"/>
          <w:szCs w:val="24"/>
          <w:vertAlign w:val="superscript"/>
          <w:lang w:val="en-CA"/>
        </w:rPr>
        <w:t>th</w:t>
      </w:r>
      <w:r>
        <w:rPr>
          <w:rStyle w:val="normaltextrun"/>
          <w:color w:val="000000" w:themeColor="text1"/>
          <w:sz w:val="24"/>
          <w:szCs w:val="24"/>
          <w:lang w:val="en-CA"/>
        </w:rPr>
        <w:t>, May 20th</w:t>
      </w:r>
    </w:p>
    <w:p w:rsidRPr="008E0D02" w:rsidR="008E0D02" w:rsidP="003A5879" w:rsidRDefault="008E0D02" w14:paraId="31289C9F" w14:textId="5EB1DA96">
      <w:pPr>
        <w:pStyle w:val="ListParagraph"/>
        <w:numPr>
          <w:ilvl w:val="0"/>
          <w:numId w:val="1"/>
        </w:numPr>
        <w:spacing w:after="0"/>
        <w:rPr>
          <w:rStyle w:val="normaltextrun"/>
          <w:color w:val="000000" w:themeColor="text1"/>
          <w:sz w:val="24"/>
          <w:szCs w:val="24"/>
        </w:rPr>
      </w:pPr>
      <w:r>
        <w:rPr>
          <w:rStyle w:val="normaltextrun"/>
          <w:color w:val="000000" w:themeColor="text1"/>
          <w:sz w:val="24"/>
          <w:szCs w:val="24"/>
          <w:lang w:val="en-CA"/>
        </w:rPr>
        <w:t xml:space="preserve">Proposal from Canadian Bible Society </w:t>
      </w:r>
      <w:r w:rsidR="00DD412F">
        <w:rPr>
          <w:rStyle w:val="normaltextrun"/>
          <w:color w:val="000000" w:themeColor="text1"/>
          <w:sz w:val="24"/>
          <w:szCs w:val="24"/>
          <w:lang w:val="en-CA"/>
        </w:rPr>
        <w:t>for translation expenses</w:t>
      </w:r>
      <w:r>
        <w:rPr>
          <w:rStyle w:val="normaltextrun"/>
          <w:color w:val="000000" w:themeColor="text1"/>
          <w:sz w:val="24"/>
          <w:szCs w:val="24"/>
          <w:lang w:val="en-CA"/>
        </w:rPr>
        <w:t>, the Executive did not approve</w:t>
      </w:r>
    </w:p>
    <w:p w:rsidRPr="008E0D02" w:rsidR="008E0D02" w:rsidP="003A5879" w:rsidRDefault="00DD412F" w14:paraId="4C364E00" w14:textId="0CF6FB99">
      <w:pPr>
        <w:pStyle w:val="ListParagraph"/>
        <w:numPr>
          <w:ilvl w:val="0"/>
          <w:numId w:val="1"/>
        </w:numPr>
        <w:spacing w:after="0"/>
        <w:rPr>
          <w:rStyle w:val="normaltextrun"/>
          <w:color w:val="000000" w:themeColor="text1"/>
          <w:sz w:val="24"/>
          <w:szCs w:val="24"/>
        </w:rPr>
      </w:pPr>
      <w:r>
        <w:rPr>
          <w:rStyle w:val="normaltextrun"/>
          <w:color w:val="000000" w:themeColor="text1"/>
          <w:sz w:val="24"/>
          <w:szCs w:val="24"/>
          <w:lang w:val="en-CA"/>
        </w:rPr>
        <w:t>Primrose</w:t>
      </w:r>
      <w:r w:rsidR="008E0D02">
        <w:rPr>
          <w:rStyle w:val="normaltextrun"/>
          <w:color w:val="000000" w:themeColor="text1"/>
          <w:sz w:val="24"/>
          <w:szCs w:val="24"/>
          <w:lang w:val="en-CA"/>
        </w:rPr>
        <w:t xml:space="preserve"> UC – Clergy Salary Fund approved</w:t>
      </w:r>
    </w:p>
    <w:p w:rsidRPr="008E0D02" w:rsidR="008E0D02" w:rsidP="003A5879" w:rsidRDefault="008E0D02" w14:paraId="23DBC43D" w14:textId="7BF0A311">
      <w:pPr>
        <w:pStyle w:val="ListParagraph"/>
        <w:numPr>
          <w:ilvl w:val="0"/>
          <w:numId w:val="1"/>
        </w:numPr>
        <w:spacing w:after="0"/>
        <w:rPr>
          <w:rStyle w:val="normaltextrun"/>
          <w:color w:val="000000" w:themeColor="text1"/>
          <w:sz w:val="24"/>
          <w:szCs w:val="24"/>
        </w:rPr>
      </w:pPr>
      <w:r>
        <w:rPr>
          <w:rStyle w:val="normaltextrun"/>
          <w:color w:val="000000" w:themeColor="text1"/>
          <w:sz w:val="24"/>
          <w:szCs w:val="24"/>
          <w:lang w:val="en-CA"/>
        </w:rPr>
        <w:t>Clergy radio ads, very costly</w:t>
      </w:r>
    </w:p>
    <w:p w:rsidRPr="002F3665" w:rsidR="008E0D02" w:rsidP="003A5879" w:rsidRDefault="008E0D02" w14:paraId="5157CE70" w14:textId="59449E19">
      <w:pPr>
        <w:pStyle w:val="ListParagraph"/>
        <w:numPr>
          <w:ilvl w:val="0"/>
          <w:numId w:val="1"/>
        </w:numPr>
        <w:spacing w:after="0"/>
        <w:rPr>
          <w:rStyle w:val="normaltextrun"/>
          <w:color w:val="000000" w:themeColor="text1"/>
          <w:sz w:val="24"/>
          <w:szCs w:val="24"/>
        </w:rPr>
      </w:pPr>
      <w:r>
        <w:rPr>
          <w:rStyle w:val="normaltextrun"/>
          <w:color w:val="000000" w:themeColor="text1"/>
          <w:sz w:val="24"/>
          <w:szCs w:val="24"/>
          <w:lang w:val="en-CA"/>
        </w:rPr>
        <w:t xml:space="preserve">Richard Bott made a </w:t>
      </w:r>
      <w:r w:rsidR="002F3665">
        <w:rPr>
          <w:rStyle w:val="normaltextrun"/>
          <w:color w:val="000000" w:themeColor="text1"/>
          <w:sz w:val="24"/>
          <w:szCs w:val="24"/>
          <w:lang w:val="en-CA"/>
        </w:rPr>
        <w:t>proposal;</w:t>
      </w:r>
      <w:r>
        <w:rPr>
          <w:rStyle w:val="normaltextrun"/>
          <w:color w:val="000000" w:themeColor="text1"/>
          <w:sz w:val="24"/>
          <w:szCs w:val="24"/>
          <w:lang w:val="en-CA"/>
        </w:rPr>
        <w:t xml:space="preserve"> to work as a mediation retainer, the Executive continue</w:t>
      </w:r>
      <w:r w:rsidR="00DD412F">
        <w:rPr>
          <w:rStyle w:val="normaltextrun"/>
          <w:color w:val="000000" w:themeColor="text1"/>
          <w:sz w:val="24"/>
          <w:szCs w:val="24"/>
          <w:lang w:val="en-CA"/>
        </w:rPr>
        <w:t>s</w:t>
      </w:r>
      <w:r>
        <w:rPr>
          <w:rStyle w:val="normaltextrun"/>
          <w:color w:val="000000" w:themeColor="text1"/>
          <w:sz w:val="24"/>
          <w:szCs w:val="24"/>
          <w:lang w:val="en-CA"/>
        </w:rPr>
        <w:t xml:space="preserve"> to look at th</w:t>
      </w:r>
      <w:r w:rsidR="00DD412F">
        <w:rPr>
          <w:rStyle w:val="normaltextrun"/>
          <w:color w:val="000000" w:themeColor="text1"/>
          <w:sz w:val="24"/>
          <w:szCs w:val="24"/>
          <w:lang w:val="en-CA"/>
        </w:rPr>
        <w:t>is</w:t>
      </w:r>
      <w:r>
        <w:rPr>
          <w:rStyle w:val="normaltextrun"/>
          <w:color w:val="000000" w:themeColor="text1"/>
          <w:sz w:val="24"/>
          <w:szCs w:val="24"/>
          <w:lang w:val="en-CA"/>
        </w:rPr>
        <w:t xml:space="preserve"> idea</w:t>
      </w:r>
      <w:r w:rsidR="002F3665">
        <w:rPr>
          <w:rStyle w:val="normaltextrun"/>
          <w:color w:val="000000" w:themeColor="text1"/>
          <w:sz w:val="24"/>
          <w:szCs w:val="24"/>
          <w:lang w:val="en-CA"/>
        </w:rPr>
        <w:t>. Richard’s proposal offered</w:t>
      </w:r>
      <w:r>
        <w:rPr>
          <w:rStyle w:val="normaltextrun"/>
          <w:color w:val="000000" w:themeColor="text1"/>
          <w:sz w:val="24"/>
          <w:szCs w:val="24"/>
          <w:lang w:val="en-CA"/>
        </w:rPr>
        <w:t xml:space="preserve"> </w:t>
      </w:r>
      <w:r w:rsidR="002F3665">
        <w:rPr>
          <w:rStyle w:val="normaltextrun"/>
          <w:color w:val="000000" w:themeColor="text1"/>
          <w:sz w:val="24"/>
          <w:szCs w:val="24"/>
          <w:lang w:val="en-CA"/>
        </w:rPr>
        <w:t xml:space="preserve">confidential coaching, on call service, enhanced partnership, among other services at roughly $200 per hour, </w:t>
      </w:r>
      <w:r>
        <w:rPr>
          <w:rStyle w:val="normaltextrun"/>
          <w:color w:val="000000" w:themeColor="text1"/>
          <w:sz w:val="24"/>
          <w:szCs w:val="24"/>
          <w:lang w:val="en-CA"/>
        </w:rPr>
        <w:t>less expensive than Creedence</w:t>
      </w:r>
    </w:p>
    <w:p w:rsidRPr="00BA2BCC" w:rsidR="002F3665" w:rsidP="003A5879" w:rsidRDefault="002F3665" w14:paraId="48345D90" w14:textId="26E08AC6">
      <w:pPr>
        <w:pStyle w:val="ListParagraph"/>
        <w:numPr>
          <w:ilvl w:val="0"/>
          <w:numId w:val="1"/>
        </w:numPr>
        <w:spacing w:after="0"/>
        <w:rPr>
          <w:rStyle w:val="normaltextrun"/>
          <w:color w:val="000000" w:themeColor="text1"/>
          <w:sz w:val="24"/>
          <w:szCs w:val="24"/>
        </w:rPr>
      </w:pPr>
      <w:r>
        <w:rPr>
          <w:rStyle w:val="normaltextrun"/>
          <w:color w:val="000000" w:themeColor="text1"/>
          <w:sz w:val="24"/>
          <w:szCs w:val="24"/>
          <w:lang w:val="en-CA"/>
        </w:rPr>
        <w:t>TUCC offers similar services</w:t>
      </w:r>
      <w:r w:rsidR="00363FD2">
        <w:rPr>
          <w:rStyle w:val="normaltextrun"/>
          <w:color w:val="000000" w:themeColor="text1"/>
          <w:sz w:val="24"/>
          <w:szCs w:val="24"/>
          <w:lang w:val="en-CA"/>
        </w:rPr>
        <w:t xml:space="preserve"> </w:t>
      </w:r>
      <w:r w:rsidR="00DD412F">
        <w:rPr>
          <w:rStyle w:val="normaltextrun"/>
          <w:color w:val="000000" w:themeColor="text1"/>
          <w:sz w:val="24"/>
          <w:szCs w:val="24"/>
          <w:lang w:val="en-CA"/>
        </w:rPr>
        <w:t>as do</w:t>
      </w:r>
      <w:r w:rsidR="00363FD2">
        <w:rPr>
          <w:rStyle w:val="normaltextrun"/>
          <w:color w:val="000000" w:themeColor="text1"/>
          <w:sz w:val="24"/>
          <w:szCs w:val="24"/>
          <w:lang w:val="en-CA"/>
        </w:rPr>
        <w:t xml:space="preserve"> IIM’s</w:t>
      </w:r>
    </w:p>
    <w:p w:rsidRPr="00BA2BCC" w:rsidR="00BA2BCC" w:rsidP="003A5879" w:rsidRDefault="00BA2BCC" w14:paraId="1CCC5A0B" w14:textId="31F4BE50">
      <w:pPr>
        <w:pStyle w:val="ListParagraph"/>
        <w:numPr>
          <w:ilvl w:val="0"/>
          <w:numId w:val="1"/>
        </w:numPr>
        <w:spacing w:after="0"/>
        <w:rPr>
          <w:rStyle w:val="normaltextrun"/>
          <w:color w:val="000000" w:themeColor="text1"/>
          <w:sz w:val="24"/>
          <w:szCs w:val="24"/>
        </w:rPr>
      </w:pPr>
      <w:r>
        <w:rPr>
          <w:rStyle w:val="normaltextrun"/>
          <w:color w:val="000000" w:themeColor="text1"/>
          <w:sz w:val="24"/>
          <w:szCs w:val="24"/>
          <w:lang w:val="en-CA"/>
        </w:rPr>
        <w:t>What does it mean that we need to retain consultants currently, what kind of church are we becoming? Towards 2035 measuring data points for the future</w:t>
      </w:r>
      <w:r w:rsidR="00DD412F">
        <w:rPr>
          <w:rStyle w:val="normaltextrun"/>
          <w:color w:val="000000" w:themeColor="text1"/>
          <w:sz w:val="24"/>
          <w:szCs w:val="24"/>
          <w:lang w:val="en-CA"/>
        </w:rPr>
        <w:t xml:space="preserve"> state of the church</w:t>
      </w:r>
    </w:p>
    <w:p w:rsidRPr="008E0D02" w:rsidR="00BA2BCC" w:rsidP="003A5879" w:rsidRDefault="00BA2BCC" w14:paraId="00FA92B5" w14:textId="129AEA2B">
      <w:pPr>
        <w:pStyle w:val="ListParagraph"/>
        <w:numPr>
          <w:ilvl w:val="0"/>
          <w:numId w:val="1"/>
        </w:numPr>
        <w:spacing w:after="0"/>
        <w:rPr>
          <w:rStyle w:val="normaltextrun"/>
          <w:color w:val="000000" w:themeColor="text1"/>
          <w:sz w:val="24"/>
          <w:szCs w:val="24"/>
        </w:rPr>
      </w:pPr>
      <w:r>
        <w:rPr>
          <w:rStyle w:val="normaltextrun"/>
          <w:color w:val="000000" w:themeColor="text1"/>
          <w:sz w:val="24"/>
          <w:szCs w:val="24"/>
          <w:lang w:val="en-CA"/>
        </w:rPr>
        <w:t xml:space="preserve">Possibly arrange a joint meeting with Congregational Support after </w:t>
      </w:r>
      <w:r w:rsidR="00DD412F">
        <w:rPr>
          <w:rStyle w:val="normaltextrun"/>
          <w:color w:val="000000" w:themeColor="text1"/>
          <w:sz w:val="24"/>
          <w:szCs w:val="24"/>
          <w:lang w:val="en-CA"/>
        </w:rPr>
        <w:t xml:space="preserve">the </w:t>
      </w:r>
      <w:r>
        <w:rPr>
          <w:rStyle w:val="normaltextrun"/>
          <w:color w:val="000000" w:themeColor="text1"/>
          <w:sz w:val="24"/>
          <w:szCs w:val="24"/>
          <w:lang w:val="en-CA"/>
        </w:rPr>
        <w:t>summary of Towards 2035 is released this summer</w:t>
      </w:r>
      <w:r w:rsidR="00D03BEA">
        <w:rPr>
          <w:rStyle w:val="normaltextrun"/>
          <w:color w:val="000000" w:themeColor="text1"/>
          <w:sz w:val="24"/>
          <w:szCs w:val="24"/>
          <w:lang w:val="en-CA"/>
        </w:rPr>
        <w:t>, Micol and Chair, David will discuss this</w:t>
      </w:r>
      <w:r w:rsidR="00DD412F">
        <w:rPr>
          <w:rStyle w:val="normaltextrun"/>
          <w:color w:val="000000" w:themeColor="text1"/>
          <w:sz w:val="24"/>
          <w:szCs w:val="24"/>
          <w:lang w:val="en-CA"/>
        </w:rPr>
        <w:t xml:space="preserve"> and when the most appropriate time is to have this meeting</w:t>
      </w:r>
    </w:p>
    <w:p w:rsidR="008E0D02" w:rsidP="003A5879" w:rsidRDefault="002F3665" w14:paraId="74A3369A" w14:textId="1BC78208">
      <w:pPr>
        <w:pStyle w:val="ListParagraph"/>
        <w:numPr>
          <w:ilvl w:val="0"/>
          <w:numId w:val="1"/>
        </w:numPr>
        <w:spacing w:after="0"/>
        <w:rPr>
          <w:rFonts w:eastAsiaTheme="minorEastAsia"/>
          <w:color w:val="000000" w:themeColor="text1"/>
          <w:sz w:val="24"/>
          <w:szCs w:val="24"/>
        </w:rPr>
      </w:pPr>
      <w:r>
        <w:rPr>
          <w:rFonts w:eastAsiaTheme="minorEastAsia"/>
          <w:color w:val="000000" w:themeColor="text1"/>
          <w:sz w:val="24"/>
          <w:szCs w:val="24"/>
        </w:rPr>
        <w:t>President Rebekah Duncan is on restorative care, Jennifer Irving is acting President of the region in her absence</w:t>
      </w:r>
    </w:p>
    <w:p w:rsidRPr="003A5879" w:rsidR="00363FD2" w:rsidP="003A5879" w:rsidRDefault="00363FD2" w14:paraId="16E276C0" w14:textId="0F2B556D">
      <w:pPr>
        <w:pStyle w:val="ListParagraph"/>
        <w:numPr>
          <w:ilvl w:val="0"/>
          <w:numId w:val="1"/>
        </w:numPr>
        <w:spacing w:after="0"/>
        <w:rPr>
          <w:rFonts w:eastAsiaTheme="minorEastAsia"/>
          <w:color w:val="000000" w:themeColor="text1"/>
          <w:sz w:val="24"/>
          <w:szCs w:val="24"/>
        </w:rPr>
      </w:pPr>
      <w:r>
        <w:rPr>
          <w:rFonts w:eastAsiaTheme="minorEastAsia"/>
          <w:color w:val="000000" w:themeColor="text1"/>
          <w:sz w:val="24"/>
          <w:szCs w:val="24"/>
        </w:rPr>
        <w:t>Spring Meeting May 26 &amp; 27</w:t>
      </w:r>
      <w:r w:rsidRPr="00363FD2">
        <w:rPr>
          <w:rFonts w:eastAsiaTheme="minorEastAsia"/>
          <w:color w:val="000000" w:themeColor="text1"/>
          <w:sz w:val="24"/>
          <w:szCs w:val="24"/>
          <w:vertAlign w:val="superscript"/>
        </w:rPr>
        <w:t>th</w:t>
      </w:r>
      <w:r>
        <w:rPr>
          <w:rFonts w:eastAsiaTheme="minorEastAsia"/>
          <w:color w:val="000000" w:themeColor="text1"/>
          <w:sz w:val="24"/>
          <w:szCs w:val="24"/>
        </w:rPr>
        <w:t xml:space="preserve"> at the Unifor Centre</w:t>
      </w:r>
    </w:p>
    <w:p w:rsidR="009543D7" w:rsidP="6F6A0C0F" w:rsidRDefault="009543D7" w14:paraId="6E203D6C" w14:textId="62706987">
      <w:pPr>
        <w:spacing w:after="0"/>
        <w:rPr>
          <w:rFonts w:eastAsiaTheme="minorEastAsia"/>
          <w:color w:val="000000" w:themeColor="text1"/>
          <w:sz w:val="24"/>
          <w:szCs w:val="24"/>
        </w:rPr>
      </w:pPr>
    </w:p>
    <w:p w:rsidRPr="008807A7" w:rsidR="009543D7" w:rsidP="008807A7" w:rsidRDefault="4FDDB8A9" w14:paraId="08B13D55" w14:textId="2CA4BA73">
      <w:pPr>
        <w:pStyle w:val="ListParagraph"/>
        <w:numPr>
          <w:ilvl w:val="1"/>
          <w:numId w:val="7"/>
        </w:numPr>
        <w:rPr>
          <w:rFonts w:eastAsiaTheme="minorEastAsia"/>
          <w:color w:val="000000" w:themeColor="text1"/>
          <w:sz w:val="24"/>
          <w:szCs w:val="24"/>
        </w:rPr>
      </w:pPr>
      <w:r w:rsidRPr="008807A7">
        <w:rPr>
          <w:rFonts w:eastAsiaTheme="minorEastAsia"/>
          <w:b/>
          <w:bCs/>
          <w:color w:val="000000" w:themeColor="text1"/>
          <w:sz w:val="24"/>
          <w:szCs w:val="24"/>
        </w:rPr>
        <w:t>Liaison</w:t>
      </w:r>
      <w:r w:rsidRPr="008807A7">
        <w:rPr>
          <w:rFonts w:eastAsiaTheme="minorEastAsia"/>
          <w:b/>
          <w:bCs/>
          <w:color w:val="000000" w:themeColor="text1"/>
          <w:sz w:val="24"/>
          <w:szCs w:val="24"/>
          <w:lang w:val="en-CA"/>
        </w:rPr>
        <w:t xml:space="preserve"> </w:t>
      </w:r>
      <w:r w:rsidRPr="008807A7">
        <w:rPr>
          <w:rStyle w:val="normaltextrun"/>
          <w:b/>
          <w:bCs/>
          <w:color w:val="000000" w:themeColor="text1"/>
          <w:sz w:val="24"/>
          <w:szCs w:val="24"/>
          <w:lang w:val="en-CA"/>
        </w:rPr>
        <w:t xml:space="preserve">Resource Update – Harry Disher  </w:t>
      </w:r>
      <w:hyperlink r:id="rId18">
        <w:r w:rsidRPr="008807A7">
          <w:rPr>
            <w:rStyle w:val="Hyperlink"/>
            <w:rFonts w:eastAsiaTheme="minorEastAsia"/>
            <w:sz w:val="24"/>
            <w:szCs w:val="24"/>
            <w:lang w:val="en-CA"/>
          </w:rPr>
          <w:t>WOW In Process Chart.xlsx</w:t>
        </w:r>
      </w:hyperlink>
    </w:p>
    <w:p w:rsidRPr="00D03BEA" w:rsidR="191395EF" w:rsidP="6F6A0C0F" w:rsidRDefault="00D03BEA" w14:paraId="2E1F4548" w14:textId="58CBF8DE">
      <w:pPr>
        <w:pStyle w:val="ListParagraph"/>
        <w:numPr>
          <w:ilvl w:val="0"/>
          <w:numId w:val="14"/>
        </w:numPr>
        <w:rPr>
          <w:rFonts w:eastAsiaTheme="minorEastAsia"/>
          <w:color w:val="000000" w:themeColor="text1"/>
          <w:sz w:val="24"/>
          <w:szCs w:val="24"/>
        </w:rPr>
      </w:pPr>
      <w:r w:rsidRPr="00D03BEA">
        <w:rPr>
          <w:rFonts w:eastAsiaTheme="minorEastAsia"/>
          <w:color w:val="000000" w:themeColor="text1"/>
          <w:sz w:val="24"/>
          <w:szCs w:val="24"/>
        </w:rPr>
        <w:t xml:space="preserve">Lori Campbell </w:t>
      </w:r>
      <w:r>
        <w:rPr>
          <w:rFonts w:eastAsiaTheme="minorEastAsia"/>
          <w:color w:val="000000" w:themeColor="text1"/>
          <w:sz w:val="24"/>
          <w:szCs w:val="24"/>
        </w:rPr>
        <w:t xml:space="preserve">will be </w:t>
      </w:r>
      <w:r w:rsidRPr="00D03BEA">
        <w:rPr>
          <w:rFonts w:eastAsiaTheme="minorEastAsia"/>
          <w:color w:val="000000" w:themeColor="text1"/>
          <w:sz w:val="24"/>
          <w:szCs w:val="24"/>
        </w:rPr>
        <w:t>working with Melville Pastoral Charge</w:t>
      </w:r>
      <w:r>
        <w:rPr>
          <w:rFonts w:eastAsiaTheme="minorEastAsia"/>
          <w:color w:val="000000" w:themeColor="text1"/>
          <w:sz w:val="24"/>
          <w:szCs w:val="24"/>
        </w:rPr>
        <w:t>, position description has been approved</w:t>
      </w:r>
    </w:p>
    <w:p w:rsidR="00D03BEA" w:rsidP="6F6A0C0F" w:rsidRDefault="00D03BEA" w14:paraId="77032881" w14:textId="165F3CCD">
      <w:pPr>
        <w:pStyle w:val="ListParagraph"/>
        <w:numPr>
          <w:ilvl w:val="0"/>
          <w:numId w:val="14"/>
        </w:numPr>
        <w:rPr>
          <w:rFonts w:eastAsiaTheme="minorEastAsia"/>
          <w:color w:val="000000" w:themeColor="text1"/>
          <w:sz w:val="24"/>
          <w:szCs w:val="24"/>
        </w:rPr>
      </w:pPr>
      <w:r>
        <w:rPr>
          <w:rFonts w:eastAsiaTheme="minorEastAsia"/>
          <w:color w:val="000000" w:themeColor="text1"/>
          <w:sz w:val="24"/>
          <w:szCs w:val="24"/>
        </w:rPr>
        <w:t>Lori Stevenson and Micol Cottrell will work with Sauble Beach and Southampton</w:t>
      </w:r>
    </w:p>
    <w:p w:rsidR="00D03BEA" w:rsidP="6F6A0C0F" w:rsidRDefault="00D03BEA" w14:paraId="10B19988" w14:textId="546C20A8">
      <w:pPr>
        <w:pStyle w:val="ListParagraph"/>
        <w:numPr>
          <w:ilvl w:val="0"/>
          <w:numId w:val="14"/>
        </w:numPr>
        <w:rPr>
          <w:rFonts w:eastAsiaTheme="minorEastAsia"/>
          <w:color w:val="000000" w:themeColor="text1"/>
          <w:sz w:val="24"/>
          <w:szCs w:val="24"/>
        </w:rPr>
      </w:pPr>
      <w:r>
        <w:rPr>
          <w:rFonts w:eastAsiaTheme="minorEastAsia"/>
          <w:color w:val="000000" w:themeColor="text1"/>
          <w:sz w:val="24"/>
          <w:szCs w:val="24"/>
        </w:rPr>
        <w:t xml:space="preserve">Lena </w:t>
      </w:r>
      <w:r w:rsidRPr="6F6A0C0F" w:rsidR="008807A7">
        <w:rPr>
          <w:rStyle w:val="normaltextrun"/>
          <w:color w:val="000000" w:themeColor="text1"/>
          <w:sz w:val="24"/>
          <w:szCs w:val="24"/>
          <w:lang w:val="en-CA"/>
        </w:rPr>
        <w:t>Medeiros</w:t>
      </w:r>
      <w:r w:rsidR="008807A7">
        <w:rPr>
          <w:rFonts w:eastAsiaTheme="minorEastAsia"/>
          <w:color w:val="000000" w:themeColor="text1"/>
          <w:sz w:val="24"/>
          <w:szCs w:val="24"/>
        </w:rPr>
        <w:t xml:space="preserve"> </w:t>
      </w:r>
      <w:r>
        <w:rPr>
          <w:rFonts w:eastAsiaTheme="minorEastAsia"/>
          <w:color w:val="000000" w:themeColor="text1"/>
          <w:sz w:val="24"/>
          <w:szCs w:val="24"/>
        </w:rPr>
        <w:t>works with Forest Hill and Trinity Kitchener</w:t>
      </w:r>
    </w:p>
    <w:p w:rsidR="00D03BEA" w:rsidP="1FE6A45E" w:rsidRDefault="00D03BEA" w14:paraId="3B24AB61" w14:textId="164B111C">
      <w:pPr>
        <w:pStyle w:val="ListParagraph"/>
        <w:numPr>
          <w:ilvl w:val="0"/>
          <w:numId w:val="14"/>
        </w:numPr>
        <w:rPr>
          <w:rFonts w:eastAsia="ＭＳ 明朝" w:eastAsiaTheme="minorEastAsia"/>
          <w:color w:val="000000" w:themeColor="text1"/>
          <w:sz w:val="24"/>
          <w:szCs w:val="24"/>
        </w:rPr>
      </w:pPr>
      <w:r w:rsidRPr="1FE6A45E" w:rsidR="00D03BEA">
        <w:rPr>
          <w:rFonts w:eastAsia="ＭＳ 明朝" w:eastAsiaTheme="minorEastAsia"/>
          <w:color w:val="000000" w:themeColor="text1" w:themeTint="FF" w:themeShade="FF"/>
          <w:sz w:val="24"/>
          <w:szCs w:val="24"/>
        </w:rPr>
        <w:t xml:space="preserve">Annesley </w:t>
      </w:r>
      <w:r w:rsidRPr="1FE6A45E" w:rsidR="00D03BEA">
        <w:rPr>
          <w:rFonts w:eastAsia="ＭＳ 明朝" w:eastAsiaTheme="minorEastAsia"/>
          <w:color w:val="000000" w:themeColor="text1" w:themeTint="FF" w:themeShade="FF"/>
          <w:sz w:val="24"/>
          <w:szCs w:val="24"/>
        </w:rPr>
        <w:t>Marksdale</w:t>
      </w:r>
      <w:r w:rsidRPr="1FE6A45E" w:rsidR="00D03BEA">
        <w:rPr>
          <w:rFonts w:eastAsia="ＭＳ 明朝" w:eastAsiaTheme="minorEastAsia"/>
          <w:color w:val="000000" w:themeColor="text1" w:themeTint="FF" w:themeShade="FF"/>
          <w:sz w:val="24"/>
          <w:szCs w:val="24"/>
        </w:rPr>
        <w:t xml:space="preserve">, Wasaga Beach and </w:t>
      </w:r>
      <w:r w:rsidRPr="1FE6A45E" w:rsidR="00D03BEA">
        <w:rPr>
          <w:rFonts w:eastAsia="ＭＳ 明朝" w:eastAsiaTheme="minorEastAsia"/>
          <w:color w:val="000000" w:themeColor="text1" w:themeTint="FF" w:themeShade="FF"/>
          <w:sz w:val="24"/>
          <w:szCs w:val="24"/>
        </w:rPr>
        <w:t>Elmvale</w:t>
      </w:r>
      <w:r w:rsidRPr="1FE6A45E" w:rsidR="00D03BEA">
        <w:rPr>
          <w:rFonts w:eastAsia="ＭＳ 明朝" w:eastAsiaTheme="minorEastAsia"/>
          <w:color w:val="000000" w:themeColor="text1" w:themeTint="FF" w:themeShade="FF"/>
          <w:sz w:val="24"/>
          <w:szCs w:val="24"/>
        </w:rPr>
        <w:t xml:space="preserve"> still need a Liaison</w:t>
      </w:r>
    </w:p>
    <w:p w:rsidRPr="00D03BEA" w:rsidR="00D03BEA" w:rsidP="6F6A0C0F" w:rsidRDefault="00D03BEA" w14:paraId="269557F6" w14:textId="3B3091E5">
      <w:pPr>
        <w:pStyle w:val="ListParagraph"/>
        <w:numPr>
          <w:ilvl w:val="0"/>
          <w:numId w:val="14"/>
        </w:numPr>
        <w:rPr>
          <w:rFonts w:eastAsiaTheme="minorEastAsia"/>
          <w:color w:val="000000" w:themeColor="text1"/>
          <w:sz w:val="24"/>
          <w:szCs w:val="24"/>
        </w:rPr>
      </w:pPr>
      <w:r>
        <w:rPr>
          <w:rFonts w:eastAsiaTheme="minorEastAsia"/>
          <w:color w:val="000000" w:themeColor="text1"/>
          <w:sz w:val="24"/>
          <w:szCs w:val="24"/>
        </w:rPr>
        <w:t>Main Street in Mitchell, their search is on pause, need to do their financial viability</w:t>
      </w:r>
    </w:p>
    <w:p w:rsidR="00DD412F" w:rsidP="00DD412F" w:rsidRDefault="00DD412F" w14:paraId="571CDA23" w14:textId="2A8EC45A">
      <w:pPr>
        <w:pStyle w:val="ListParagraph"/>
        <w:ind w:left="1080"/>
        <w:rPr>
          <w:rFonts w:eastAsiaTheme="minorEastAsia"/>
          <w:color w:val="000000" w:themeColor="text1"/>
          <w:sz w:val="24"/>
          <w:szCs w:val="24"/>
        </w:rPr>
      </w:pPr>
      <w:r>
        <w:rPr>
          <w:rFonts w:eastAsiaTheme="minorEastAsia"/>
          <w:b/>
          <w:bCs/>
          <w:color w:val="000000" w:themeColor="text1"/>
          <w:sz w:val="24"/>
          <w:szCs w:val="24"/>
        </w:rPr>
        <w:br/>
      </w:r>
      <w:r w:rsidRPr="00DD412F">
        <w:rPr>
          <w:rFonts w:eastAsiaTheme="minorEastAsia"/>
          <w:b/>
          <w:bCs/>
          <w:color w:val="000000" w:themeColor="text1"/>
          <w:sz w:val="24"/>
          <w:szCs w:val="24"/>
        </w:rPr>
        <w:t>MOTION:</w:t>
      </w:r>
      <w:r>
        <w:rPr>
          <w:rFonts w:eastAsiaTheme="minorEastAsia"/>
          <w:color w:val="000000" w:themeColor="text1"/>
          <w:sz w:val="24"/>
          <w:szCs w:val="24"/>
        </w:rPr>
        <w:t xml:space="preserve"> That the Pastoral Relations Commission of the Western Ontario Waterways approve the liaisons as they are listed on the amended report.</w:t>
      </w:r>
    </w:p>
    <w:p w:rsidRPr="00DD412F" w:rsidR="191395EF" w:rsidP="00DD412F" w:rsidRDefault="00DD412F" w14:paraId="519A6D37" w14:textId="734B4B25">
      <w:pPr>
        <w:pStyle w:val="ListParagraph"/>
        <w:ind w:left="1080"/>
        <w:rPr>
          <w:rFonts w:eastAsiaTheme="minorEastAsia"/>
          <w:b/>
          <w:bCs/>
          <w:color w:val="000000" w:themeColor="text1"/>
          <w:sz w:val="24"/>
          <w:szCs w:val="24"/>
        </w:rPr>
      </w:pPr>
      <w:r w:rsidRPr="00DD412F">
        <w:rPr>
          <w:rFonts w:eastAsiaTheme="minorEastAsia"/>
          <w:b/>
          <w:bCs/>
          <w:color w:val="000000" w:themeColor="text1"/>
          <w:sz w:val="24"/>
          <w:szCs w:val="24"/>
        </w:rPr>
        <w:t>Agreed by consensus</w:t>
      </w:r>
    </w:p>
    <w:p w:rsidR="1845E8B1" w:rsidP="6F6A0C0F" w:rsidRDefault="1845E8B1" w14:paraId="6EEF4895" w14:textId="6E2C160B">
      <w:pPr>
        <w:ind w:left="720"/>
        <w:rPr>
          <w:rFonts w:eastAsiaTheme="minorEastAsia"/>
          <w:b/>
          <w:bCs/>
          <w:color w:val="000000" w:themeColor="text1"/>
          <w:sz w:val="24"/>
          <w:szCs w:val="24"/>
        </w:rPr>
      </w:pPr>
    </w:p>
    <w:p w:rsidRPr="008807A7" w:rsidR="009543D7" w:rsidP="008807A7" w:rsidRDefault="4FDDB8A9" w14:paraId="1D8C4BF6" w14:textId="7B3199BC">
      <w:pPr>
        <w:pStyle w:val="ListParagraph"/>
        <w:numPr>
          <w:ilvl w:val="1"/>
          <w:numId w:val="7"/>
        </w:numPr>
        <w:rPr>
          <w:rStyle w:val="normaltextrun"/>
          <w:b/>
          <w:bCs/>
          <w:color w:val="000000" w:themeColor="text1"/>
          <w:sz w:val="24"/>
          <w:szCs w:val="24"/>
          <w:lang w:val="en-CA"/>
        </w:rPr>
      </w:pPr>
      <w:r w:rsidRPr="008807A7">
        <w:rPr>
          <w:rFonts w:eastAsiaTheme="minorEastAsia"/>
          <w:b/>
          <w:bCs/>
          <w:color w:val="000000" w:themeColor="text1"/>
          <w:sz w:val="24"/>
          <w:szCs w:val="24"/>
        </w:rPr>
        <w:t xml:space="preserve">Pastoral Relations Minister </w:t>
      </w:r>
      <w:r w:rsidRPr="008807A7">
        <w:rPr>
          <w:rStyle w:val="normaltextrun"/>
          <w:b/>
          <w:bCs/>
          <w:color w:val="000000" w:themeColor="text1"/>
          <w:sz w:val="24"/>
          <w:szCs w:val="24"/>
          <w:lang w:val="en-CA"/>
        </w:rPr>
        <w:t>Update – Micol Cottrell</w:t>
      </w:r>
    </w:p>
    <w:p w:rsidRPr="00BA2BCC" w:rsidR="00BA2BCC" w:rsidP="00BA2BCC" w:rsidRDefault="00BA2BCC" w14:paraId="65AE15FD" w14:textId="2EF0729B">
      <w:pPr>
        <w:spacing w:after="0" w:line="240" w:lineRule="auto"/>
        <w:jc w:val="center"/>
        <w:textAlignment w:val="baseline"/>
        <w:rPr>
          <w:rFonts w:ascii="Segoe UI" w:hAnsi="Segoe UI" w:eastAsia="Times New Roman" w:cs="Segoe UI"/>
          <w:sz w:val="18"/>
          <w:szCs w:val="18"/>
        </w:rPr>
      </w:pPr>
      <w:r w:rsidRPr="00BA2BCC">
        <w:rPr>
          <w:rFonts w:ascii="Calibri" w:hAnsi="Calibri" w:eastAsia="Times New Roman" w:cs="Calibri"/>
          <w:b/>
          <w:bCs/>
          <w:color w:val="000000"/>
        </w:rPr>
        <w:t>Pastoral Relations Minister Report</w:t>
      </w:r>
    </w:p>
    <w:p w:rsidRPr="00BA2BCC" w:rsidR="00BA2BCC" w:rsidP="00BA2BCC" w:rsidRDefault="00BA2BCC" w14:paraId="628E78D4" w14:textId="4A4AB437">
      <w:pPr>
        <w:spacing w:after="0" w:line="240" w:lineRule="auto"/>
        <w:jc w:val="center"/>
        <w:textAlignment w:val="baseline"/>
        <w:rPr>
          <w:rFonts w:ascii="Segoe UI" w:hAnsi="Segoe UI" w:eastAsia="Times New Roman" w:cs="Segoe UI"/>
          <w:sz w:val="18"/>
          <w:szCs w:val="18"/>
        </w:rPr>
      </w:pPr>
      <w:r w:rsidRPr="00BA2BCC">
        <w:rPr>
          <w:rFonts w:ascii="Calibri" w:hAnsi="Calibri" w:eastAsia="Times New Roman" w:cs="Calibri"/>
          <w:b/>
          <w:bCs/>
          <w:color w:val="000000"/>
        </w:rPr>
        <w:t>February 2026</w:t>
      </w:r>
    </w:p>
    <w:p w:rsidRPr="00BA2BCC" w:rsidR="00BA2BCC" w:rsidP="00BA2BCC" w:rsidRDefault="00BA2BCC" w14:paraId="0EBE48C4" w14:textId="3DCBB0CE">
      <w:pPr>
        <w:spacing w:after="0" w:line="240" w:lineRule="auto"/>
        <w:textAlignment w:val="baseline"/>
        <w:rPr>
          <w:rFonts w:ascii="Segoe UI" w:hAnsi="Segoe UI" w:eastAsia="Times New Roman" w:cs="Segoe UI"/>
          <w:sz w:val="18"/>
          <w:szCs w:val="18"/>
        </w:rPr>
      </w:pPr>
    </w:p>
    <w:p w:rsidRPr="00BA2BCC" w:rsidR="00BA2BCC" w:rsidP="00BA2BCC" w:rsidRDefault="00BA2BCC" w14:paraId="34FA4253" w14:textId="5961046C">
      <w:pPr>
        <w:spacing w:after="0" w:line="240" w:lineRule="auto"/>
        <w:ind w:left="720"/>
        <w:textAlignment w:val="baseline"/>
        <w:rPr>
          <w:rFonts w:ascii="Segoe UI" w:hAnsi="Segoe UI" w:eastAsia="Times New Roman" w:cs="Segoe UI"/>
          <w:sz w:val="18"/>
          <w:szCs w:val="18"/>
        </w:rPr>
      </w:pPr>
      <w:r w:rsidRPr="00BA2BCC">
        <w:rPr>
          <w:rFonts w:ascii="Calibri" w:hAnsi="Calibri" w:eastAsia="Times New Roman" w:cs="Calibri"/>
          <w:color w:val="000000"/>
        </w:rPr>
        <w:t>Laurie Stevenson has now taken on the support of liaisons and congregations in search including leading the search team training.  Laurie and I will both support liaison gatherings until the fall.  This has eased some of the backlog of my work.  My goal is to increase my support of United Fresh Start by the fall.</w:t>
      </w:r>
    </w:p>
    <w:p w:rsidRPr="00BA2BCC" w:rsidR="00BA2BCC" w:rsidP="00BA2BCC" w:rsidRDefault="00BA2BCC" w14:paraId="7FCF29B0" w14:textId="79F39918">
      <w:pPr>
        <w:spacing w:after="0" w:line="240" w:lineRule="auto"/>
        <w:ind w:left="720"/>
        <w:textAlignment w:val="baseline"/>
        <w:rPr>
          <w:rFonts w:ascii="Segoe UI" w:hAnsi="Segoe UI" w:eastAsia="Times New Roman" w:cs="Segoe UI"/>
          <w:sz w:val="18"/>
          <w:szCs w:val="18"/>
        </w:rPr>
      </w:pPr>
    </w:p>
    <w:p w:rsidRPr="00BA2BCC" w:rsidR="00BA2BCC" w:rsidP="00BA2BCC" w:rsidRDefault="00BA2BCC" w14:paraId="497F4657" w14:textId="11452336">
      <w:pPr>
        <w:spacing w:after="0" w:line="240" w:lineRule="auto"/>
        <w:ind w:left="720"/>
        <w:textAlignment w:val="baseline"/>
        <w:rPr>
          <w:rFonts w:ascii="Segoe UI" w:hAnsi="Segoe UI" w:eastAsia="Times New Roman" w:cs="Segoe UI"/>
          <w:sz w:val="18"/>
          <w:szCs w:val="18"/>
        </w:rPr>
      </w:pPr>
      <w:r w:rsidRPr="00BA2BCC">
        <w:rPr>
          <w:rFonts w:ascii="Calibri" w:hAnsi="Calibri" w:eastAsia="Times New Roman" w:cs="Calibri"/>
          <w:color w:val="000000"/>
        </w:rPr>
        <w:t>The workshop “I’m Still Here – Life is Just Different” as of Monday February 9</w:t>
      </w:r>
      <w:r w:rsidRPr="00BA2BCC">
        <w:rPr>
          <w:rFonts w:ascii="Calibri" w:hAnsi="Calibri" w:eastAsia="Times New Roman" w:cs="Calibri"/>
          <w:color w:val="000000"/>
          <w:sz w:val="17"/>
          <w:szCs w:val="17"/>
          <w:vertAlign w:val="superscript"/>
        </w:rPr>
        <w:t>th</w:t>
      </w:r>
      <w:r w:rsidRPr="00BA2BCC">
        <w:rPr>
          <w:rFonts w:ascii="Calibri" w:hAnsi="Calibri" w:eastAsia="Times New Roman" w:cs="Calibri"/>
          <w:color w:val="000000"/>
        </w:rPr>
        <w:t> has 75 people registered.</w:t>
      </w:r>
    </w:p>
    <w:p w:rsidRPr="00BA2BCC" w:rsidR="00BA2BCC" w:rsidP="00BA2BCC" w:rsidRDefault="00BA2BCC" w14:paraId="32BA45C2" w14:textId="24647AE7">
      <w:pPr>
        <w:spacing w:after="0" w:line="240" w:lineRule="auto"/>
        <w:ind w:left="720"/>
        <w:textAlignment w:val="baseline"/>
        <w:rPr>
          <w:rFonts w:ascii="Segoe UI" w:hAnsi="Segoe UI" w:eastAsia="Times New Roman" w:cs="Segoe UI"/>
          <w:sz w:val="18"/>
          <w:szCs w:val="18"/>
        </w:rPr>
      </w:pPr>
    </w:p>
    <w:p w:rsidRPr="00BA2BCC" w:rsidR="00BA2BCC" w:rsidP="00BA2BCC" w:rsidRDefault="00BA2BCC" w14:paraId="2F12E843" w14:textId="596968DE">
      <w:pPr>
        <w:spacing w:after="0" w:line="240" w:lineRule="auto"/>
        <w:ind w:left="720"/>
        <w:textAlignment w:val="baseline"/>
        <w:rPr>
          <w:rFonts w:ascii="Segoe UI" w:hAnsi="Segoe UI" w:eastAsia="Times New Roman" w:cs="Segoe UI"/>
          <w:sz w:val="18"/>
          <w:szCs w:val="18"/>
        </w:rPr>
      </w:pPr>
      <w:r w:rsidRPr="00BA2BCC">
        <w:rPr>
          <w:rFonts w:ascii="Calibri" w:hAnsi="Calibri" w:eastAsia="Times New Roman" w:cs="Calibri"/>
          <w:color w:val="000000"/>
        </w:rPr>
        <w:t>The Congregational Support Ministers and I have started having conversations about what supporting lay led communities of faith and communities of faith with minimal paid accountable ministry.  We are at a gathering of national and regional council staff from April 8-10 to attend a meeting to talk about Towards 2035.  From there the hope is for the conversation to be shared amongst the Congregational Support and Pastoral Relations/Human Resources Commissions.</w:t>
      </w:r>
    </w:p>
    <w:p w:rsidRPr="00BA2BCC" w:rsidR="00BA2BCC" w:rsidP="00BA2BCC" w:rsidRDefault="00BA2BCC" w14:paraId="03652271" w14:textId="3BE8EE35">
      <w:pPr>
        <w:spacing w:after="0" w:line="240" w:lineRule="auto"/>
        <w:ind w:left="720"/>
        <w:textAlignment w:val="baseline"/>
        <w:rPr>
          <w:rFonts w:ascii="Segoe UI" w:hAnsi="Segoe UI" w:eastAsia="Times New Roman" w:cs="Segoe UI"/>
          <w:sz w:val="18"/>
          <w:szCs w:val="18"/>
        </w:rPr>
      </w:pPr>
    </w:p>
    <w:p w:rsidRPr="00BA2BCC" w:rsidR="00BA2BCC" w:rsidP="00BA2BCC" w:rsidRDefault="00BA2BCC" w14:paraId="59E70332" w14:textId="7CD34ABC">
      <w:pPr>
        <w:spacing w:after="0" w:line="240" w:lineRule="auto"/>
        <w:ind w:left="720"/>
        <w:textAlignment w:val="baseline"/>
        <w:rPr>
          <w:rFonts w:ascii="Segoe UI" w:hAnsi="Segoe UI" w:eastAsia="Times New Roman" w:cs="Segoe UI"/>
          <w:sz w:val="18"/>
          <w:szCs w:val="18"/>
        </w:rPr>
      </w:pPr>
      <w:r w:rsidRPr="00BA2BCC">
        <w:rPr>
          <w:rFonts w:ascii="Calibri" w:hAnsi="Calibri" w:eastAsia="Times New Roman" w:cs="Calibri"/>
          <w:color w:val="000000"/>
        </w:rPr>
        <w:t xml:space="preserve">The M&amp;P 101 sessions that are offered every second month continue to have good registration.  I had planned only offering this training a couple of times a year with other training being provided.   This will now wait until the fall or 2027 as there is still high demand for </w:t>
      </w:r>
      <w:r w:rsidRPr="00BA2BCC" w:rsidR="00C8144A">
        <w:rPr>
          <w:rFonts w:ascii="Calibri" w:hAnsi="Calibri" w:eastAsia="Times New Roman" w:cs="Calibri"/>
          <w:color w:val="000000"/>
        </w:rPr>
        <w:t>basic</w:t>
      </w:r>
      <w:r w:rsidRPr="00BA2BCC">
        <w:rPr>
          <w:rFonts w:ascii="Calibri" w:hAnsi="Calibri" w:eastAsia="Times New Roman" w:cs="Calibri"/>
          <w:color w:val="000000"/>
        </w:rPr>
        <w:t xml:space="preserve"> training.  The M&amp;P gatherings that take place </w:t>
      </w:r>
      <w:r w:rsidRPr="00BA2BCC" w:rsidR="00C8144A">
        <w:rPr>
          <w:rFonts w:ascii="Calibri" w:hAnsi="Calibri" w:eastAsia="Times New Roman" w:cs="Calibri"/>
          <w:color w:val="000000"/>
        </w:rPr>
        <w:t>in</w:t>
      </w:r>
      <w:r w:rsidRPr="00BA2BCC">
        <w:rPr>
          <w:rFonts w:ascii="Calibri" w:hAnsi="Calibri" w:eastAsia="Times New Roman" w:cs="Calibri"/>
          <w:color w:val="000000"/>
        </w:rPr>
        <w:t xml:space="preserve"> the other months </w:t>
      </w:r>
      <w:r w:rsidRPr="00BA2BCC" w:rsidR="00C8144A">
        <w:rPr>
          <w:rFonts w:ascii="Calibri" w:hAnsi="Calibri" w:eastAsia="Times New Roman" w:cs="Calibri"/>
          <w:color w:val="000000"/>
        </w:rPr>
        <w:t>have</w:t>
      </w:r>
      <w:r w:rsidRPr="00BA2BCC">
        <w:rPr>
          <w:rFonts w:ascii="Calibri" w:hAnsi="Calibri" w:eastAsia="Times New Roman" w:cs="Calibri"/>
          <w:color w:val="000000"/>
        </w:rPr>
        <w:t> a small but steady attendance which is well received.</w:t>
      </w:r>
    </w:p>
    <w:p w:rsidRPr="00BA2BCC" w:rsidR="00BA2BCC" w:rsidP="00BA2BCC" w:rsidRDefault="00BA2BCC" w14:paraId="0E726D35" w14:textId="187368C2">
      <w:pPr>
        <w:spacing w:after="0" w:line="240" w:lineRule="auto"/>
        <w:ind w:left="720"/>
        <w:textAlignment w:val="baseline"/>
        <w:rPr>
          <w:rFonts w:ascii="Segoe UI" w:hAnsi="Segoe UI" w:eastAsia="Times New Roman" w:cs="Segoe UI"/>
          <w:sz w:val="18"/>
          <w:szCs w:val="18"/>
        </w:rPr>
      </w:pPr>
    </w:p>
    <w:p w:rsidRPr="00BA2BCC" w:rsidR="00BA2BCC" w:rsidP="00BA2BCC" w:rsidRDefault="00BA2BCC" w14:paraId="56D44E23" w14:textId="1E86A8EE">
      <w:pPr>
        <w:spacing w:after="0" w:line="240" w:lineRule="auto"/>
        <w:ind w:left="720"/>
        <w:textAlignment w:val="baseline"/>
        <w:rPr>
          <w:rFonts w:ascii="Segoe UI" w:hAnsi="Segoe UI" w:eastAsia="Times New Roman" w:cs="Segoe UI"/>
          <w:sz w:val="18"/>
          <w:szCs w:val="18"/>
        </w:rPr>
      </w:pPr>
      <w:r w:rsidRPr="00BA2BCC">
        <w:rPr>
          <w:rFonts w:ascii="Calibri" w:hAnsi="Calibri" w:eastAsia="Times New Roman" w:cs="Calibri"/>
          <w:color w:val="000000"/>
        </w:rPr>
        <w:t>I continue to support the Licensed Lay Worship Leader Teams.  All three teams are planning LLWL days, and two are involved with interviews.   All three teams are shifting to using SharePoint.   A working group is reviewing the three regional council LLWL policy and will be bringing questions, recommendations, and editorial suggestions to the LLWL Resource Team and then to the Human Resources/Pastoral Relations Commission.  </w:t>
      </w:r>
    </w:p>
    <w:p w:rsidR="00C8144A" w:rsidP="00C8144A" w:rsidRDefault="005D3069" w14:paraId="0F866DCA" w14:textId="33FCDA20">
      <w:pPr>
        <w:ind w:left="720"/>
        <w:rPr>
          <w:rFonts w:eastAsiaTheme="minorEastAsia"/>
          <w:b/>
          <w:bCs/>
          <w:color w:val="000000" w:themeColor="text1"/>
          <w:sz w:val="24"/>
          <w:szCs w:val="24"/>
        </w:rPr>
      </w:pPr>
      <w:r>
        <w:rPr>
          <w:rFonts w:eastAsiaTheme="minorEastAsia"/>
          <w:b/>
          <w:bCs/>
          <w:color w:val="000000" w:themeColor="text1"/>
          <w:sz w:val="24"/>
          <w:szCs w:val="24"/>
        </w:rPr>
        <w:br/>
      </w:r>
      <w:r w:rsidRPr="008807A7" w:rsidR="008807A7">
        <w:rPr>
          <w:rFonts w:eastAsiaTheme="minorEastAsia"/>
          <w:color w:val="000000" w:themeColor="text1"/>
          <w:sz w:val="24"/>
          <w:szCs w:val="24"/>
        </w:rPr>
        <w:t>f.</w:t>
      </w:r>
      <w:r w:rsidR="008807A7">
        <w:rPr>
          <w:rFonts w:eastAsiaTheme="minorEastAsia"/>
          <w:b/>
          <w:bCs/>
          <w:color w:val="000000" w:themeColor="text1"/>
          <w:sz w:val="24"/>
          <w:szCs w:val="24"/>
        </w:rPr>
        <w:t xml:space="preserve"> </w:t>
      </w:r>
      <w:r w:rsidRPr="6F6A0C0F" w:rsidR="4FDDB8A9">
        <w:rPr>
          <w:rFonts w:eastAsiaTheme="minorEastAsia"/>
          <w:b/>
          <w:bCs/>
          <w:color w:val="000000" w:themeColor="text1"/>
          <w:sz w:val="24"/>
          <w:szCs w:val="24"/>
        </w:rPr>
        <w:t>Consent Docket:</w:t>
      </w:r>
      <w:r w:rsidR="00C8144A">
        <w:rPr>
          <w:rFonts w:eastAsiaTheme="minorEastAsia"/>
          <w:b/>
          <w:bCs/>
          <w:color w:val="000000" w:themeColor="text1"/>
          <w:sz w:val="24"/>
          <w:szCs w:val="24"/>
        </w:rPr>
        <w:t xml:space="preserve"> </w:t>
      </w:r>
      <w:r w:rsidRPr="00C8144A" w:rsidR="00C8144A">
        <w:rPr>
          <w:rFonts w:eastAsiaTheme="minorEastAsia"/>
          <w:color w:val="000000" w:themeColor="text1"/>
          <w:sz w:val="24"/>
          <w:szCs w:val="24"/>
        </w:rPr>
        <w:t>Micol Cottrell</w:t>
      </w:r>
    </w:p>
    <w:p w:rsidRPr="00C8144A" w:rsidR="009543D7" w:rsidP="00DD412F" w:rsidRDefault="00C8144A" w14:paraId="2D799C9C" w14:textId="1CE1F33E">
      <w:pPr>
        <w:ind w:left="720" w:firstLine="360"/>
        <w:rPr>
          <w:rFonts w:eastAsiaTheme="minorEastAsia"/>
          <w:color w:val="000000" w:themeColor="text1"/>
          <w:sz w:val="24"/>
          <w:szCs w:val="24"/>
        </w:rPr>
      </w:pPr>
      <w:r w:rsidRPr="00C8144A">
        <w:rPr>
          <w:rFonts w:eastAsiaTheme="minorEastAsia"/>
          <w:color w:val="000000" w:themeColor="text1"/>
          <w:sz w:val="24"/>
          <w:szCs w:val="24"/>
        </w:rPr>
        <w:t>None</w:t>
      </w:r>
      <w:r w:rsidRPr="00C8144A" w:rsidR="4FDDB8A9">
        <w:rPr>
          <w:rFonts w:eastAsiaTheme="minorEastAsia"/>
          <w:color w:val="000000" w:themeColor="text1"/>
          <w:sz w:val="24"/>
          <w:szCs w:val="24"/>
        </w:rPr>
        <w:t xml:space="preserve"> </w:t>
      </w:r>
    </w:p>
    <w:p w:rsidRPr="008807A7" w:rsidR="009543D7" w:rsidP="008807A7" w:rsidRDefault="4FDDB8A9" w14:paraId="11C0A94E" w14:textId="31A742EA">
      <w:pPr>
        <w:pStyle w:val="ListParagraph"/>
        <w:numPr>
          <w:ilvl w:val="0"/>
          <w:numId w:val="19"/>
        </w:numPr>
        <w:rPr>
          <w:rStyle w:val="normaltextrun"/>
          <w:color w:val="000000" w:themeColor="text1"/>
          <w:sz w:val="24"/>
          <w:szCs w:val="24"/>
        </w:rPr>
      </w:pPr>
      <w:r w:rsidRPr="008807A7">
        <w:rPr>
          <w:rStyle w:val="normaltextrun"/>
          <w:b/>
          <w:bCs/>
          <w:color w:val="000000" w:themeColor="text1"/>
          <w:sz w:val="24"/>
          <w:szCs w:val="24"/>
          <w:lang w:val="en-CA"/>
        </w:rPr>
        <w:t>Items Outside of Consent Docket:</w:t>
      </w:r>
    </w:p>
    <w:p w:rsidRPr="008807A7" w:rsidR="008807A7" w:rsidP="008807A7" w:rsidRDefault="008807A7" w14:paraId="52BAD512" w14:textId="77777777">
      <w:pPr>
        <w:pStyle w:val="ListParagraph"/>
        <w:ind w:left="1080"/>
        <w:rPr>
          <w:rFonts w:eastAsiaTheme="minorEastAsia"/>
          <w:color w:val="000000" w:themeColor="text1"/>
          <w:sz w:val="24"/>
          <w:szCs w:val="24"/>
        </w:rPr>
      </w:pPr>
    </w:p>
    <w:p w:rsidRPr="008807A7" w:rsidR="009543D7" w:rsidP="008807A7" w:rsidRDefault="399AADB0" w14:paraId="120BBB8A" w14:textId="61ABCD79">
      <w:pPr>
        <w:pStyle w:val="ListParagraph"/>
        <w:numPr>
          <w:ilvl w:val="0"/>
          <w:numId w:val="21"/>
        </w:numPr>
        <w:rPr>
          <w:rFonts w:eastAsiaTheme="minorEastAsia"/>
          <w:color w:val="000000" w:themeColor="text1"/>
          <w:sz w:val="24"/>
          <w:szCs w:val="24"/>
        </w:rPr>
      </w:pPr>
      <w:r w:rsidRPr="008807A7">
        <w:rPr>
          <w:rFonts w:eastAsiaTheme="minorEastAsia"/>
          <w:b/>
          <w:bCs/>
          <w:color w:val="000000" w:themeColor="text1"/>
          <w:sz w:val="24"/>
          <w:szCs w:val="24"/>
        </w:rPr>
        <w:t>Correspondence:</w:t>
      </w:r>
      <w:r w:rsidRPr="008807A7">
        <w:rPr>
          <w:rFonts w:eastAsiaTheme="minorEastAsia"/>
          <w:color w:val="000000" w:themeColor="text1"/>
          <w:sz w:val="24"/>
          <w:szCs w:val="24"/>
        </w:rPr>
        <w:t xml:space="preserve"> Letter of Resignation</w:t>
      </w:r>
      <w:r w:rsidRPr="008807A7" w:rsidR="00C8144A">
        <w:rPr>
          <w:rFonts w:eastAsiaTheme="minorEastAsia"/>
          <w:color w:val="000000" w:themeColor="text1"/>
          <w:sz w:val="24"/>
          <w:szCs w:val="24"/>
        </w:rPr>
        <w:t xml:space="preserve"> from the PRC Commission</w:t>
      </w:r>
      <w:r w:rsidRPr="008807A7">
        <w:rPr>
          <w:rFonts w:eastAsiaTheme="minorEastAsia"/>
          <w:color w:val="000000" w:themeColor="text1"/>
          <w:sz w:val="24"/>
          <w:szCs w:val="24"/>
        </w:rPr>
        <w:t>, Jane Sullivan</w:t>
      </w:r>
      <w:r w:rsidRPr="008807A7" w:rsidR="00C8144A">
        <w:rPr>
          <w:rFonts w:eastAsiaTheme="minorEastAsia"/>
          <w:color w:val="000000" w:themeColor="text1"/>
          <w:sz w:val="24"/>
          <w:szCs w:val="24"/>
        </w:rPr>
        <w:t xml:space="preserve"> and moving regions to Shining Waters</w:t>
      </w:r>
    </w:p>
    <w:p w:rsidR="0FEADEE1" w:rsidP="6F6A0C0F" w:rsidRDefault="0FEADEE1" w14:paraId="2BF24912" w14:textId="51A2A821">
      <w:pPr>
        <w:pStyle w:val="ListParagraph"/>
        <w:ind w:left="1080"/>
        <w:rPr>
          <w:rFonts w:eastAsiaTheme="minorEastAsia"/>
          <w:b/>
          <w:bCs/>
          <w:color w:val="000000" w:themeColor="text1"/>
          <w:sz w:val="24"/>
          <w:szCs w:val="24"/>
        </w:rPr>
      </w:pPr>
    </w:p>
    <w:p w:rsidR="003046F6" w:rsidP="6F6A0C0F" w:rsidRDefault="00C8144A" w14:paraId="1C87CC33" w14:textId="1D445E33">
      <w:pPr>
        <w:pStyle w:val="ListParagraph"/>
        <w:ind w:left="1080"/>
        <w:rPr>
          <w:rFonts w:eastAsiaTheme="minorEastAsia"/>
          <w:b/>
          <w:bCs/>
          <w:color w:val="000000" w:themeColor="text1"/>
          <w:sz w:val="24"/>
          <w:szCs w:val="24"/>
        </w:rPr>
      </w:pPr>
      <w:r>
        <w:rPr>
          <w:rFonts w:eastAsiaTheme="minorEastAsia"/>
          <w:b/>
          <w:bCs/>
          <w:color w:val="000000" w:themeColor="text1"/>
          <w:sz w:val="24"/>
          <w:szCs w:val="24"/>
        </w:rPr>
        <w:t xml:space="preserve">MOTION: </w:t>
      </w:r>
      <w:r w:rsidRPr="003046F6">
        <w:rPr>
          <w:rFonts w:eastAsiaTheme="minorEastAsia"/>
          <w:color w:val="000000" w:themeColor="text1"/>
          <w:sz w:val="24"/>
          <w:szCs w:val="24"/>
        </w:rPr>
        <w:t xml:space="preserve">Moved </w:t>
      </w:r>
      <w:r w:rsidRPr="003046F6" w:rsidR="003046F6">
        <w:rPr>
          <w:rFonts w:eastAsiaTheme="minorEastAsia"/>
          <w:color w:val="000000" w:themeColor="text1"/>
          <w:sz w:val="24"/>
          <w:szCs w:val="24"/>
        </w:rPr>
        <w:t>by</w:t>
      </w:r>
      <w:r w:rsidRPr="003046F6">
        <w:rPr>
          <w:rFonts w:eastAsiaTheme="minorEastAsia"/>
          <w:color w:val="000000" w:themeColor="text1"/>
          <w:sz w:val="24"/>
          <w:szCs w:val="24"/>
        </w:rPr>
        <w:t xml:space="preserve"> Harry Disher and seconded by </w:t>
      </w:r>
      <w:r w:rsidRPr="003046F6" w:rsidR="003046F6">
        <w:rPr>
          <w:rFonts w:eastAsiaTheme="minorEastAsia"/>
          <w:color w:val="000000" w:themeColor="text1"/>
          <w:sz w:val="24"/>
          <w:szCs w:val="24"/>
        </w:rPr>
        <w:t xml:space="preserve">Lena </w:t>
      </w:r>
      <w:r w:rsidRPr="6F6A0C0F" w:rsidR="008807A7">
        <w:rPr>
          <w:rStyle w:val="normaltextrun"/>
          <w:color w:val="000000" w:themeColor="text1"/>
          <w:sz w:val="24"/>
          <w:szCs w:val="24"/>
          <w:lang w:val="en-CA"/>
        </w:rPr>
        <w:t>Medeiros</w:t>
      </w:r>
      <w:r w:rsidR="008807A7">
        <w:rPr>
          <w:rStyle w:val="normaltextrun"/>
          <w:color w:val="000000" w:themeColor="text1"/>
          <w:sz w:val="24"/>
          <w:szCs w:val="24"/>
          <w:lang w:val="en-CA"/>
        </w:rPr>
        <w:t>,</w:t>
      </w:r>
      <w:r w:rsidRPr="003046F6" w:rsidR="008807A7">
        <w:rPr>
          <w:rFonts w:eastAsiaTheme="minorEastAsia"/>
          <w:color w:val="000000" w:themeColor="text1"/>
          <w:sz w:val="24"/>
          <w:szCs w:val="24"/>
        </w:rPr>
        <w:t xml:space="preserve"> </w:t>
      </w:r>
      <w:r w:rsidRPr="003046F6" w:rsidR="003046F6">
        <w:rPr>
          <w:rFonts w:eastAsiaTheme="minorEastAsia"/>
          <w:color w:val="000000" w:themeColor="text1"/>
          <w:sz w:val="24"/>
          <w:szCs w:val="24"/>
        </w:rPr>
        <w:t xml:space="preserve">That the Pastoral Relations Commission of Western Ontario Waterways Regional Council </w:t>
      </w:r>
      <w:r w:rsidR="003046F6">
        <w:rPr>
          <w:rFonts w:eastAsiaTheme="minorEastAsia"/>
          <w:color w:val="000000" w:themeColor="text1"/>
          <w:sz w:val="24"/>
          <w:szCs w:val="24"/>
        </w:rPr>
        <w:t xml:space="preserve">recognizes and </w:t>
      </w:r>
      <w:r w:rsidRPr="003046F6" w:rsidR="003046F6">
        <w:rPr>
          <w:rFonts w:eastAsiaTheme="minorEastAsia"/>
          <w:color w:val="000000" w:themeColor="text1"/>
          <w:sz w:val="24"/>
          <w:szCs w:val="24"/>
        </w:rPr>
        <w:t>extends its</w:t>
      </w:r>
      <w:r w:rsidRPr="003046F6">
        <w:rPr>
          <w:rFonts w:eastAsiaTheme="minorEastAsia"/>
          <w:color w:val="000000" w:themeColor="text1"/>
          <w:sz w:val="24"/>
          <w:szCs w:val="24"/>
        </w:rPr>
        <w:t xml:space="preserve"> appreciation of the work</w:t>
      </w:r>
      <w:r w:rsidRPr="003046F6" w:rsidR="003046F6">
        <w:rPr>
          <w:rFonts w:eastAsiaTheme="minorEastAsia"/>
          <w:color w:val="000000" w:themeColor="text1"/>
          <w:sz w:val="24"/>
          <w:szCs w:val="24"/>
        </w:rPr>
        <w:t xml:space="preserve"> and dedication to Jane Sullivan </w:t>
      </w:r>
      <w:r w:rsidR="003046F6">
        <w:rPr>
          <w:rFonts w:eastAsiaTheme="minorEastAsia"/>
          <w:color w:val="000000" w:themeColor="text1"/>
          <w:sz w:val="24"/>
          <w:szCs w:val="24"/>
        </w:rPr>
        <w:t xml:space="preserve">to this commission </w:t>
      </w:r>
      <w:r w:rsidRPr="003046F6" w:rsidR="003046F6">
        <w:rPr>
          <w:rFonts w:eastAsiaTheme="minorEastAsia"/>
          <w:color w:val="000000" w:themeColor="text1"/>
          <w:sz w:val="24"/>
          <w:szCs w:val="24"/>
        </w:rPr>
        <w:t>at the time of her retirement.</w:t>
      </w:r>
    </w:p>
    <w:p w:rsidR="003046F6" w:rsidP="6F6A0C0F" w:rsidRDefault="003046F6" w14:paraId="5B91CECA" w14:textId="141D93C0">
      <w:pPr>
        <w:pStyle w:val="ListParagraph"/>
        <w:ind w:left="1080"/>
        <w:rPr>
          <w:rFonts w:eastAsiaTheme="minorEastAsia"/>
          <w:b/>
          <w:bCs/>
          <w:color w:val="000000" w:themeColor="text1"/>
          <w:sz w:val="24"/>
          <w:szCs w:val="24"/>
        </w:rPr>
      </w:pPr>
      <w:r>
        <w:rPr>
          <w:rFonts w:eastAsiaTheme="minorEastAsia"/>
          <w:b/>
          <w:bCs/>
          <w:color w:val="000000" w:themeColor="text1"/>
          <w:sz w:val="24"/>
          <w:szCs w:val="24"/>
        </w:rPr>
        <w:t>CARRIED</w:t>
      </w:r>
    </w:p>
    <w:p w:rsidR="00C8144A" w:rsidP="6F6A0C0F" w:rsidRDefault="00C8144A" w14:paraId="33EBFA0C" w14:textId="5989F4F9">
      <w:pPr>
        <w:pStyle w:val="ListParagraph"/>
        <w:ind w:left="1080"/>
        <w:rPr>
          <w:rFonts w:eastAsiaTheme="minorEastAsia"/>
          <w:b/>
          <w:bCs/>
          <w:color w:val="000000" w:themeColor="text1"/>
          <w:sz w:val="24"/>
          <w:szCs w:val="24"/>
        </w:rPr>
      </w:pPr>
      <w:r>
        <w:rPr>
          <w:rFonts w:eastAsiaTheme="minorEastAsia"/>
          <w:b/>
          <w:bCs/>
          <w:color w:val="000000" w:themeColor="text1"/>
          <w:sz w:val="24"/>
          <w:szCs w:val="24"/>
        </w:rPr>
        <w:t xml:space="preserve">  </w:t>
      </w:r>
    </w:p>
    <w:p w:rsidR="009543D7" w:rsidP="008807A7" w:rsidRDefault="008807A7" w14:paraId="5A7012FE" w14:textId="4EA977AA">
      <w:pPr>
        <w:pStyle w:val="ListParagraph"/>
        <w:rPr>
          <w:rFonts w:eastAsiaTheme="minorEastAsia"/>
          <w:color w:val="000000" w:themeColor="text1"/>
          <w:sz w:val="24"/>
          <w:szCs w:val="24"/>
        </w:rPr>
      </w:pPr>
      <w:r w:rsidRPr="008807A7">
        <w:rPr>
          <w:rFonts w:eastAsiaTheme="minorEastAsia"/>
          <w:color w:val="000000" w:themeColor="text1"/>
          <w:sz w:val="24"/>
          <w:szCs w:val="24"/>
        </w:rPr>
        <w:t>2.</w:t>
      </w:r>
      <w:r>
        <w:rPr>
          <w:rFonts w:eastAsiaTheme="minorEastAsia"/>
          <w:b/>
          <w:bCs/>
          <w:color w:val="000000" w:themeColor="text1"/>
          <w:sz w:val="24"/>
          <w:szCs w:val="24"/>
        </w:rPr>
        <w:t xml:space="preserve"> </w:t>
      </w:r>
      <w:r w:rsidRPr="005D3069" w:rsidR="6A5E388C">
        <w:rPr>
          <w:rFonts w:eastAsiaTheme="minorEastAsia"/>
          <w:b/>
          <w:bCs/>
          <w:color w:val="000000" w:themeColor="text1"/>
          <w:sz w:val="24"/>
          <w:szCs w:val="24"/>
        </w:rPr>
        <w:t>Financial request outside of budget</w:t>
      </w:r>
      <w:r w:rsidRPr="6F6A0C0F" w:rsidR="12877C82">
        <w:rPr>
          <w:rFonts w:eastAsiaTheme="minorEastAsia"/>
          <w:color w:val="000000" w:themeColor="text1"/>
          <w:sz w:val="24"/>
          <w:szCs w:val="24"/>
        </w:rPr>
        <w:t xml:space="preserve"> – support St. Luke’s, Cambridge</w:t>
      </w:r>
    </w:p>
    <w:p w:rsidR="6A5E388C" w:rsidP="008807A7" w:rsidRDefault="6A5E388C" w14:paraId="215628BE" w14:textId="2C6A0074">
      <w:pPr>
        <w:rPr>
          <w:rFonts w:eastAsiaTheme="minorEastAsia"/>
          <w:b/>
          <w:bCs/>
          <w:color w:val="000000" w:themeColor="text1"/>
          <w:sz w:val="24"/>
          <w:szCs w:val="24"/>
        </w:rPr>
      </w:pPr>
      <w:r w:rsidRPr="6F6A0C0F">
        <w:rPr>
          <w:rFonts w:eastAsiaTheme="minorEastAsia"/>
          <w:b/>
          <w:bCs/>
          <w:color w:val="000000" w:themeColor="text1"/>
          <w:sz w:val="24"/>
          <w:szCs w:val="24"/>
        </w:rPr>
        <w:t xml:space="preserve">   </w:t>
      </w:r>
      <w:r w:rsidR="003046F6">
        <w:rPr>
          <w:rFonts w:eastAsiaTheme="minorEastAsia"/>
          <w:b/>
          <w:bCs/>
          <w:color w:val="000000" w:themeColor="text1"/>
          <w:sz w:val="24"/>
          <w:szCs w:val="24"/>
        </w:rPr>
        <w:t>C</w:t>
      </w:r>
      <w:r w:rsidRPr="6F6A0C0F">
        <w:rPr>
          <w:rFonts w:eastAsiaTheme="minorEastAsia"/>
          <w:b/>
          <w:bCs/>
          <w:color w:val="000000" w:themeColor="text1"/>
          <w:sz w:val="24"/>
          <w:szCs w:val="24"/>
        </w:rPr>
        <w:t xml:space="preserve">ommittee of </w:t>
      </w:r>
      <w:r w:rsidR="005D3069">
        <w:rPr>
          <w:rFonts w:eastAsiaTheme="minorEastAsia"/>
          <w:b/>
          <w:bCs/>
          <w:color w:val="000000" w:themeColor="text1"/>
          <w:sz w:val="24"/>
          <w:szCs w:val="24"/>
        </w:rPr>
        <w:t>the W</w:t>
      </w:r>
      <w:r w:rsidRPr="6F6A0C0F">
        <w:rPr>
          <w:rFonts w:eastAsiaTheme="minorEastAsia"/>
          <w:b/>
          <w:bCs/>
          <w:color w:val="000000" w:themeColor="text1"/>
          <w:sz w:val="24"/>
          <w:szCs w:val="24"/>
        </w:rPr>
        <w:t>hole</w:t>
      </w:r>
      <w:r w:rsidR="003046F6">
        <w:rPr>
          <w:rFonts w:eastAsiaTheme="minorEastAsia"/>
          <w:b/>
          <w:bCs/>
          <w:color w:val="000000" w:themeColor="text1"/>
          <w:sz w:val="24"/>
          <w:szCs w:val="24"/>
        </w:rPr>
        <w:t>:</w:t>
      </w:r>
    </w:p>
    <w:p w:rsidR="00C8144A" w:rsidP="6F6A0C0F" w:rsidRDefault="00C8144A" w14:paraId="73AED456" w14:textId="767B18FB">
      <w:pPr>
        <w:ind w:left="720"/>
        <w:rPr>
          <w:rFonts w:eastAsiaTheme="minorEastAsia"/>
          <w:color w:val="000000" w:themeColor="text1"/>
          <w:sz w:val="24"/>
          <w:szCs w:val="24"/>
        </w:rPr>
      </w:pPr>
      <w:r>
        <w:rPr>
          <w:rFonts w:eastAsiaTheme="minorEastAsia"/>
          <w:b/>
          <w:bCs/>
          <w:color w:val="000000" w:themeColor="text1"/>
          <w:sz w:val="24"/>
          <w:szCs w:val="24"/>
        </w:rPr>
        <w:t>MOTION Moved by Harry</w:t>
      </w:r>
      <w:r w:rsidR="005D3069">
        <w:rPr>
          <w:rFonts w:eastAsiaTheme="minorEastAsia"/>
          <w:b/>
          <w:bCs/>
          <w:color w:val="000000" w:themeColor="text1"/>
          <w:sz w:val="24"/>
          <w:szCs w:val="24"/>
        </w:rPr>
        <w:t xml:space="preserve"> Disher</w:t>
      </w:r>
      <w:r>
        <w:rPr>
          <w:rFonts w:eastAsiaTheme="minorEastAsia"/>
          <w:b/>
          <w:bCs/>
          <w:color w:val="000000" w:themeColor="text1"/>
          <w:sz w:val="24"/>
          <w:szCs w:val="24"/>
        </w:rPr>
        <w:t xml:space="preserve"> seconded by </w:t>
      </w:r>
      <w:r w:rsidR="003046F6">
        <w:rPr>
          <w:rFonts w:eastAsiaTheme="minorEastAsia"/>
          <w:b/>
          <w:bCs/>
          <w:color w:val="000000" w:themeColor="text1"/>
          <w:sz w:val="24"/>
          <w:szCs w:val="24"/>
        </w:rPr>
        <w:t xml:space="preserve">Cathy Larmond </w:t>
      </w:r>
      <w:r w:rsidRPr="003046F6" w:rsidR="003046F6">
        <w:rPr>
          <w:rFonts w:eastAsiaTheme="minorEastAsia"/>
          <w:color w:val="000000" w:themeColor="text1"/>
          <w:sz w:val="24"/>
          <w:szCs w:val="24"/>
        </w:rPr>
        <w:t xml:space="preserve">That the Pastoral Relations Commission of Western Ontario Waterways Regional Council </w:t>
      </w:r>
      <w:r w:rsidR="003046F6">
        <w:rPr>
          <w:rFonts w:eastAsiaTheme="minorEastAsia"/>
          <w:color w:val="000000" w:themeColor="text1"/>
          <w:sz w:val="24"/>
          <w:szCs w:val="24"/>
        </w:rPr>
        <w:t xml:space="preserve">transition into a Committee of </w:t>
      </w:r>
      <w:r w:rsidR="005D3069">
        <w:rPr>
          <w:rFonts w:eastAsiaTheme="minorEastAsia"/>
          <w:color w:val="000000" w:themeColor="text1"/>
          <w:sz w:val="24"/>
          <w:szCs w:val="24"/>
        </w:rPr>
        <w:t xml:space="preserve">the </w:t>
      </w:r>
      <w:r w:rsidR="003046F6">
        <w:rPr>
          <w:rFonts w:eastAsiaTheme="minorEastAsia"/>
          <w:color w:val="000000" w:themeColor="text1"/>
          <w:sz w:val="24"/>
          <w:szCs w:val="24"/>
        </w:rPr>
        <w:t>Whole to discuss financial support to St. Luke’s, Cambridge</w:t>
      </w:r>
      <w:r w:rsidRPr="003046F6" w:rsidR="003046F6">
        <w:rPr>
          <w:rFonts w:eastAsiaTheme="minorEastAsia"/>
          <w:color w:val="000000" w:themeColor="text1"/>
          <w:sz w:val="24"/>
          <w:szCs w:val="24"/>
        </w:rPr>
        <w:t>.</w:t>
      </w:r>
    </w:p>
    <w:p w:rsidR="003046F6" w:rsidP="6F6A0C0F" w:rsidRDefault="003046F6" w14:paraId="3EF9177E" w14:textId="76027EC9">
      <w:pPr>
        <w:ind w:left="720"/>
        <w:rPr>
          <w:rFonts w:eastAsiaTheme="minorEastAsia"/>
          <w:b/>
          <w:bCs/>
          <w:color w:val="000000" w:themeColor="text1"/>
          <w:sz w:val="24"/>
          <w:szCs w:val="24"/>
        </w:rPr>
      </w:pPr>
      <w:r>
        <w:rPr>
          <w:rFonts w:eastAsiaTheme="minorEastAsia"/>
          <w:b/>
          <w:bCs/>
          <w:color w:val="000000" w:themeColor="text1"/>
          <w:sz w:val="24"/>
          <w:szCs w:val="24"/>
        </w:rPr>
        <w:t>CARRIED</w:t>
      </w:r>
    </w:p>
    <w:p w:rsidR="005D3069" w:rsidP="005D3069" w:rsidRDefault="005D3069" w14:paraId="2E8DFAF3" w14:textId="3B98A53F">
      <w:pPr>
        <w:ind w:left="720"/>
        <w:rPr>
          <w:rFonts w:eastAsiaTheme="minorEastAsia"/>
          <w:color w:val="000000" w:themeColor="text1"/>
          <w:sz w:val="24"/>
          <w:szCs w:val="24"/>
        </w:rPr>
      </w:pPr>
      <w:r>
        <w:rPr>
          <w:rFonts w:eastAsiaTheme="minorEastAsia"/>
          <w:b/>
          <w:bCs/>
          <w:color w:val="000000" w:themeColor="text1"/>
          <w:sz w:val="24"/>
          <w:szCs w:val="24"/>
        </w:rPr>
        <w:t xml:space="preserve">MOTION: </w:t>
      </w:r>
      <w:r w:rsidRPr="005D3069">
        <w:rPr>
          <w:rFonts w:eastAsiaTheme="minorEastAsia"/>
          <w:color w:val="000000" w:themeColor="text1"/>
          <w:sz w:val="24"/>
          <w:szCs w:val="24"/>
        </w:rPr>
        <w:t xml:space="preserve">Moved by Harry seconded by Lena </w:t>
      </w:r>
      <w:r w:rsidRPr="6F6A0C0F" w:rsidR="008807A7">
        <w:rPr>
          <w:rStyle w:val="normaltextrun"/>
          <w:color w:val="000000" w:themeColor="text1"/>
          <w:sz w:val="24"/>
          <w:szCs w:val="24"/>
          <w:lang w:val="en-CA"/>
        </w:rPr>
        <w:t>Medeiros</w:t>
      </w:r>
      <w:r>
        <w:rPr>
          <w:rFonts w:eastAsiaTheme="minorEastAsia"/>
          <w:color w:val="000000" w:themeColor="text1"/>
          <w:sz w:val="24"/>
          <w:szCs w:val="24"/>
        </w:rPr>
        <w:t>,</w:t>
      </w:r>
      <w:r>
        <w:rPr>
          <w:rFonts w:eastAsiaTheme="minorEastAsia"/>
          <w:b/>
          <w:bCs/>
          <w:color w:val="000000" w:themeColor="text1"/>
          <w:sz w:val="24"/>
          <w:szCs w:val="24"/>
        </w:rPr>
        <w:t xml:space="preserve"> </w:t>
      </w:r>
      <w:r w:rsidRPr="003046F6">
        <w:rPr>
          <w:rFonts w:eastAsiaTheme="minorEastAsia"/>
          <w:color w:val="000000" w:themeColor="text1"/>
          <w:sz w:val="24"/>
          <w:szCs w:val="24"/>
        </w:rPr>
        <w:t xml:space="preserve">That the Pastoral Relations Commission of Western Ontario Waterways Regional Council </w:t>
      </w:r>
      <w:r>
        <w:rPr>
          <w:rFonts w:eastAsiaTheme="minorEastAsia"/>
          <w:color w:val="000000" w:themeColor="text1"/>
          <w:sz w:val="24"/>
          <w:szCs w:val="24"/>
        </w:rPr>
        <w:t xml:space="preserve">transition out of the Committee of the Whole </w:t>
      </w:r>
      <w:r w:rsidR="00DD412F">
        <w:rPr>
          <w:rFonts w:eastAsiaTheme="minorEastAsia"/>
          <w:color w:val="000000" w:themeColor="text1"/>
          <w:sz w:val="24"/>
          <w:szCs w:val="24"/>
        </w:rPr>
        <w:t>after</w:t>
      </w:r>
      <w:r>
        <w:rPr>
          <w:rFonts w:eastAsiaTheme="minorEastAsia"/>
          <w:color w:val="000000" w:themeColor="text1"/>
          <w:sz w:val="24"/>
          <w:szCs w:val="24"/>
        </w:rPr>
        <w:t xml:space="preserve"> discuss</w:t>
      </w:r>
      <w:r w:rsidR="00DD412F">
        <w:rPr>
          <w:rFonts w:eastAsiaTheme="minorEastAsia"/>
          <w:color w:val="000000" w:themeColor="text1"/>
          <w:sz w:val="24"/>
          <w:szCs w:val="24"/>
        </w:rPr>
        <w:t>ion of</w:t>
      </w:r>
      <w:r>
        <w:rPr>
          <w:rFonts w:eastAsiaTheme="minorEastAsia"/>
          <w:color w:val="000000" w:themeColor="text1"/>
          <w:sz w:val="24"/>
          <w:szCs w:val="24"/>
        </w:rPr>
        <w:t xml:space="preserve"> financial support to St. Luke’s, Cambridge</w:t>
      </w:r>
      <w:r w:rsidRPr="003046F6">
        <w:rPr>
          <w:rFonts w:eastAsiaTheme="minorEastAsia"/>
          <w:color w:val="000000" w:themeColor="text1"/>
          <w:sz w:val="24"/>
          <w:szCs w:val="24"/>
        </w:rPr>
        <w:t>.</w:t>
      </w:r>
    </w:p>
    <w:p w:rsidR="005D3069" w:rsidP="005D3069" w:rsidRDefault="005D3069" w14:paraId="685A8931" w14:textId="2EBE5A61">
      <w:pPr>
        <w:ind w:left="720"/>
        <w:rPr>
          <w:rFonts w:eastAsiaTheme="minorEastAsia"/>
          <w:color w:val="000000" w:themeColor="text1"/>
          <w:sz w:val="24"/>
          <w:szCs w:val="24"/>
        </w:rPr>
      </w:pPr>
      <w:r>
        <w:rPr>
          <w:rFonts w:eastAsiaTheme="minorEastAsia"/>
          <w:b/>
          <w:bCs/>
          <w:color w:val="000000" w:themeColor="text1"/>
          <w:sz w:val="24"/>
          <w:szCs w:val="24"/>
        </w:rPr>
        <w:t>CARRIED</w:t>
      </w:r>
    </w:p>
    <w:p w:rsidRPr="003046F6" w:rsidR="005D3069" w:rsidP="6F6A0C0F" w:rsidRDefault="00DD412F" w14:paraId="2AF3ACBE" w14:textId="76AA1010">
      <w:pPr>
        <w:ind w:left="720"/>
        <w:rPr>
          <w:rFonts w:eastAsiaTheme="minorEastAsia"/>
          <w:b/>
          <w:bCs/>
          <w:color w:val="000000" w:themeColor="text1"/>
          <w:sz w:val="24"/>
          <w:szCs w:val="24"/>
        </w:rPr>
      </w:pPr>
      <w:r>
        <w:rPr>
          <w:rFonts w:eastAsiaTheme="minorEastAsia"/>
          <w:b/>
          <w:bCs/>
          <w:color w:val="000000" w:themeColor="text1"/>
          <w:sz w:val="24"/>
          <w:szCs w:val="24"/>
        </w:rPr>
        <w:t xml:space="preserve">The Pastoral Relations </w:t>
      </w:r>
      <w:r w:rsidR="005D3069">
        <w:rPr>
          <w:rFonts w:eastAsiaTheme="minorEastAsia"/>
          <w:b/>
          <w:bCs/>
          <w:color w:val="000000" w:themeColor="text1"/>
          <w:sz w:val="24"/>
          <w:szCs w:val="24"/>
        </w:rPr>
        <w:t xml:space="preserve">Commission </w:t>
      </w:r>
      <w:r>
        <w:rPr>
          <w:rFonts w:eastAsiaTheme="minorEastAsia"/>
          <w:b/>
          <w:bCs/>
          <w:color w:val="000000" w:themeColor="text1"/>
          <w:sz w:val="24"/>
          <w:szCs w:val="24"/>
        </w:rPr>
        <w:t xml:space="preserve">of Western Ontario Waterways Regional Council </w:t>
      </w:r>
      <w:r w:rsidR="005D3069">
        <w:rPr>
          <w:rFonts w:eastAsiaTheme="minorEastAsia"/>
          <w:b/>
          <w:bCs/>
          <w:color w:val="000000" w:themeColor="text1"/>
          <w:sz w:val="24"/>
          <w:szCs w:val="24"/>
        </w:rPr>
        <w:t>considered an issue in the Committee of the Whole and direction was given to staff.</w:t>
      </w:r>
    </w:p>
    <w:p w:rsidR="003046F6" w:rsidP="6F6A0C0F" w:rsidRDefault="003046F6" w14:paraId="32665DC8" w14:textId="77777777">
      <w:pPr>
        <w:ind w:left="720"/>
        <w:rPr>
          <w:rFonts w:eastAsiaTheme="minorEastAsia"/>
          <w:b/>
          <w:bCs/>
          <w:color w:val="000000" w:themeColor="text1"/>
          <w:sz w:val="24"/>
          <w:szCs w:val="24"/>
        </w:rPr>
      </w:pPr>
    </w:p>
    <w:p w:rsidRPr="008807A7" w:rsidR="421EC4C5" w:rsidP="008807A7" w:rsidRDefault="421EC4C5" w14:paraId="1D9EE367" w14:textId="3E27DE60">
      <w:pPr>
        <w:pStyle w:val="ListParagraph"/>
        <w:numPr>
          <w:ilvl w:val="0"/>
          <w:numId w:val="19"/>
        </w:numPr>
        <w:rPr>
          <w:rFonts w:eastAsiaTheme="minorEastAsia"/>
          <w:b/>
          <w:bCs/>
          <w:color w:val="000000" w:themeColor="text1"/>
          <w:sz w:val="24"/>
          <w:szCs w:val="24"/>
        </w:rPr>
      </w:pPr>
      <w:r w:rsidRPr="008807A7">
        <w:rPr>
          <w:rFonts w:eastAsiaTheme="minorEastAsia"/>
          <w:b/>
          <w:bCs/>
          <w:color w:val="000000" w:themeColor="text1"/>
          <w:sz w:val="24"/>
          <w:szCs w:val="24"/>
        </w:rPr>
        <w:t>Resources:</w:t>
      </w:r>
    </w:p>
    <w:p w:rsidRPr="00C8144A" w:rsidR="421EC4C5" w:rsidP="6F6A0C0F" w:rsidRDefault="421EC4C5" w14:paraId="0C5E285E" w14:textId="4A7D17FB">
      <w:pPr>
        <w:pStyle w:val="ListParagraph"/>
        <w:numPr>
          <w:ilvl w:val="0"/>
          <w:numId w:val="8"/>
        </w:numPr>
        <w:rPr>
          <w:rFonts w:eastAsiaTheme="minorEastAsia"/>
          <w:sz w:val="24"/>
          <w:szCs w:val="24"/>
        </w:rPr>
      </w:pPr>
      <w:r w:rsidRPr="00C8144A">
        <w:rPr>
          <w:rFonts w:eastAsiaTheme="minorEastAsia"/>
          <w:color w:val="000000" w:themeColor="text1"/>
          <w:sz w:val="24"/>
          <w:szCs w:val="24"/>
        </w:rPr>
        <w:t>Leadership Counts Report</w:t>
      </w:r>
      <w:r w:rsidRPr="00C8144A">
        <w:rPr>
          <w:rFonts w:eastAsiaTheme="minorEastAsia"/>
          <w:b/>
          <w:bCs/>
          <w:color w:val="000000" w:themeColor="text1"/>
          <w:sz w:val="24"/>
          <w:szCs w:val="24"/>
        </w:rPr>
        <w:t xml:space="preserve"> </w:t>
      </w:r>
      <w:hyperlink w:anchor="downloads" r:id="rId19">
        <w:r w:rsidRPr="00C8144A">
          <w:rPr>
            <w:rStyle w:val="Hyperlink"/>
            <w:rFonts w:eastAsiaTheme="minorEastAsia"/>
            <w:sz w:val="24"/>
            <w:szCs w:val="24"/>
          </w:rPr>
          <w:t>Leadership Counts | The United Church of Canada</w:t>
        </w:r>
        <w:r w:rsidRPr="00C8144A" w:rsidR="2816D3EB">
          <w:rPr>
            <w:rStyle w:val="Hyperlink"/>
            <w:rFonts w:eastAsiaTheme="minorEastAsia"/>
            <w:sz w:val="24"/>
            <w:szCs w:val="24"/>
          </w:rPr>
          <w:t>\</w:t>
        </w:r>
      </w:hyperlink>
    </w:p>
    <w:p w:rsidR="5B126AF0" w:rsidP="6F6A0C0F" w:rsidRDefault="2816D3EB" w14:paraId="66DFF3F5" w14:textId="7B02787D">
      <w:pPr>
        <w:pStyle w:val="ListParagraph"/>
        <w:numPr>
          <w:ilvl w:val="2"/>
          <w:numId w:val="8"/>
        </w:numPr>
        <w:rPr>
          <w:rFonts w:eastAsiaTheme="minorEastAsia"/>
          <w:sz w:val="24"/>
          <w:szCs w:val="24"/>
        </w:rPr>
      </w:pPr>
      <w:hyperlink r:id="rId20">
        <w:r w:rsidRPr="6F6A0C0F">
          <w:rPr>
            <w:rStyle w:val="Hyperlink"/>
            <w:rFonts w:eastAsiaTheme="minorEastAsia"/>
            <w:sz w:val="24"/>
            <w:szCs w:val="24"/>
          </w:rPr>
          <w:t>leadership-counts-final-report.pdf</w:t>
        </w:r>
      </w:hyperlink>
    </w:p>
    <w:p w:rsidRPr="00C8144A" w:rsidR="421EC4C5" w:rsidP="6F6A0C0F" w:rsidRDefault="421EC4C5" w14:paraId="1764EAA7" w14:textId="7026617C">
      <w:pPr>
        <w:pStyle w:val="ListParagraph"/>
        <w:numPr>
          <w:ilvl w:val="0"/>
          <w:numId w:val="8"/>
        </w:numPr>
        <w:rPr>
          <w:rFonts w:eastAsiaTheme="minorEastAsia"/>
          <w:sz w:val="24"/>
          <w:szCs w:val="24"/>
        </w:rPr>
      </w:pPr>
      <w:r w:rsidRPr="00C8144A">
        <w:rPr>
          <w:rFonts w:eastAsiaTheme="minorEastAsia"/>
          <w:sz w:val="24"/>
          <w:szCs w:val="24"/>
        </w:rPr>
        <w:t>Manual 2026</w:t>
      </w:r>
      <w:r w:rsidRPr="00C8144A" w:rsidR="0143DFEB">
        <w:rPr>
          <w:rFonts w:eastAsiaTheme="minorEastAsia"/>
          <w:sz w:val="24"/>
          <w:szCs w:val="24"/>
        </w:rPr>
        <w:t xml:space="preserve"> </w:t>
      </w:r>
      <w:hyperlink r:id="rId21">
        <w:r w:rsidRPr="00C8144A" w:rsidR="23E95839">
          <w:rPr>
            <w:rStyle w:val="Hyperlink"/>
            <w:rFonts w:eastAsiaTheme="minorEastAsia"/>
            <w:sz w:val="24"/>
            <w:szCs w:val="24"/>
          </w:rPr>
          <w:t>the-manual-2026.pdf</w:t>
        </w:r>
      </w:hyperlink>
      <w:r w:rsidRPr="00C8144A" w:rsidR="23E95839">
        <w:rPr>
          <w:rFonts w:eastAsiaTheme="minorEastAsia"/>
          <w:sz w:val="24"/>
          <w:szCs w:val="24"/>
        </w:rPr>
        <w:t xml:space="preserve"> </w:t>
      </w:r>
    </w:p>
    <w:p w:rsidRPr="00C8144A" w:rsidR="6FF1F5EF" w:rsidP="6F6A0C0F" w:rsidRDefault="12B84727" w14:paraId="7096F013" w14:textId="0C9F1961">
      <w:pPr>
        <w:pStyle w:val="ListParagraph"/>
        <w:numPr>
          <w:ilvl w:val="1"/>
          <w:numId w:val="8"/>
        </w:numPr>
        <w:rPr>
          <w:rFonts w:eastAsiaTheme="minorEastAsia"/>
          <w:sz w:val="24"/>
          <w:szCs w:val="24"/>
        </w:rPr>
      </w:pPr>
      <w:hyperlink r:id="rId22">
        <w:r w:rsidRPr="00C8144A">
          <w:rPr>
            <w:rStyle w:val="Hyperlink"/>
            <w:rFonts w:eastAsiaTheme="minorEastAsia"/>
            <w:sz w:val="24"/>
            <w:szCs w:val="24"/>
          </w:rPr>
          <w:t>changes-manual-2026 (1).pdf</w:t>
        </w:r>
      </w:hyperlink>
    </w:p>
    <w:p w:rsidRPr="00C8144A" w:rsidR="421EC4C5" w:rsidP="6F6A0C0F" w:rsidRDefault="4C4B6E74" w14:paraId="101B524C" w14:textId="53758285">
      <w:pPr>
        <w:pStyle w:val="ListParagraph"/>
        <w:numPr>
          <w:ilvl w:val="0"/>
          <w:numId w:val="8"/>
        </w:numPr>
        <w:rPr>
          <w:rFonts w:eastAsiaTheme="minorEastAsia"/>
          <w:sz w:val="24"/>
          <w:szCs w:val="24"/>
        </w:rPr>
      </w:pPr>
      <w:r w:rsidRPr="00C8144A">
        <w:rPr>
          <w:rFonts w:eastAsiaTheme="minorEastAsia"/>
          <w:sz w:val="24"/>
          <w:szCs w:val="24"/>
        </w:rPr>
        <w:t xml:space="preserve">Office of Vocation Interpretive Bulletin on Social Media </w:t>
      </w:r>
      <w:hyperlink w:anchor="msdynmkt_trackingcontext=0df163aa-8b50-45b0-b572-5f21ad440200" r:id="rId23">
        <w:r w:rsidRPr="00C8144A" w:rsidR="0A299D5C">
          <w:rPr>
            <w:rStyle w:val="Hyperlink"/>
            <w:rFonts w:eastAsiaTheme="minorEastAsia"/>
            <w:sz w:val="24"/>
            <w:szCs w:val="24"/>
          </w:rPr>
          <w:t>Office of Vocation | The United Church of Canada</w:t>
        </w:r>
      </w:hyperlink>
    </w:p>
    <w:p w:rsidRPr="00DD412F" w:rsidR="04ED7886" w:rsidP="6F6A0C0F" w:rsidRDefault="5737B9AF" w14:paraId="6301444A" w14:textId="60EDADBE">
      <w:pPr>
        <w:pStyle w:val="ListParagraph"/>
        <w:numPr>
          <w:ilvl w:val="1"/>
          <w:numId w:val="8"/>
        </w:numPr>
        <w:rPr>
          <w:rFonts w:eastAsiaTheme="minorEastAsia"/>
          <w:sz w:val="24"/>
          <w:szCs w:val="24"/>
        </w:rPr>
      </w:pPr>
      <w:hyperlink r:id="rId24">
        <w:r w:rsidRPr="6F6A0C0F">
          <w:rPr>
            <w:rStyle w:val="Hyperlink"/>
            <w:rFonts w:eastAsiaTheme="minorEastAsia"/>
            <w:sz w:val="24"/>
            <w:szCs w:val="24"/>
          </w:rPr>
          <w:t>interpretive-bulletin-on-social-media.pdf</w:t>
        </w:r>
      </w:hyperlink>
    </w:p>
    <w:p w:rsidR="00DD412F" w:rsidP="00DD412F" w:rsidRDefault="00DD412F" w14:paraId="609BFA95" w14:textId="77777777">
      <w:pPr>
        <w:pStyle w:val="ListParagraph"/>
        <w:ind w:left="1800"/>
        <w:rPr>
          <w:rFonts w:eastAsiaTheme="minorEastAsia"/>
          <w:sz w:val="24"/>
          <w:szCs w:val="24"/>
        </w:rPr>
      </w:pPr>
    </w:p>
    <w:p w:rsidRPr="008807A7" w:rsidR="009543D7" w:rsidP="008807A7" w:rsidRDefault="4FDDB8A9" w14:paraId="06D6FAAC" w14:textId="43001E27">
      <w:pPr>
        <w:pStyle w:val="ListParagraph"/>
        <w:numPr>
          <w:ilvl w:val="0"/>
          <w:numId w:val="19"/>
        </w:numPr>
        <w:rPr>
          <w:rFonts w:eastAsiaTheme="minorEastAsia"/>
          <w:b/>
          <w:bCs/>
          <w:color w:val="000000" w:themeColor="text1"/>
          <w:sz w:val="24"/>
          <w:szCs w:val="24"/>
        </w:rPr>
      </w:pPr>
      <w:r w:rsidRPr="008807A7">
        <w:rPr>
          <w:rFonts w:eastAsiaTheme="minorEastAsia"/>
          <w:b/>
          <w:bCs/>
          <w:color w:val="000000" w:themeColor="text1"/>
          <w:sz w:val="24"/>
          <w:szCs w:val="24"/>
        </w:rPr>
        <w:t>Pastoral Charge Updates</w:t>
      </w:r>
      <w:r w:rsidRPr="008807A7" w:rsidR="003046F6">
        <w:rPr>
          <w:rFonts w:eastAsiaTheme="minorEastAsia"/>
          <w:b/>
          <w:bCs/>
          <w:color w:val="000000" w:themeColor="text1"/>
          <w:sz w:val="24"/>
          <w:szCs w:val="24"/>
        </w:rPr>
        <w:t>:</w:t>
      </w:r>
      <w:r w:rsidRPr="008807A7">
        <w:rPr>
          <w:rFonts w:eastAsiaTheme="minorEastAsia"/>
          <w:b/>
          <w:bCs/>
          <w:color w:val="000000" w:themeColor="text1"/>
          <w:sz w:val="24"/>
          <w:szCs w:val="24"/>
        </w:rPr>
        <w:t xml:space="preserve"> </w:t>
      </w:r>
    </w:p>
    <w:p w:rsidRPr="005D3069" w:rsidR="005D3069" w:rsidP="00DD412F" w:rsidRDefault="005D3069" w14:paraId="0D93E3CE" w14:textId="2E5C7376">
      <w:pPr>
        <w:ind w:left="720" w:firstLine="360"/>
        <w:rPr>
          <w:rFonts w:eastAsiaTheme="minorEastAsia"/>
          <w:color w:val="000000" w:themeColor="text1"/>
          <w:sz w:val="24"/>
          <w:szCs w:val="24"/>
        </w:rPr>
      </w:pPr>
      <w:r w:rsidRPr="005D3069">
        <w:rPr>
          <w:rFonts w:eastAsiaTheme="minorEastAsia"/>
          <w:color w:val="000000" w:themeColor="text1"/>
          <w:sz w:val="24"/>
          <w:szCs w:val="24"/>
        </w:rPr>
        <w:t>None</w:t>
      </w:r>
    </w:p>
    <w:p w:rsidRPr="008807A7" w:rsidR="009543D7" w:rsidP="008807A7" w:rsidRDefault="4FDDB8A9" w14:paraId="543E5931" w14:textId="061F5CB6">
      <w:pPr>
        <w:pStyle w:val="ListParagraph"/>
        <w:numPr>
          <w:ilvl w:val="0"/>
          <w:numId w:val="19"/>
        </w:numPr>
        <w:rPr>
          <w:rStyle w:val="normaltextrun"/>
          <w:b/>
          <w:bCs/>
          <w:color w:val="000000" w:themeColor="text1"/>
          <w:sz w:val="24"/>
          <w:szCs w:val="24"/>
          <w:lang w:val="en-CA"/>
        </w:rPr>
      </w:pPr>
      <w:r w:rsidRPr="008807A7">
        <w:rPr>
          <w:rStyle w:val="normaltextrun"/>
          <w:b/>
          <w:bCs/>
          <w:color w:val="000000" w:themeColor="text1"/>
          <w:sz w:val="24"/>
          <w:szCs w:val="24"/>
          <w:lang w:val="en-CA"/>
        </w:rPr>
        <w:t>Summary Report to Executive:</w:t>
      </w:r>
    </w:p>
    <w:p w:rsidR="00C8144A" w:rsidP="00C8144A" w:rsidRDefault="00C8144A" w14:paraId="49B96D17" w14:textId="66D4A3C8">
      <w:pPr>
        <w:pStyle w:val="ListParagraph"/>
        <w:numPr>
          <w:ilvl w:val="0"/>
          <w:numId w:val="8"/>
        </w:numPr>
        <w:rPr>
          <w:rFonts w:eastAsiaTheme="minorEastAsia"/>
          <w:color w:val="000000" w:themeColor="text1"/>
          <w:sz w:val="24"/>
          <w:szCs w:val="24"/>
        </w:rPr>
      </w:pPr>
      <w:r>
        <w:rPr>
          <w:rFonts w:eastAsiaTheme="minorEastAsia"/>
          <w:color w:val="000000" w:themeColor="text1"/>
          <w:sz w:val="24"/>
          <w:szCs w:val="24"/>
        </w:rPr>
        <w:t>Approved regular business</w:t>
      </w:r>
    </w:p>
    <w:p w:rsidR="00C8144A" w:rsidP="00C8144A" w:rsidRDefault="00C8144A" w14:paraId="2D166870" w14:textId="047624A7">
      <w:pPr>
        <w:pStyle w:val="ListParagraph"/>
        <w:numPr>
          <w:ilvl w:val="0"/>
          <w:numId w:val="8"/>
        </w:numPr>
        <w:rPr>
          <w:rFonts w:eastAsiaTheme="minorEastAsia"/>
          <w:color w:val="000000" w:themeColor="text1"/>
          <w:sz w:val="24"/>
          <w:szCs w:val="24"/>
        </w:rPr>
      </w:pPr>
      <w:r>
        <w:rPr>
          <w:rFonts w:eastAsiaTheme="minorEastAsia"/>
          <w:color w:val="000000" w:themeColor="text1"/>
          <w:sz w:val="24"/>
          <w:szCs w:val="24"/>
        </w:rPr>
        <w:t xml:space="preserve">Robust discussion about mediation and consultants to work with </w:t>
      </w:r>
      <w:r w:rsidR="003046F6">
        <w:rPr>
          <w:rFonts w:eastAsiaTheme="minorEastAsia"/>
          <w:color w:val="000000" w:themeColor="text1"/>
          <w:sz w:val="24"/>
          <w:szCs w:val="24"/>
        </w:rPr>
        <w:t>high-risk</w:t>
      </w:r>
      <w:r>
        <w:rPr>
          <w:rFonts w:eastAsiaTheme="minorEastAsia"/>
          <w:color w:val="000000" w:themeColor="text1"/>
          <w:sz w:val="24"/>
          <w:szCs w:val="24"/>
        </w:rPr>
        <w:t xml:space="preserve"> congregations</w:t>
      </w:r>
    </w:p>
    <w:p w:rsidR="00C8144A" w:rsidP="00C8144A" w:rsidRDefault="00C8144A" w14:paraId="6084811A" w14:textId="152C043E">
      <w:pPr>
        <w:pStyle w:val="ListParagraph"/>
        <w:numPr>
          <w:ilvl w:val="0"/>
          <w:numId w:val="8"/>
        </w:numPr>
        <w:rPr>
          <w:rFonts w:eastAsiaTheme="minorEastAsia"/>
          <w:color w:val="000000" w:themeColor="text1"/>
          <w:sz w:val="24"/>
          <w:szCs w:val="24"/>
        </w:rPr>
      </w:pPr>
      <w:r>
        <w:rPr>
          <w:rFonts w:eastAsiaTheme="minorEastAsia"/>
          <w:color w:val="000000" w:themeColor="text1"/>
          <w:sz w:val="24"/>
          <w:szCs w:val="24"/>
        </w:rPr>
        <w:t>Approved the 2026 Pastoral Relations Commission Budget</w:t>
      </w:r>
    </w:p>
    <w:p w:rsidR="00C8144A" w:rsidP="00C8144A" w:rsidRDefault="00C8144A" w14:paraId="524F4401" w14:textId="2E535F3C">
      <w:pPr>
        <w:pStyle w:val="ListParagraph"/>
        <w:numPr>
          <w:ilvl w:val="0"/>
          <w:numId w:val="8"/>
        </w:numPr>
        <w:rPr>
          <w:rFonts w:eastAsiaTheme="minorEastAsia"/>
          <w:color w:val="000000" w:themeColor="text1"/>
          <w:sz w:val="24"/>
          <w:szCs w:val="24"/>
        </w:rPr>
      </w:pPr>
      <w:r>
        <w:rPr>
          <w:rFonts w:eastAsiaTheme="minorEastAsia"/>
          <w:color w:val="000000" w:themeColor="text1"/>
          <w:sz w:val="24"/>
          <w:szCs w:val="24"/>
        </w:rPr>
        <w:t>Reviewed Liaison assignments</w:t>
      </w:r>
    </w:p>
    <w:p w:rsidRPr="00C8144A" w:rsidR="003046F6" w:rsidP="00C8144A" w:rsidRDefault="003046F6" w14:paraId="3E8DD493" w14:textId="4AAD8754">
      <w:pPr>
        <w:pStyle w:val="ListParagraph"/>
        <w:numPr>
          <w:ilvl w:val="0"/>
          <w:numId w:val="8"/>
        </w:numPr>
        <w:rPr>
          <w:rFonts w:eastAsiaTheme="minorEastAsia"/>
          <w:color w:val="000000" w:themeColor="text1"/>
          <w:sz w:val="24"/>
          <w:szCs w:val="24"/>
        </w:rPr>
      </w:pPr>
      <w:r>
        <w:rPr>
          <w:rFonts w:eastAsiaTheme="minorEastAsia"/>
          <w:color w:val="000000" w:themeColor="text1"/>
          <w:sz w:val="24"/>
          <w:szCs w:val="24"/>
        </w:rPr>
        <w:t>PRC Commission thanks Jane Sullivan for her service to this commission at the time of her retirement</w:t>
      </w:r>
    </w:p>
    <w:p w:rsidR="009543D7" w:rsidP="6F6A0C0F" w:rsidRDefault="009543D7" w14:paraId="1EB033B8" w14:textId="1519C92C">
      <w:pPr>
        <w:ind w:left="720"/>
        <w:rPr>
          <w:rFonts w:eastAsiaTheme="minorEastAsia"/>
          <w:color w:val="000000" w:themeColor="text1"/>
          <w:sz w:val="24"/>
          <w:szCs w:val="24"/>
        </w:rPr>
      </w:pPr>
    </w:p>
    <w:p w:rsidR="009543D7" w:rsidP="6F6A0C0F" w:rsidRDefault="4FDDB8A9" w14:paraId="4274DCAC" w14:textId="2F7C2C07">
      <w:pPr>
        <w:spacing w:after="0"/>
        <w:ind w:left="720"/>
        <w:rPr>
          <w:rFonts w:eastAsiaTheme="minorEastAsia"/>
          <w:color w:val="000000" w:themeColor="text1"/>
          <w:sz w:val="24"/>
          <w:szCs w:val="24"/>
        </w:rPr>
      </w:pPr>
      <w:r w:rsidRPr="6F6A0C0F">
        <w:rPr>
          <w:rFonts w:eastAsiaTheme="minorEastAsia"/>
          <w:color w:val="000000" w:themeColor="text1"/>
          <w:sz w:val="24"/>
          <w:szCs w:val="24"/>
          <w:lang w:val="en-CA"/>
        </w:rPr>
        <w:t xml:space="preserve">    </w:t>
      </w:r>
    </w:p>
    <w:p w:rsidR="00DD412F" w:rsidP="6F6A0C0F" w:rsidRDefault="00DD412F" w14:paraId="3A84FE2D" w14:textId="77777777">
      <w:pPr>
        <w:pBdr>
          <w:top w:val="single" w:color="000000" w:sz="4" w:space="1"/>
        </w:pBdr>
        <w:spacing w:after="0"/>
        <w:rPr>
          <w:rStyle w:val="normaltextrun"/>
          <w:b/>
          <w:bCs/>
          <w:color w:val="000000" w:themeColor="text1"/>
          <w:sz w:val="24"/>
          <w:szCs w:val="24"/>
          <w:lang w:val="en-CA"/>
        </w:rPr>
      </w:pPr>
    </w:p>
    <w:p w:rsidR="009543D7" w:rsidP="6F6A0C0F" w:rsidRDefault="4FDDB8A9" w14:paraId="60A4ACC4" w14:textId="5AE912D9">
      <w:pPr>
        <w:pBdr>
          <w:top w:val="single" w:color="000000" w:sz="4" w:space="1"/>
        </w:pBdr>
        <w:spacing w:after="0"/>
        <w:rPr>
          <w:rFonts w:eastAsiaTheme="minorEastAsia"/>
          <w:color w:val="000000" w:themeColor="text1"/>
          <w:sz w:val="24"/>
          <w:szCs w:val="24"/>
        </w:rPr>
      </w:pPr>
      <w:r w:rsidRPr="6F6A0C0F">
        <w:rPr>
          <w:rStyle w:val="normaltextrun"/>
          <w:b/>
          <w:bCs/>
          <w:color w:val="000000" w:themeColor="text1"/>
          <w:sz w:val="24"/>
          <w:szCs w:val="24"/>
          <w:lang w:val="en-CA"/>
        </w:rPr>
        <w:t>Next Meeting:</w:t>
      </w:r>
      <w:r w:rsidRPr="6F6A0C0F">
        <w:rPr>
          <w:rStyle w:val="normaltextrun"/>
          <w:color w:val="000000" w:themeColor="text1"/>
          <w:sz w:val="24"/>
          <w:szCs w:val="24"/>
          <w:lang w:val="en-CA"/>
        </w:rPr>
        <w:t xml:space="preserve"> </w:t>
      </w:r>
      <w:r w:rsidR="005D3069">
        <w:rPr>
          <w:rStyle w:val="normaltextrun"/>
          <w:color w:val="000000" w:themeColor="text1"/>
          <w:sz w:val="24"/>
          <w:szCs w:val="24"/>
          <w:lang w:val="en-CA"/>
        </w:rPr>
        <w:t xml:space="preserve"> </w:t>
      </w:r>
      <w:r w:rsidR="005D3069">
        <w:rPr>
          <w:rStyle w:val="normaltextrun"/>
          <w:color w:val="000000" w:themeColor="text1"/>
          <w:sz w:val="24"/>
          <w:szCs w:val="24"/>
        </w:rPr>
        <w:t>March 17, 2026 at 10am via Zoom</w:t>
      </w:r>
      <w:r w:rsidRPr="6F6A0C0F">
        <w:rPr>
          <w:rStyle w:val="normaltextrun"/>
          <w:color w:val="000000" w:themeColor="text1"/>
          <w:sz w:val="24"/>
          <w:szCs w:val="24"/>
        </w:rPr>
        <w:t> </w:t>
      </w:r>
    </w:p>
    <w:p w:rsidR="009543D7" w:rsidP="6F6A0C0F" w:rsidRDefault="4FDDB8A9" w14:paraId="553278F4" w14:textId="3F62AFD3">
      <w:pPr>
        <w:spacing w:after="0"/>
        <w:rPr>
          <w:rFonts w:eastAsiaTheme="minorEastAsia"/>
          <w:color w:val="000000" w:themeColor="text1"/>
          <w:sz w:val="24"/>
          <w:szCs w:val="24"/>
        </w:rPr>
      </w:pPr>
      <w:r w:rsidRPr="6F6A0C0F">
        <w:rPr>
          <w:rStyle w:val="eop"/>
          <w:color w:val="000000" w:themeColor="text1"/>
          <w:sz w:val="24"/>
          <w:szCs w:val="24"/>
        </w:rPr>
        <w:t> </w:t>
      </w:r>
    </w:p>
    <w:p w:rsidR="009543D7" w:rsidP="6F6A0C0F" w:rsidRDefault="4FDDB8A9" w14:paraId="7F8572F6" w14:textId="79BEFD8F">
      <w:pPr>
        <w:spacing w:after="0"/>
        <w:rPr>
          <w:rFonts w:eastAsiaTheme="minorEastAsia"/>
          <w:color w:val="000000" w:themeColor="text1"/>
          <w:sz w:val="24"/>
          <w:szCs w:val="24"/>
        </w:rPr>
      </w:pPr>
      <w:r w:rsidRPr="6F6A0C0F">
        <w:rPr>
          <w:rStyle w:val="normaltextrun"/>
          <w:b/>
          <w:bCs/>
          <w:color w:val="000000" w:themeColor="text1"/>
          <w:sz w:val="24"/>
          <w:szCs w:val="24"/>
          <w:lang w:val="en-CA"/>
        </w:rPr>
        <w:t>Worship/Closing Prayers for the next meeting</w:t>
      </w:r>
      <w:r w:rsidRPr="6F6A0C0F">
        <w:rPr>
          <w:rStyle w:val="normaltextrun"/>
          <w:color w:val="000000" w:themeColor="text1"/>
          <w:sz w:val="24"/>
          <w:szCs w:val="24"/>
          <w:lang w:val="en-CA"/>
        </w:rPr>
        <w:t>:</w:t>
      </w:r>
      <w:r w:rsidRPr="6F6A0C0F">
        <w:rPr>
          <w:rStyle w:val="normaltextrun"/>
          <w:color w:val="2F5496" w:themeColor="accent5" w:themeShade="BF"/>
          <w:sz w:val="24"/>
          <w:szCs w:val="24"/>
          <w:lang w:val="en-CA"/>
        </w:rPr>
        <w:t> not named</w:t>
      </w:r>
      <w:r>
        <w:br/>
      </w:r>
      <w:r w:rsidRPr="6F6A0C0F">
        <w:rPr>
          <w:rStyle w:val="normaltextrun"/>
          <w:color w:val="000000" w:themeColor="text1"/>
          <w:sz w:val="24"/>
          <w:szCs w:val="24"/>
        </w:rPr>
        <w:t>  </w:t>
      </w:r>
    </w:p>
    <w:p w:rsidR="009543D7" w:rsidP="6F6A0C0F" w:rsidRDefault="4FDDB8A9" w14:paraId="565A5878" w14:textId="2A4AD70C">
      <w:pPr>
        <w:spacing w:after="0"/>
        <w:rPr>
          <w:rFonts w:eastAsiaTheme="minorEastAsia"/>
          <w:color w:val="000000" w:themeColor="text1"/>
          <w:sz w:val="24"/>
          <w:szCs w:val="24"/>
        </w:rPr>
      </w:pPr>
      <w:r w:rsidRPr="6F6A0C0F">
        <w:rPr>
          <w:rStyle w:val="normaltextrun"/>
          <w:b/>
          <w:bCs/>
          <w:color w:val="000000" w:themeColor="text1"/>
          <w:sz w:val="24"/>
          <w:szCs w:val="24"/>
          <w:lang w:val="en-CA"/>
        </w:rPr>
        <w:t>Adjournment:</w:t>
      </w:r>
      <w:r w:rsidR="008807A7">
        <w:rPr>
          <w:rStyle w:val="normaltextrun"/>
          <w:b/>
          <w:bCs/>
          <w:color w:val="000000" w:themeColor="text1"/>
          <w:sz w:val="24"/>
          <w:szCs w:val="24"/>
          <w:lang w:val="en-CA"/>
        </w:rPr>
        <w:t xml:space="preserve"> </w:t>
      </w:r>
      <w:r w:rsidRPr="008807A7" w:rsidR="008807A7">
        <w:rPr>
          <w:rStyle w:val="normaltextrun"/>
          <w:color w:val="000000" w:themeColor="text1"/>
          <w:sz w:val="24"/>
          <w:szCs w:val="24"/>
          <w:lang w:val="en-CA"/>
        </w:rPr>
        <w:t>11:57am</w:t>
      </w:r>
      <w:r>
        <w:br/>
      </w:r>
      <w:r w:rsidRPr="6F6A0C0F">
        <w:rPr>
          <w:rStyle w:val="eop"/>
          <w:color w:val="000000" w:themeColor="text1"/>
          <w:sz w:val="24"/>
          <w:szCs w:val="24"/>
        </w:rPr>
        <w:t> </w:t>
      </w:r>
    </w:p>
    <w:p w:rsidR="009543D7" w:rsidP="6F6A0C0F" w:rsidRDefault="4FDDB8A9" w14:paraId="6ACAB401" w14:textId="7D2DFC7A">
      <w:pPr>
        <w:spacing w:after="0"/>
        <w:ind w:left="360"/>
        <w:rPr>
          <w:rFonts w:eastAsiaTheme="minorEastAsia"/>
          <w:color w:val="000000" w:themeColor="text1"/>
          <w:sz w:val="24"/>
          <w:szCs w:val="24"/>
        </w:rPr>
      </w:pPr>
      <w:r w:rsidRPr="6F6A0C0F">
        <w:rPr>
          <w:rStyle w:val="normaltextrun"/>
          <w:color w:val="000000" w:themeColor="text1"/>
          <w:sz w:val="24"/>
          <w:szCs w:val="24"/>
          <w:lang w:val="en-CA"/>
        </w:rPr>
        <w:t>Chair:  Having concluded its business,</w:t>
      </w:r>
      <w:r w:rsidRPr="6F6A0C0F">
        <w:rPr>
          <w:rFonts w:eastAsiaTheme="minorEastAsia"/>
          <w:color w:val="000000" w:themeColor="text1"/>
          <w:sz w:val="24"/>
          <w:szCs w:val="24"/>
          <w:lang w:val="en-CA"/>
        </w:rPr>
        <w:t xml:space="preserve"> </w:t>
      </w:r>
      <w:r w:rsidRPr="6F6A0C0F">
        <w:rPr>
          <w:rStyle w:val="normaltextrun"/>
          <w:color w:val="000000" w:themeColor="text1"/>
          <w:sz w:val="24"/>
          <w:szCs w:val="24"/>
          <w:lang w:val="en-CA"/>
        </w:rPr>
        <w:t>it is agreed that the Pastoral Relations Commission of Western Ontario Waterways Regional Council be adjourned.</w:t>
      </w:r>
      <w:r>
        <w:br/>
      </w:r>
      <w:r w:rsidRPr="6F6A0C0F">
        <w:rPr>
          <w:rStyle w:val="normaltextrun"/>
          <w:color w:val="000000" w:themeColor="text1"/>
          <w:sz w:val="24"/>
          <w:szCs w:val="24"/>
          <w:lang w:val="en-CA"/>
        </w:rPr>
        <w:t> </w:t>
      </w:r>
      <w:r w:rsidRPr="6F6A0C0F">
        <w:rPr>
          <w:rStyle w:val="normaltextrun"/>
          <w:color w:val="000000" w:themeColor="text1"/>
          <w:sz w:val="24"/>
          <w:szCs w:val="24"/>
        </w:rPr>
        <w:t>  </w:t>
      </w:r>
    </w:p>
    <w:p w:rsidR="009543D7" w:rsidP="6F6A0C0F" w:rsidRDefault="4FDDB8A9" w14:paraId="4D1C5C7D" w14:textId="559C8949">
      <w:pPr>
        <w:spacing w:after="0"/>
        <w:rPr>
          <w:rFonts w:eastAsiaTheme="minorEastAsia"/>
          <w:color w:val="000000" w:themeColor="text1"/>
          <w:sz w:val="24"/>
          <w:szCs w:val="24"/>
        </w:rPr>
      </w:pPr>
      <w:r w:rsidRPr="6F6A0C0F">
        <w:rPr>
          <w:rStyle w:val="normaltextrun"/>
          <w:b/>
          <w:bCs/>
          <w:color w:val="000000" w:themeColor="text1"/>
          <w:sz w:val="24"/>
          <w:szCs w:val="24"/>
          <w:lang w:val="en-CA"/>
        </w:rPr>
        <w:t>Meeting adjourned</w:t>
      </w:r>
      <w:r w:rsidRPr="6F6A0C0F">
        <w:rPr>
          <w:rStyle w:val="normaltextrun"/>
          <w:color w:val="000000" w:themeColor="text1"/>
          <w:sz w:val="24"/>
          <w:szCs w:val="24"/>
          <w:lang w:val="en-CA"/>
        </w:rPr>
        <w:t>!</w:t>
      </w:r>
      <w:r w:rsidRPr="6F6A0C0F">
        <w:rPr>
          <w:rStyle w:val="eop"/>
          <w:color w:val="000000" w:themeColor="text1"/>
          <w:sz w:val="24"/>
          <w:szCs w:val="24"/>
        </w:rPr>
        <w:t> </w:t>
      </w:r>
    </w:p>
    <w:p w:rsidR="009543D7" w:rsidP="6F6A0C0F" w:rsidRDefault="4FDDB8A9" w14:paraId="65016464" w14:textId="01C8468A">
      <w:pPr>
        <w:spacing w:after="0"/>
        <w:rPr>
          <w:rFonts w:eastAsiaTheme="minorEastAsia"/>
          <w:color w:val="000000" w:themeColor="text1"/>
          <w:sz w:val="24"/>
          <w:szCs w:val="24"/>
        </w:rPr>
      </w:pPr>
      <w:r w:rsidRPr="6F6A0C0F">
        <w:rPr>
          <w:rStyle w:val="normaltextrun"/>
          <w:color w:val="000000" w:themeColor="text1"/>
          <w:sz w:val="24"/>
          <w:szCs w:val="24"/>
        </w:rPr>
        <w:t>  </w:t>
      </w:r>
    </w:p>
    <w:p w:rsidR="009543D7" w:rsidP="6F6A0C0F" w:rsidRDefault="4FDDB8A9" w14:paraId="4425D081" w14:textId="77B8C51C">
      <w:pPr>
        <w:spacing w:after="0"/>
        <w:rPr>
          <w:rFonts w:eastAsiaTheme="minorEastAsia"/>
          <w:color w:val="000000" w:themeColor="text1"/>
          <w:sz w:val="24"/>
          <w:szCs w:val="24"/>
        </w:rPr>
      </w:pPr>
      <w:r w:rsidRPr="6F6A0C0F">
        <w:rPr>
          <w:rStyle w:val="eop"/>
          <w:color w:val="000000" w:themeColor="text1"/>
          <w:sz w:val="24"/>
          <w:szCs w:val="24"/>
        </w:rPr>
        <w:t> </w:t>
      </w:r>
    </w:p>
    <w:p w:rsidR="009543D7" w:rsidP="6F6A0C0F" w:rsidRDefault="009543D7" w14:paraId="78FEC9BD" w14:textId="2EE6132C">
      <w:pPr>
        <w:rPr>
          <w:rFonts w:eastAsiaTheme="minorEastAsia"/>
          <w:color w:val="000000" w:themeColor="text1"/>
          <w:sz w:val="24"/>
          <w:szCs w:val="24"/>
        </w:rPr>
      </w:pPr>
    </w:p>
    <w:p w:rsidR="009543D7" w:rsidP="6F6A0C0F" w:rsidRDefault="009543D7" w14:paraId="6E96AE57" w14:textId="04995695">
      <w:pPr>
        <w:rPr>
          <w:rFonts w:eastAsiaTheme="minorEastAsia"/>
          <w:color w:val="000000" w:themeColor="text1"/>
          <w:sz w:val="24"/>
          <w:szCs w:val="24"/>
        </w:rPr>
      </w:pPr>
    </w:p>
    <w:p w:rsidR="009543D7" w:rsidP="6F6A0C0F" w:rsidRDefault="009543D7" w14:paraId="575048CB" w14:textId="3C0C4C5B">
      <w:pPr>
        <w:rPr>
          <w:rFonts w:eastAsiaTheme="minorEastAsia"/>
          <w:color w:val="000000" w:themeColor="text1"/>
          <w:sz w:val="24"/>
          <w:szCs w:val="24"/>
        </w:rPr>
      </w:pPr>
    </w:p>
    <w:p w:rsidR="009543D7" w:rsidP="6F6A0C0F" w:rsidRDefault="009543D7" w14:paraId="43055FF0" w14:textId="4E0AAFEE">
      <w:pPr>
        <w:rPr>
          <w:rFonts w:eastAsiaTheme="minorEastAsia"/>
          <w:color w:val="000000" w:themeColor="text1"/>
          <w:sz w:val="24"/>
          <w:szCs w:val="24"/>
        </w:rPr>
      </w:pPr>
    </w:p>
    <w:p w:rsidR="009543D7" w:rsidP="6F6A0C0F" w:rsidRDefault="009543D7" w14:paraId="5ECAF315" w14:textId="5DBE4942">
      <w:pPr>
        <w:rPr>
          <w:rFonts w:eastAsiaTheme="minorEastAsia"/>
          <w:color w:val="000000" w:themeColor="text1"/>
          <w:sz w:val="24"/>
          <w:szCs w:val="24"/>
        </w:rPr>
      </w:pPr>
    </w:p>
    <w:p w:rsidR="009543D7" w:rsidP="6F6A0C0F" w:rsidRDefault="009543D7" w14:paraId="672A6659" w14:textId="57E737CF">
      <w:pPr>
        <w:rPr>
          <w:rFonts w:eastAsiaTheme="minorEastAsia"/>
          <w:sz w:val="24"/>
          <w:szCs w:val="24"/>
        </w:rPr>
      </w:pPr>
    </w:p>
    <w:sectPr w:rsidR="009543D7">
      <w:headerReference w:type="default" r:id="rId2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439" w:rsidP="00DD412F" w:rsidRDefault="00A44439" w14:paraId="3FE505DC" w14:textId="77777777">
      <w:pPr>
        <w:spacing w:after="0" w:line="240" w:lineRule="auto"/>
      </w:pPr>
      <w:r>
        <w:separator/>
      </w:r>
    </w:p>
  </w:endnote>
  <w:endnote w:type="continuationSeparator" w:id="0">
    <w:p w:rsidR="00A44439" w:rsidP="00DD412F" w:rsidRDefault="00A44439" w14:paraId="3FBEE2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439" w:rsidP="00DD412F" w:rsidRDefault="00A44439" w14:paraId="05EF3E5F" w14:textId="77777777">
      <w:pPr>
        <w:spacing w:after="0" w:line="240" w:lineRule="auto"/>
      </w:pPr>
      <w:r>
        <w:separator/>
      </w:r>
    </w:p>
  </w:footnote>
  <w:footnote w:type="continuationSeparator" w:id="0">
    <w:p w:rsidR="00A44439" w:rsidP="00DD412F" w:rsidRDefault="00A44439" w14:paraId="01F8DB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7014727"/>
      <w:docPartObj>
        <w:docPartGallery w:val="Page Numbers (Top of Page)"/>
        <w:docPartUnique/>
      </w:docPartObj>
    </w:sdtPr>
    <w:sdtEndPr>
      <w:rPr>
        <w:b/>
        <w:bCs/>
        <w:noProof/>
        <w:color w:val="auto"/>
        <w:spacing w:val="0"/>
      </w:rPr>
    </w:sdtEndPr>
    <w:sdtContent>
      <w:p w:rsidR="00DD412F" w:rsidRDefault="00DD412F" w14:paraId="694A472F" w14:textId="4640F76D">
        <w:pPr>
          <w:pStyle w:val="Header"/>
          <w:pBdr>
            <w:bottom w:val="single" w:color="D9D9D9" w:themeColor="background1" w:themeShade="D9" w:sz="4" w:space="1"/>
          </w:pBdr>
          <w:jc w:val="right"/>
          <w:rPr>
            <w:b/>
            <w:bCs/>
          </w:rPr>
        </w:pPr>
        <w:r>
          <w:rPr>
            <w:color w:val="7F7F7F" w:themeColor="background1" w:themeShade="7F"/>
            <w:spacing w:val="60"/>
          </w:rPr>
          <w:t>WOWPRC 021726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DD412F" w:rsidRDefault="00DD412F" w14:paraId="72344C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B7DA"/>
    <w:multiLevelType w:val="hybridMultilevel"/>
    <w:tmpl w:val="55C86370"/>
    <w:lvl w:ilvl="0" w:tplc="1826E918">
      <w:start w:val="1"/>
      <w:numFmt w:val="bullet"/>
      <w:lvlText w:val="-"/>
      <w:lvlJc w:val="left"/>
      <w:pPr>
        <w:ind w:left="720" w:hanging="360"/>
      </w:pPr>
      <w:rPr>
        <w:rFonts w:hint="default" w:ascii="Aptos" w:hAnsi="Aptos"/>
      </w:rPr>
    </w:lvl>
    <w:lvl w:ilvl="1" w:tplc="B9F0A834">
      <w:start w:val="1"/>
      <w:numFmt w:val="bullet"/>
      <w:lvlText w:val="o"/>
      <w:lvlJc w:val="left"/>
      <w:pPr>
        <w:ind w:left="1440" w:hanging="360"/>
      </w:pPr>
      <w:rPr>
        <w:rFonts w:hint="default" w:ascii="Courier New" w:hAnsi="Courier New"/>
      </w:rPr>
    </w:lvl>
    <w:lvl w:ilvl="2" w:tplc="4ACA933A">
      <w:start w:val="1"/>
      <w:numFmt w:val="bullet"/>
      <w:lvlText w:val=""/>
      <w:lvlJc w:val="left"/>
      <w:pPr>
        <w:ind w:left="2160" w:hanging="360"/>
      </w:pPr>
      <w:rPr>
        <w:rFonts w:hint="default" w:ascii="Wingdings" w:hAnsi="Wingdings"/>
      </w:rPr>
    </w:lvl>
    <w:lvl w:ilvl="3" w:tplc="A9F212EA">
      <w:start w:val="1"/>
      <w:numFmt w:val="bullet"/>
      <w:lvlText w:val=""/>
      <w:lvlJc w:val="left"/>
      <w:pPr>
        <w:ind w:left="2880" w:hanging="360"/>
      </w:pPr>
      <w:rPr>
        <w:rFonts w:hint="default" w:ascii="Symbol" w:hAnsi="Symbol"/>
      </w:rPr>
    </w:lvl>
    <w:lvl w:ilvl="4" w:tplc="21EA9172">
      <w:start w:val="1"/>
      <w:numFmt w:val="bullet"/>
      <w:lvlText w:val="o"/>
      <w:lvlJc w:val="left"/>
      <w:pPr>
        <w:ind w:left="3600" w:hanging="360"/>
      </w:pPr>
      <w:rPr>
        <w:rFonts w:hint="default" w:ascii="Courier New" w:hAnsi="Courier New"/>
      </w:rPr>
    </w:lvl>
    <w:lvl w:ilvl="5" w:tplc="6DC6CF36">
      <w:start w:val="1"/>
      <w:numFmt w:val="bullet"/>
      <w:lvlText w:val=""/>
      <w:lvlJc w:val="left"/>
      <w:pPr>
        <w:ind w:left="4320" w:hanging="360"/>
      </w:pPr>
      <w:rPr>
        <w:rFonts w:hint="default" w:ascii="Wingdings" w:hAnsi="Wingdings"/>
      </w:rPr>
    </w:lvl>
    <w:lvl w:ilvl="6" w:tplc="FDCAE6E0">
      <w:start w:val="1"/>
      <w:numFmt w:val="bullet"/>
      <w:lvlText w:val=""/>
      <w:lvlJc w:val="left"/>
      <w:pPr>
        <w:ind w:left="5040" w:hanging="360"/>
      </w:pPr>
      <w:rPr>
        <w:rFonts w:hint="default" w:ascii="Symbol" w:hAnsi="Symbol"/>
      </w:rPr>
    </w:lvl>
    <w:lvl w:ilvl="7" w:tplc="BCB2AF96">
      <w:start w:val="1"/>
      <w:numFmt w:val="bullet"/>
      <w:lvlText w:val="o"/>
      <w:lvlJc w:val="left"/>
      <w:pPr>
        <w:ind w:left="5760" w:hanging="360"/>
      </w:pPr>
      <w:rPr>
        <w:rFonts w:hint="default" w:ascii="Courier New" w:hAnsi="Courier New"/>
      </w:rPr>
    </w:lvl>
    <w:lvl w:ilvl="8" w:tplc="BF7ED23E">
      <w:start w:val="1"/>
      <w:numFmt w:val="bullet"/>
      <w:lvlText w:val=""/>
      <w:lvlJc w:val="left"/>
      <w:pPr>
        <w:ind w:left="6480" w:hanging="360"/>
      </w:pPr>
      <w:rPr>
        <w:rFonts w:hint="default" w:ascii="Wingdings" w:hAnsi="Wingdings"/>
      </w:rPr>
    </w:lvl>
  </w:abstractNum>
  <w:abstractNum w:abstractNumId="1" w15:restartNumberingAfterBreak="0">
    <w:nsid w:val="0B60DAD5"/>
    <w:multiLevelType w:val="hybridMultilevel"/>
    <w:tmpl w:val="40F0AB6C"/>
    <w:lvl w:ilvl="0" w:tplc="C596B8D2">
      <w:numFmt w:val="bullet"/>
      <w:lvlText w:val="-"/>
      <w:lvlJc w:val="left"/>
      <w:pPr>
        <w:ind w:left="720" w:hanging="360"/>
      </w:pPr>
      <w:rPr>
        <w:rFonts w:hint="default" w:ascii="Calibri" w:hAnsi="Calibri"/>
      </w:rPr>
    </w:lvl>
    <w:lvl w:ilvl="1" w:tplc="E9920658">
      <w:start w:val="1"/>
      <w:numFmt w:val="bullet"/>
      <w:lvlText w:val="o"/>
      <w:lvlJc w:val="left"/>
      <w:pPr>
        <w:ind w:left="1440" w:hanging="360"/>
      </w:pPr>
      <w:rPr>
        <w:rFonts w:hint="default" w:ascii="Courier New" w:hAnsi="Courier New"/>
      </w:rPr>
    </w:lvl>
    <w:lvl w:ilvl="2" w:tplc="9886BD08">
      <w:start w:val="1"/>
      <w:numFmt w:val="bullet"/>
      <w:lvlText w:val=""/>
      <w:lvlJc w:val="left"/>
      <w:pPr>
        <w:ind w:left="2160" w:hanging="360"/>
      </w:pPr>
      <w:rPr>
        <w:rFonts w:hint="default" w:ascii="Wingdings" w:hAnsi="Wingdings"/>
      </w:rPr>
    </w:lvl>
    <w:lvl w:ilvl="3" w:tplc="971CBB22">
      <w:start w:val="1"/>
      <w:numFmt w:val="bullet"/>
      <w:lvlText w:val=""/>
      <w:lvlJc w:val="left"/>
      <w:pPr>
        <w:ind w:left="2880" w:hanging="360"/>
      </w:pPr>
      <w:rPr>
        <w:rFonts w:hint="default" w:ascii="Symbol" w:hAnsi="Symbol"/>
      </w:rPr>
    </w:lvl>
    <w:lvl w:ilvl="4" w:tplc="77B4AA56">
      <w:start w:val="1"/>
      <w:numFmt w:val="bullet"/>
      <w:lvlText w:val="o"/>
      <w:lvlJc w:val="left"/>
      <w:pPr>
        <w:ind w:left="3600" w:hanging="360"/>
      </w:pPr>
      <w:rPr>
        <w:rFonts w:hint="default" w:ascii="Courier New" w:hAnsi="Courier New"/>
      </w:rPr>
    </w:lvl>
    <w:lvl w:ilvl="5" w:tplc="50C28982">
      <w:start w:val="1"/>
      <w:numFmt w:val="bullet"/>
      <w:lvlText w:val=""/>
      <w:lvlJc w:val="left"/>
      <w:pPr>
        <w:ind w:left="4320" w:hanging="360"/>
      </w:pPr>
      <w:rPr>
        <w:rFonts w:hint="default" w:ascii="Wingdings" w:hAnsi="Wingdings"/>
      </w:rPr>
    </w:lvl>
    <w:lvl w:ilvl="6" w:tplc="A8762C5E">
      <w:start w:val="1"/>
      <w:numFmt w:val="bullet"/>
      <w:lvlText w:val=""/>
      <w:lvlJc w:val="left"/>
      <w:pPr>
        <w:ind w:left="5040" w:hanging="360"/>
      </w:pPr>
      <w:rPr>
        <w:rFonts w:hint="default" w:ascii="Symbol" w:hAnsi="Symbol"/>
      </w:rPr>
    </w:lvl>
    <w:lvl w:ilvl="7" w:tplc="6314571E">
      <w:start w:val="1"/>
      <w:numFmt w:val="bullet"/>
      <w:lvlText w:val="o"/>
      <w:lvlJc w:val="left"/>
      <w:pPr>
        <w:ind w:left="5760" w:hanging="360"/>
      </w:pPr>
      <w:rPr>
        <w:rFonts w:hint="default" w:ascii="Courier New" w:hAnsi="Courier New"/>
      </w:rPr>
    </w:lvl>
    <w:lvl w:ilvl="8" w:tplc="ACAE427A">
      <w:start w:val="1"/>
      <w:numFmt w:val="bullet"/>
      <w:lvlText w:val=""/>
      <w:lvlJc w:val="left"/>
      <w:pPr>
        <w:ind w:left="6480" w:hanging="360"/>
      </w:pPr>
      <w:rPr>
        <w:rFonts w:hint="default" w:ascii="Wingdings" w:hAnsi="Wingdings"/>
      </w:rPr>
    </w:lvl>
  </w:abstractNum>
  <w:abstractNum w:abstractNumId="2" w15:restartNumberingAfterBreak="0">
    <w:nsid w:val="127D78FF"/>
    <w:multiLevelType w:val="hybridMultilevel"/>
    <w:tmpl w:val="5F5820DE"/>
    <w:lvl w:ilvl="0" w:tplc="440AC012">
      <w:start w:val="1"/>
      <w:numFmt w:val="decimal"/>
      <w:lvlText w:val="%1."/>
      <w:lvlJc w:val="left"/>
      <w:pPr>
        <w:ind w:left="720" w:hanging="360"/>
      </w:pPr>
      <w:rPr>
        <w:rFonts w:hint="default" w:ascii="Calibri" w:hAnsi="Calibri"/>
      </w:rPr>
    </w:lvl>
    <w:lvl w:ilvl="1" w:tplc="EE7A5980">
      <w:start w:val="1"/>
      <w:numFmt w:val="lowerLetter"/>
      <w:lvlText w:val="%2."/>
      <w:lvlJc w:val="left"/>
      <w:pPr>
        <w:ind w:left="1440" w:hanging="360"/>
      </w:pPr>
    </w:lvl>
    <w:lvl w:ilvl="2" w:tplc="E32A7EAA">
      <w:start w:val="1"/>
      <w:numFmt w:val="lowerRoman"/>
      <w:lvlText w:val="%3."/>
      <w:lvlJc w:val="right"/>
      <w:pPr>
        <w:ind w:left="2160" w:hanging="180"/>
      </w:pPr>
    </w:lvl>
    <w:lvl w:ilvl="3" w:tplc="B2F6F92E">
      <w:start w:val="1"/>
      <w:numFmt w:val="decimal"/>
      <w:lvlText w:val="%4."/>
      <w:lvlJc w:val="left"/>
      <w:pPr>
        <w:ind w:left="2880" w:hanging="360"/>
      </w:pPr>
    </w:lvl>
    <w:lvl w:ilvl="4" w:tplc="F07C5D6A">
      <w:start w:val="1"/>
      <w:numFmt w:val="lowerLetter"/>
      <w:lvlText w:val="%5."/>
      <w:lvlJc w:val="left"/>
      <w:pPr>
        <w:ind w:left="3600" w:hanging="360"/>
      </w:pPr>
    </w:lvl>
    <w:lvl w:ilvl="5" w:tplc="164806A2">
      <w:start w:val="1"/>
      <w:numFmt w:val="lowerRoman"/>
      <w:lvlText w:val="%6."/>
      <w:lvlJc w:val="right"/>
      <w:pPr>
        <w:ind w:left="4320" w:hanging="180"/>
      </w:pPr>
    </w:lvl>
    <w:lvl w:ilvl="6" w:tplc="D2626FAC">
      <w:start w:val="1"/>
      <w:numFmt w:val="decimal"/>
      <w:lvlText w:val="%7."/>
      <w:lvlJc w:val="left"/>
      <w:pPr>
        <w:ind w:left="5040" w:hanging="360"/>
      </w:pPr>
    </w:lvl>
    <w:lvl w:ilvl="7" w:tplc="7BBA2EEE">
      <w:start w:val="1"/>
      <w:numFmt w:val="lowerLetter"/>
      <w:lvlText w:val="%8."/>
      <w:lvlJc w:val="left"/>
      <w:pPr>
        <w:ind w:left="5760" w:hanging="360"/>
      </w:pPr>
    </w:lvl>
    <w:lvl w:ilvl="8" w:tplc="A7BEA414">
      <w:start w:val="1"/>
      <w:numFmt w:val="lowerRoman"/>
      <w:lvlText w:val="%9."/>
      <w:lvlJc w:val="right"/>
      <w:pPr>
        <w:ind w:left="6480" w:hanging="180"/>
      </w:pPr>
    </w:lvl>
  </w:abstractNum>
  <w:abstractNum w:abstractNumId="3" w15:restartNumberingAfterBreak="0">
    <w:nsid w:val="18AE03B8"/>
    <w:multiLevelType w:val="hybridMultilevel"/>
    <w:tmpl w:val="1A64B9A0"/>
    <w:lvl w:ilvl="0" w:tplc="5EC63F3A">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9D06E3"/>
    <w:multiLevelType w:val="hybridMultilevel"/>
    <w:tmpl w:val="D9680AF0"/>
    <w:lvl w:ilvl="0" w:tplc="09927F9A">
      <w:start w:val="9"/>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59B07"/>
    <w:multiLevelType w:val="hybridMultilevel"/>
    <w:tmpl w:val="E66C5C82"/>
    <w:lvl w:ilvl="0" w:tplc="6602E772">
      <w:start w:val="1"/>
      <w:numFmt w:val="bullet"/>
      <w:lvlText w:val="-"/>
      <w:lvlJc w:val="left"/>
      <w:pPr>
        <w:ind w:left="720" w:hanging="360"/>
      </w:pPr>
      <w:rPr>
        <w:rFonts w:hint="default" w:ascii="Aptos" w:hAnsi="Aptos"/>
      </w:rPr>
    </w:lvl>
    <w:lvl w:ilvl="1" w:tplc="BB38E116">
      <w:start w:val="1"/>
      <w:numFmt w:val="bullet"/>
      <w:lvlText w:val="o"/>
      <w:lvlJc w:val="left"/>
      <w:pPr>
        <w:ind w:left="1440" w:hanging="360"/>
      </w:pPr>
      <w:rPr>
        <w:rFonts w:hint="default" w:ascii="Courier New" w:hAnsi="Courier New"/>
      </w:rPr>
    </w:lvl>
    <w:lvl w:ilvl="2" w:tplc="BC8822D8">
      <w:start w:val="1"/>
      <w:numFmt w:val="bullet"/>
      <w:lvlText w:val=""/>
      <w:lvlJc w:val="left"/>
      <w:pPr>
        <w:ind w:left="2160" w:hanging="360"/>
      </w:pPr>
      <w:rPr>
        <w:rFonts w:hint="default" w:ascii="Wingdings" w:hAnsi="Wingdings"/>
      </w:rPr>
    </w:lvl>
    <w:lvl w:ilvl="3" w:tplc="1392089C">
      <w:start w:val="1"/>
      <w:numFmt w:val="bullet"/>
      <w:lvlText w:val=""/>
      <w:lvlJc w:val="left"/>
      <w:pPr>
        <w:ind w:left="2880" w:hanging="360"/>
      </w:pPr>
      <w:rPr>
        <w:rFonts w:hint="default" w:ascii="Symbol" w:hAnsi="Symbol"/>
      </w:rPr>
    </w:lvl>
    <w:lvl w:ilvl="4" w:tplc="B3961E78">
      <w:start w:val="1"/>
      <w:numFmt w:val="bullet"/>
      <w:lvlText w:val="o"/>
      <w:lvlJc w:val="left"/>
      <w:pPr>
        <w:ind w:left="3600" w:hanging="360"/>
      </w:pPr>
      <w:rPr>
        <w:rFonts w:hint="default" w:ascii="Courier New" w:hAnsi="Courier New"/>
      </w:rPr>
    </w:lvl>
    <w:lvl w:ilvl="5" w:tplc="603659D8">
      <w:start w:val="1"/>
      <w:numFmt w:val="bullet"/>
      <w:lvlText w:val=""/>
      <w:lvlJc w:val="left"/>
      <w:pPr>
        <w:ind w:left="4320" w:hanging="360"/>
      </w:pPr>
      <w:rPr>
        <w:rFonts w:hint="default" w:ascii="Wingdings" w:hAnsi="Wingdings"/>
      </w:rPr>
    </w:lvl>
    <w:lvl w:ilvl="6" w:tplc="3AA2BE56">
      <w:start w:val="1"/>
      <w:numFmt w:val="bullet"/>
      <w:lvlText w:val=""/>
      <w:lvlJc w:val="left"/>
      <w:pPr>
        <w:ind w:left="5040" w:hanging="360"/>
      </w:pPr>
      <w:rPr>
        <w:rFonts w:hint="default" w:ascii="Symbol" w:hAnsi="Symbol"/>
      </w:rPr>
    </w:lvl>
    <w:lvl w:ilvl="7" w:tplc="91FE3648">
      <w:start w:val="1"/>
      <w:numFmt w:val="bullet"/>
      <w:lvlText w:val="o"/>
      <w:lvlJc w:val="left"/>
      <w:pPr>
        <w:ind w:left="5760" w:hanging="360"/>
      </w:pPr>
      <w:rPr>
        <w:rFonts w:hint="default" w:ascii="Courier New" w:hAnsi="Courier New"/>
      </w:rPr>
    </w:lvl>
    <w:lvl w:ilvl="8" w:tplc="D7E646A4">
      <w:start w:val="1"/>
      <w:numFmt w:val="bullet"/>
      <w:lvlText w:val=""/>
      <w:lvlJc w:val="left"/>
      <w:pPr>
        <w:ind w:left="6480" w:hanging="360"/>
      </w:pPr>
      <w:rPr>
        <w:rFonts w:hint="default" w:ascii="Wingdings" w:hAnsi="Wingdings"/>
      </w:rPr>
    </w:lvl>
  </w:abstractNum>
  <w:abstractNum w:abstractNumId="6" w15:restartNumberingAfterBreak="0">
    <w:nsid w:val="2B011C17"/>
    <w:multiLevelType w:val="hybridMultilevel"/>
    <w:tmpl w:val="F4B2F324"/>
    <w:lvl w:ilvl="0" w:tplc="8E5838B2">
      <w:start w:val="1"/>
      <w:numFmt w:val="decimal"/>
      <w:lvlText w:val="%1."/>
      <w:lvlJc w:val="left"/>
      <w:pPr>
        <w:ind w:left="720" w:hanging="360"/>
      </w:pPr>
      <w:rPr>
        <w:rFonts w:hint="default" w:ascii="Calibri" w:hAnsi="Calibri"/>
      </w:rPr>
    </w:lvl>
    <w:lvl w:ilvl="1" w:tplc="512C69D2">
      <w:start w:val="1"/>
      <w:numFmt w:val="lowerLetter"/>
      <w:lvlText w:val="%2."/>
      <w:lvlJc w:val="left"/>
      <w:pPr>
        <w:ind w:left="1440" w:hanging="360"/>
      </w:pPr>
      <w:rPr>
        <w:b w:val="0"/>
        <w:bCs w:val="0"/>
      </w:rPr>
    </w:lvl>
    <w:lvl w:ilvl="2" w:tplc="7F1A7476">
      <w:start w:val="1"/>
      <w:numFmt w:val="lowerRoman"/>
      <w:lvlText w:val="%3."/>
      <w:lvlJc w:val="right"/>
      <w:pPr>
        <w:ind w:left="2160" w:hanging="180"/>
      </w:pPr>
    </w:lvl>
    <w:lvl w:ilvl="3" w:tplc="36D03844">
      <w:start w:val="1"/>
      <w:numFmt w:val="decimal"/>
      <w:lvlText w:val="%4."/>
      <w:lvlJc w:val="left"/>
      <w:pPr>
        <w:ind w:left="2880" w:hanging="360"/>
      </w:pPr>
    </w:lvl>
    <w:lvl w:ilvl="4" w:tplc="1132281A">
      <w:start w:val="1"/>
      <w:numFmt w:val="lowerLetter"/>
      <w:lvlText w:val="%5."/>
      <w:lvlJc w:val="left"/>
      <w:pPr>
        <w:ind w:left="3600" w:hanging="360"/>
      </w:pPr>
    </w:lvl>
    <w:lvl w:ilvl="5" w:tplc="BA62D78E">
      <w:start w:val="1"/>
      <w:numFmt w:val="lowerRoman"/>
      <w:lvlText w:val="%6."/>
      <w:lvlJc w:val="right"/>
      <w:pPr>
        <w:ind w:left="4320" w:hanging="180"/>
      </w:pPr>
    </w:lvl>
    <w:lvl w:ilvl="6" w:tplc="1EBA3DBA">
      <w:start w:val="1"/>
      <w:numFmt w:val="decimal"/>
      <w:lvlText w:val="%7."/>
      <w:lvlJc w:val="left"/>
      <w:pPr>
        <w:ind w:left="5040" w:hanging="360"/>
      </w:pPr>
    </w:lvl>
    <w:lvl w:ilvl="7" w:tplc="59963C98">
      <w:start w:val="1"/>
      <w:numFmt w:val="lowerLetter"/>
      <w:lvlText w:val="%8."/>
      <w:lvlJc w:val="left"/>
      <w:pPr>
        <w:ind w:left="5760" w:hanging="360"/>
      </w:pPr>
    </w:lvl>
    <w:lvl w:ilvl="8" w:tplc="11F2DE68">
      <w:start w:val="1"/>
      <w:numFmt w:val="lowerRoman"/>
      <w:lvlText w:val="%9."/>
      <w:lvlJc w:val="right"/>
      <w:pPr>
        <w:ind w:left="6480" w:hanging="180"/>
      </w:pPr>
    </w:lvl>
  </w:abstractNum>
  <w:abstractNum w:abstractNumId="7" w15:restartNumberingAfterBreak="0">
    <w:nsid w:val="2D223FB6"/>
    <w:multiLevelType w:val="hybridMultilevel"/>
    <w:tmpl w:val="635A0AA4"/>
    <w:lvl w:ilvl="0" w:tplc="75CC7EB4">
      <w:start w:val="1"/>
      <w:numFmt w:val="bullet"/>
      <w:lvlText w:val="-"/>
      <w:lvlJc w:val="left"/>
      <w:pPr>
        <w:ind w:left="1080" w:hanging="360"/>
      </w:pPr>
      <w:rPr>
        <w:rFonts w:hint="default" w:ascii="Aptos" w:hAnsi="Aptos"/>
      </w:rPr>
    </w:lvl>
    <w:lvl w:ilvl="1" w:tplc="251A9832">
      <w:start w:val="1"/>
      <w:numFmt w:val="bullet"/>
      <w:lvlText w:val="o"/>
      <w:lvlJc w:val="left"/>
      <w:pPr>
        <w:ind w:left="1800" w:hanging="360"/>
      </w:pPr>
      <w:rPr>
        <w:rFonts w:hint="default" w:ascii="Courier New" w:hAnsi="Courier New"/>
      </w:rPr>
    </w:lvl>
    <w:lvl w:ilvl="2" w:tplc="4CF2744A">
      <w:start w:val="1"/>
      <w:numFmt w:val="bullet"/>
      <w:lvlText w:val=""/>
      <w:lvlJc w:val="left"/>
      <w:pPr>
        <w:ind w:left="2520" w:hanging="360"/>
      </w:pPr>
      <w:rPr>
        <w:rFonts w:hint="default" w:ascii="Wingdings" w:hAnsi="Wingdings"/>
      </w:rPr>
    </w:lvl>
    <w:lvl w:ilvl="3" w:tplc="CB200D68">
      <w:start w:val="1"/>
      <w:numFmt w:val="bullet"/>
      <w:lvlText w:val=""/>
      <w:lvlJc w:val="left"/>
      <w:pPr>
        <w:ind w:left="3240" w:hanging="360"/>
      </w:pPr>
      <w:rPr>
        <w:rFonts w:hint="default" w:ascii="Symbol" w:hAnsi="Symbol"/>
      </w:rPr>
    </w:lvl>
    <w:lvl w:ilvl="4" w:tplc="CFFA2EE6">
      <w:start w:val="1"/>
      <w:numFmt w:val="bullet"/>
      <w:lvlText w:val="o"/>
      <w:lvlJc w:val="left"/>
      <w:pPr>
        <w:ind w:left="3960" w:hanging="360"/>
      </w:pPr>
      <w:rPr>
        <w:rFonts w:hint="default" w:ascii="Courier New" w:hAnsi="Courier New"/>
      </w:rPr>
    </w:lvl>
    <w:lvl w:ilvl="5" w:tplc="AC166940">
      <w:start w:val="1"/>
      <w:numFmt w:val="bullet"/>
      <w:lvlText w:val=""/>
      <w:lvlJc w:val="left"/>
      <w:pPr>
        <w:ind w:left="4680" w:hanging="360"/>
      </w:pPr>
      <w:rPr>
        <w:rFonts w:hint="default" w:ascii="Wingdings" w:hAnsi="Wingdings"/>
      </w:rPr>
    </w:lvl>
    <w:lvl w:ilvl="6" w:tplc="22465CC8">
      <w:start w:val="1"/>
      <w:numFmt w:val="bullet"/>
      <w:lvlText w:val=""/>
      <w:lvlJc w:val="left"/>
      <w:pPr>
        <w:ind w:left="5400" w:hanging="360"/>
      </w:pPr>
      <w:rPr>
        <w:rFonts w:hint="default" w:ascii="Symbol" w:hAnsi="Symbol"/>
      </w:rPr>
    </w:lvl>
    <w:lvl w:ilvl="7" w:tplc="BD4229E4">
      <w:start w:val="1"/>
      <w:numFmt w:val="bullet"/>
      <w:lvlText w:val="o"/>
      <w:lvlJc w:val="left"/>
      <w:pPr>
        <w:ind w:left="6120" w:hanging="360"/>
      </w:pPr>
      <w:rPr>
        <w:rFonts w:hint="default" w:ascii="Courier New" w:hAnsi="Courier New"/>
      </w:rPr>
    </w:lvl>
    <w:lvl w:ilvl="8" w:tplc="8D4038FE">
      <w:start w:val="1"/>
      <w:numFmt w:val="bullet"/>
      <w:lvlText w:val=""/>
      <w:lvlJc w:val="left"/>
      <w:pPr>
        <w:ind w:left="6840" w:hanging="360"/>
      </w:pPr>
      <w:rPr>
        <w:rFonts w:hint="default" w:ascii="Wingdings" w:hAnsi="Wingdings"/>
      </w:rPr>
    </w:lvl>
  </w:abstractNum>
  <w:abstractNum w:abstractNumId="8" w15:restartNumberingAfterBreak="0">
    <w:nsid w:val="3A755E7A"/>
    <w:multiLevelType w:val="hybridMultilevel"/>
    <w:tmpl w:val="753AC12C"/>
    <w:lvl w:ilvl="0" w:tplc="FD14B4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8269E"/>
    <w:multiLevelType w:val="hybridMultilevel"/>
    <w:tmpl w:val="50F88FA2"/>
    <w:lvl w:ilvl="0" w:tplc="B1C41A18">
      <w:start w:val="7"/>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D1B128"/>
    <w:multiLevelType w:val="hybridMultilevel"/>
    <w:tmpl w:val="2CA881BC"/>
    <w:lvl w:ilvl="0" w:tplc="77429BE2">
      <w:start w:val="1"/>
      <w:numFmt w:val="bullet"/>
      <w:lvlText w:val="-"/>
      <w:lvlJc w:val="left"/>
      <w:pPr>
        <w:ind w:left="1080" w:hanging="360"/>
      </w:pPr>
      <w:rPr>
        <w:rFonts w:hint="default" w:ascii="Aptos" w:hAnsi="Aptos"/>
      </w:rPr>
    </w:lvl>
    <w:lvl w:ilvl="1" w:tplc="9EEC5F64">
      <w:start w:val="1"/>
      <w:numFmt w:val="bullet"/>
      <w:lvlText w:val="o"/>
      <w:lvlJc w:val="left"/>
      <w:pPr>
        <w:ind w:left="1800" w:hanging="360"/>
      </w:pPr>
      <w:rPr>
        <w:rFonts w:hint="default" w:ascii="Courier New" w:hAnsi="Courier New"/>
      </w:rPr>
    </w:lvl>
    <w:lvl w:ilvl="2" w:tplc="111CD580">
      <w:start w:val="1"/>
      <w:numFmt w:val="bullet"/>
      <w:lvlText w:val=""/>
      <w:lvlJc w:val="left"/>
      <w:pPr>
        <w:ind w:left="2520" w:hanging="360"/>
      </w:pPr>
      <w:rPr>
        <w:rFonts w:hint="default" w:ascii="Wingdings" w:hAnsi="Wingdings"/>
      </w:rPr>
    </w:lvl>
    <w:lvl w:ilvl="3" w:tplc="4AEEE58A">
      <w:start w:val="1"/>
      <w:numFmt w:val="bullet"/>
      <w:lvlText w:val=""/>
      <w:lvlJc w:val="left"/>
      <w:pPr>
        <w:ind w:left="3240" w:hanging="360"/>
      </w:pPr>
      <w:rPr>
        <w:rFonts w:hint="default" w:ascii="Symbol" w:hAnsi="Symbol"/>
      </w:rPr>
    </w:lvl>
    <w:lvl w:ilvl="4" w:tplc="A44C8322">
      <w:start w:val="1"/>
      <w:numFmt w:val="bullet"/>
      <w:lvlText w:val="o"/>
      <w:lvlJc w:val="left"/>
      <w:pPr>
        <w:ind w:left="3960" w:hanging="360"/>
      </w:pPr>
      <w:rPr>
        <w:rFonts w:hint="default" w:ascii="Courier New" w:hAnsi="Courier New"/>
      </w:rPr>
    </w:lvl>
    <w:lvl w:ilvl="5" w:tplc="29C6F0B2">
      <w:start w:val="1"/>
      <w:numFmt w:val="bullet"/>
      <w:lvlText w:val=""/>
      <w:lvlJc w:val="left"/>
      <w:pPr>
        <w:ind w:left="4680" w:hanging="360"/>
      </w:pPr>
      <w:rPr>
        <w:rFonts w:hint="default" w:ascii="Wingdings" w:hAnsi="Wingdings"/>
      </w:rPr>
    </w:lvl>
    <w:lvl w:ilvl="6" w:tplc="5D4C857A">
      <w:start w:val="1"/>
      <w:numFmt w:val="bullet"/>
      <w:lvlText w:val=""/>
      <w:lvlJc w:val="left"/>
      <w:pPr>
        <w:ind w:left="5400" w:hanging="360"/>
      </w:pPr>
      <w:rPr>
        <w:rFonts w:hint="default" w:ascii="Symbol" w:hAnsi="Symbol"/>
      </w:rPr>
    </w:lvl>
    <w:lvl w:ilvl="7" w:tplc="05EC9B1E">
      <w:start w:val="1"/>
      <w:numFmt w:val="bullet"/>
      <w:lvlText w:val="o"/>
      <w:lvlJc w:val="left"/>
      <w:pPr>
        <w:ind w:left="6120" w:hanging="360"/>
      </w:pPr>
      <w:rPr>
        <w:rFonts w:hint="default" w:ascii="Courier New" w:hAnsi="Courier New"/>
      </w:rPr>
    </w:lvl>
    <w:lvl w:ilvl="8" w:tplc="75081866">
      <w:start w:val="1"/>
      <w:numFmt w:val="bullet"/>
      <w:lvlText w:val=""/>
      <w:lvlJc w:val="left"/>
      <w:pPr>
        <w:ind w:left="6840" w:hanging="360"/>
      </w:pPr>
      <w:rPr>
        <w:rFonts w:hint="default" w:ascii="Wingdings" w:hAnsi="Wingdings"/>
      </w:rPr>
    </w:lvl>
  </w:abstractNum>
  <w:abstractNum w:abstractNumId="11" w15:restartNumberingAfterBreak="0">
    <w:nsid w:val="3DE8D771"/>
    <w:multiLevelType w:val="hybridMultilevel"/>
    <w:tmpl w:val="83B403CC"/>
    <w:lvl w:ilvl="0" w:tplc="F8243CA2">
      <w:start w:val="1"/>
      <w:numFmt w:val="bullet"/>
      <w:lvlText w:val="-"/>
      <w:lvlJc w:val="left"/>
      <w:pPr>
        <w:ind w:left="1080" w:hanging="360"/>
      </w:pPr>
      <w:rPr>
        <w:rFonts w:hint="default" w:ascii="Aptos" w:hAnsi="Aptos"/>
      </w:rPr>
    </w:lvl>
    <w:lvl w:ilvl="1" w:tplc="787EF0D8">
      <w:start w:val="1"/>
      <w:numFmt w:val="bullet"/>
      <w:lvlText w:val="o"/>
      <w:lvlJc w:val="left"/>
      <w:pPr>
        <w:ind w:left="1800" w:hanging="360"/>
      </w:pPr>
      <w:rPr>
        <w:rFonts w:hint="default" w:ascii="Courier New" w:hAnsi="Courier New"/>
      </w:rPr>
    </w:lvl>
    <w:lvl w:ilvl="2" w:tplc="3554267E">
      <w:start w:val="1"/>
      <w:numFmt w:val="bullet"/>
      <w:lvlText w:val=""/>
      <w:lvlJc w:val="left"/>
      <w:pPr>
        <w:ind w:left="2520" w:hanging="360"/>
      </w:pPr>
      <w:rPr>
        <w:rFonts w:hint="default" w:ascii="Wingdings" w:hAnsi="Wingdings"/>
      </w:rPr>
    </w:lvl>
    <w:lvl w:ilvl="3" w:tplc="0D3E58F0">
      <w:start w:val="1"/>
      <w:numFmt w:val="bullet"/>
      <w:lvlText w:val=""/>
      <w:lvlJc w:val="left"/>
      <w:pPr>
        <w:ind w:left="3240" w:hanging="360"/>
      </w:pPr>
      <w:rPr>
        <w:rFonts w:hint="default" w:ascii="Symbol" w:hAnsi="Symbol"/>
      </w:rPr>
    </w:lvl>
    <w:lvl w:ilvl="4" w:tplc="4B1CF1E6">
      <w:start w:val="1"/>
      <w:numFmt w:val="bullet"/>
      <w:lvlText w:val="o"/>
      <w:lvlJc w:val="left"/>
      <w:pPr>
        <w:ind w:left="3960" w:hanging="360"/>
      </w:pPr>
      <w:rPr>
        <w:rFonts w:hint="default" w:ascii="Courier New" w:hAnsi="Courier New"/>
      </w:rPr>
    </w:lvl>
    <w:lvl w:ilvl="5" w:tplc="8894111E">
      <w:start w:val="1"/>
      <w:numFmt w:val="bullet"/>
      <w:lvlText w:val=""/>
      <w:lvlJc w:val="left"/>
      <w:pPr>
        <w:ind w:left="4680" w:hanging="360"/>
      </w:pPr>
      <w:rPr>
        <w:rFonts w:hint="default" w:ascii="Wingdings" w:hAnsi="Wingdings"/>
      </w:rPr>
    </w:lvl>
    <w:lvl w:ilvl="6" w:tplc="FD0E9A82">
      <w:start w:val="1"/>
      <w:numFmt w:val="bullet"/>
      <w:lvlText w:val=""/>
      <w:lvlJc w:val="left"/>
      <w:pPr>
        <w:ind w:left="5400" w:hanging="360"/>
      </w:pPr>
      <w:rPr>
        <w:rFonts w:hint="default" w:ascii="Symbol" w:hAnsi="Symbol"/>
      </w:rPr>
    </w:lvl>
    <w:lvl w:ilvl="7" w:tplc="0F0EFEB0">
      <w:start w:val="1"/>
      <w:numFmt w:val="bullet"/>
      <w:lvlText w:val="o"/>
      <w:lvlJc w:val="left"/>
      <w:pPr>
        <w:ind w:left="6120" w:hanging="360"/>
      </w:pPr>
      <w:rPr>
        <w:rFonts w:hint="default" w:ascii="Courier New" w:hAnsi="Courier New"/>
      </w:rPr>
    </w:lvl>
    <w:lvl w:ilvl="8" w:tplc="3C1EB822">
      <w:start w:val="1"/>
      <w:numFmt w:val="bullet"/>
      <w:lvlText w:val=""/>
      <w:lvlJc w:val="left"/>
      <w:pPr>
        <w:ind w:left="6840" w:hanging="360"/>
      </w:pPr>
      <w:rPr>
        <w:rFonts w:hint="default" w:ascii="Wingdings" w:hAnsi="Wingdings"/>
      </w:rPr>
    </w:lvl>
  </w:abstractNum>
  <w:abstractNum w:abstractNumId="12" w15:restartNumberingAfterBreak="0">
    <w:nsid w:val="41F81A56"/>
    <w:multiLevelType w:val="hybridMultilevel"/>
    <w:tmpl w:val="13B458AE"/>
    <w:lvl w:ilvl="0" w:tplc="860E619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C98383"/>
    <w:multiLevelType w:val="hybridMultilevel"/>
    <w:tmpl w:val="265AA7E2"/>
    <w:lvl w:ilvl="0" w:tplc="F5DA73F6">
      <w:start w:val="1"/>
      <w:numFmt w:val="bullet"/>
      <w:lvlText w:val="-"/>
      <w:lvlJc w:val="left"/>
      <w:pPr>
        <w:ind w:left="1080" w:hanging="360"/>
      </w:pPr>
      <w:rPr>
        <w:rFonts w:hint="default" w:ascii="Aptos" w:hAnsi="Aptos"/>
      </w:rPr>
    </w:lvl>
    <w:lvl w:ilvl="1" w:tplc="2BE670F8">
      <w:start w:val="1"/>
      <w:numFmt w:val="bullet"/>
      <w:lvlText w:val="o"/>
      <w:lvlJc w:val="left"/>
      <w:pPr>
        <w:ind w:left="1800" w:hanging="360"/>
      </w:pPr>
      <w:rPr>
        <w:rFonts w:hint="default" w:ascii="Courier New" w:hAnsi="Courier New"/>
      </w:rPr>
    </w:lvl>
    <w:lvl w:ilvl="2" w:tplc="497C7842">
      <w:start w:val="1"/>
      <w:numFmt w:val="bullet"/>
      <w:lvlText w:val=""/>
      <w:lvlJc w:val="left"/>
      <w:pPr>
        <w:ind w:left="2520" w:hanging="360"/>
      </w:pPr>
      <w:rPr>
        <w:rFonts w:hint="default" w:ascii="Wingdings" w:hAnsi="Wingdings"/>
      </w:rPr>
    </w:lvl>
    <w:lvl w:ilvl="3" w:tplc="EA9ABBC4">
      <w:start w:val="1"/>
      <w:numFmt w:val="bullet"/>
      <w:lvlText w:val=""/>
      <w:lvlJc w:val="left"/>
      <w:pPr>
        <w:ind w:left="3240" w:hanging="360"/>
      </w:pPr>
      <w:rPr>
        <w:rFonts w:hint="default" w:ascii="Symbol" w:hAnsi="Symbol"/>
      </w:rPr>
    </w:lvl>
    <w:lvl w:ilvl="4" w:tplc="D2D25772">
      <w:start w:val="1"/>
      <w:numFmt w:val="bullet"/>
      <w:lvlText w:val="o"/>
      <w:lvlJc w:val="left"/>
      <w:pPr>
        <w:ind w:left="3960" w:hanging="360"/>
      </w:pPr>
      <w:rPr>
        <w:rFonts w:hint="default" w:ascii="Courier New" w:hAnsi="Courier New"/>
      </w:rPr>
    </w:lvl>
    <w:lvl w:ilvl="5" w:tplc="443AE3A4">
      <w:start w:val="1"/>
      <w:numFmt w:val="bullet"/>
      <w:lvlText w:val=""/>
      <w:lvlJc w:val="left"/>
      <w:pPr>
        <w:ind w:left="4680" w:hanging="360"/>
      </w:pPr>
      <w:rPr>
        <w:rFonts w:hint="default" w:ascii="Wingdings" w:hAnsi="Wingdings"/>
      </w:rPr>
    </w:lvl>
    <w:lvl w:ilvl="6" w:tplc="AD8433A4">
      <w:start w:val="1"/>
      <w:numFmt w:val="bullet"/>
      <w:lvlText w:val=""/>
      <w:lvlJc w:val="left"/>
      <w:pPr>
        <w:ind w:left="5400" w:hanging="360"/>
      </w:pPr>
      <w:rPr>
        <w:rFonts w:hint="default" w:ascii="Symbol" w:hAnsi="Symbol"/>
      </w:rPr>
    </w:lvl>
    <w:lvl w:ilvl="7" w:tplc="ABF088D8">
      <w:start w:val="1"/>
      <w:numFmt w:val="bullet"/>
      <w:lvlText w:val="o"/>
      <w:lvlJc w:val="left"/>
      <w:pPr>
        <w:ind w:left="6120" w:hanging="360"/>
      </w:pPr>
      <w:rPr>
        <w:rFonts w:hint="default" w:ascii="Courier New" w:hAnsi="Courier New"/>
      </w:rPr>
    </w:lvl>
    <w:lvl w:ilvl="8" w:tplc="7182E7F2">
      <w:start w:val="1"/>
      <w:numFmt w:val="bullet"/>
      <w:lvlText w:val=""/>
      <w:lvlJc w:val="left"/>
      <w:pPr>
        <w:ind w:left="6840" w:hanging="360"/>
      </w:pPr>
      <w:rPr>
        <w:rFonts w:hint="default" w:ascii="Wingdings" w:hAnsi="Wingdings"/>
      </w:rPr>
    </w:lvl>
  </w:abstractNum>
  <w:abstractNum w:abstractNumId="14" w15:restartNumberingAfterBreak="0">
    <w:nsid w:val="52B2A19C"/>
    <w:multiLevelType w:val="hybridMultilevel"/>
    <w:tmpl w:val="504864D8"/>
    <w:lvl w:ilvl="0" w:tplc="320A04DA">
      <w:start w:val="1"/>
      <w:numFmt w:val="bullet"/>
      <w:lvlText w:val="-"/>
      <w:lvlJc w:val="left"/>
      <w:pPr>
        <w:ind w:left="1080" w:hanging="360"/>
      </w:pPr>
      <w:rPr>
        <w:rFonts w:hint="default" w:ascii="Aptos" w:hAnsi="Aptos"/>
      </w:rPr>
    </w:lvl>
    <w:lvl w:ilvl="1" w:tplc="7D06DCC2">
      <w:start w:val="1"/>
      <w:numFmt w:val="bullet"/>
      <w:lvlText w:val="o"/>
      <w:lvlJc w:val="left"/>
      <w:pPr>
        <w:ind w:left="1800" w:hanging="360"/>
      </w:pPr>
      <w:rPr>
        <w:rFonts w:hint="default" w:ascii="Courier New" w:hAnsi="Courier New"/>
      </w:rPr>
    </w:lvl>
    <w:lvl w:ilvl="2" w:tplc="B7AA83CA">
      <w:start w:val="1"/>
      <w:numFmt w:val="bullet"/>
      <w:lvlText w:val=""/>
      <w:lvlJc w:val="left"/>
      <w:pPr>
        <w:ind w:left="2520" w:hanging="360"/>
      </w:pPr>
      <w:rPr>
        <w:rFonts w:hint="default" w:ascii="Wingdings" w:hAnsi="Wingdings"/>
      </w:rPr>
    </w:lvl>
    <w:lvl w:ilvl="3" w:tplc="7354014A">
      <w:start w:val="1"/>
      <w:numFmt w:val="bullet"/>
      <w:lvlText w:val=""/>
      <w:lvlJc w:val="left"/>
      <w:pPr>
        <w:ind w:left="3240" w:hanging="360"/>
      </w:pPr>
      <w:rPr>
        <w:rFonts w:hint="default" w:ascii="Symbol" w:hAnsi="Symbol"/>
      </w:rPr>
    </w:lvl>
    <w:lvl w:ilvl="4" w:tplc="C382E97A">
      <w:start w:val="1"/>
      <w:numFmt w:val="bullet"/>
      <w:lvlText w:val="o"/>
      <w:lvlJc w:val="left"/>
      <w:pPr>
        <w:ind w:left="3960" w:hanging="360"/>
      </w:pPr>
      <w:rPr>
        <w:rFonts w:hint="default" w:ascii="Courier New" w:hAnsi="Courier New"/>
      </w:rPr>
    </w:lvl>
    <w:lvl w:ilvl="5" w:tplc="6E46E0EA">
      <w:start w:val="1"/>
      <w:numFmt w:val="bullet"/>
      <w:lvlText w:val=""/>
      <w:lvlJc w:val="left"/>
      <w:pPr>
        <w:ind w:left="4680" w:hanging="360"/>
      </w:pPr>
      <w:rPr>
        <w:rFonts w:hint="default" w:ascii="Wingdings" w:hAnsi="Wingdings"/>
      </w:rPr>
    </w:lvl>
    <w:lvl w:ilvl="6" w:tplc="22521438">
      <w:start w:val="1"/>
      <w:numFmt w:val="bullet"/>
      <w:lvlText w:val=""/>
      <w:lvlJc w:val="left"/>
      <w:pPr>
        <w:ind w:left="5400" w:hanging="360"/>
      </w:pPr>
      <w:rPr>
        <w:rFonts w:hint="default" w:ascii="Symbol" w:hAnsi="Symbol"/>
      </w:rPr>
    </w:lvl>
    <w:lvl w:ilvl="7" w:tplc="184CA0C0">
      <w:start w:val="1"/>
      <w:numFmt w:val="bullet"/>
      <w:lvlText w:val="o"/>
      <w:lvlJc w:val="left"/>
      <w:pPr>
        <w:ind w:left="6120" w:hanging="360"/>
      </w:pPr>
      <w:rPr>
        <w:rFonts w:hint="default" w:ascii="Courier New" w:hAnsi="Courier New"/>
      </w:rPr>
    </w:lvl>
    <w:lvl w:ilvl="8" w:tplc="8C32D872">
      <w:start w:val="1"/>
      <w:numFmt w:val="bullet"/>
      <w:lvlText w:val=""/>
      <w:lvlJc w:val="left"/>
      <w:pPr>
        <w:ind w:left="6840" w:hanging="360"/>
      </w:pPr>
      <w:rPr>
        <w:rFonts w:hint="default" w:ascii="Wingdings" w:hAnsi="Wingdings"/>
      </w:rPr>
    </w:lvl>
  </w:abstractNum>
  <w:abstractNum w:abstractNumId="15" w15:restartNumberingAfterBreak="0">
    <w:nsid w:val="5437E77B"/>
    <w:multiLevelType w:val="hybridMultilevel"/>
    <w:tmpl w:val="A5C872DC"/>
    <w:lvl w:ilvl="0" w:tplc="D700B398">
      <w:start w:val="1"/>
      <w:numFmt w:val="bullet"/>
      <w:lvlText w:val="-"/>
      <w:lvlJc w:val="left"/>
      <w:pPr>
        <w:ind w:left="1080" w:hanging="360"/>
      </w:pPr>
      <w:rPr>
        <w:rFonts w:hint="default" w:ascii="Aptos" w:hAnsi="Aptos"/>
      </w:rPr>
    </w:lvl>
    <w:lvl w:ilvl="1" w:tplc="660C6060">
      <w:start w:val="1"/>
      <w:numFmt w:val="bullet"/>
      <w:lvlText w:val="o"/>
      <w:lvlJc w:val="left"/>
      <w:pPr>
        <w:ind w:left="1800" w:hanging="360"/>
      </w:pPr>
      <w:rPr>
        <w:rFonts w:hint="default" w:ascii="Courier New" w:hAnsi="Courier New"/>
      </w:rPr>
    </w:lvl>
    <w:lvl w:ilvl="2" w:tplc="CC927846">
      <w:start w:val="1"/>
      <w:numFmt w:val="bullet"/>
      <w:lvlText w:val=""/>
      <w:lvlJc w:val="left"/>
      <w:pPr>
        <w:ind w:left="2520" w:hanging="360"/>
      </w:pPr>
      <w:rPr>
        <w:rFonts w:hint="default" w:ascii="Wingdings" w:hAnsi="Wingdings"/>
      </w:rPr>
    </w:lvl>
    <w:lvl w:ilvl="3" w:tplc="B78610A6">
      <w:start w:val="1"/>
      <w:numFmt w:val="bullet"/>
      <w:lvlText w:val=""/>
      <w:lvlJc w:val="left"/>
      <w:pPr>
        <w:ind w:left="3240" w:hanging="360"/>
      </w:pPr>
      <w:rPr>
        <w:rFonts w:hint="default" w:ascii="Symbol" w:hAnsi="Symbol"/>
      </w:rPr>
    </w:lvl>
    <w:lvl w:ilvl="4" w:tplc="1F963F6C">
      <w:start w:val="1"/>
      <w:numFmt w:val="bullet"/>
      <w:lvlText w:val="o"/>
      <w:lvlJc w:val="left"/>
      <w:pPr>
        <w:ind w:left="3960" w:hanging="360"/>
      </w:pPr>
      <w:rPr>
        <w:rFonts w:hint="default" w:ascii="Courier New" w:hAnsi="Courier New"/>
      </w:rPr>
    </w:lvl>
    <w:lvl w:ilvl="5" w:tplc="62FA9D74">
      <w:start w:val="1"/>
      <w:numFmt w:val="bullet"/>
      <w:lvlText w:val=""/>
      <w:lvlJc w:val="left"/>
      <w:pPr>
        <w:ind w:left="4680" w:hanging="360"/>
      </w:pPr>
      <w:rPr>
        <w:rFonts w:hint="default" w:ascii="Wingdings" w:hAnsi="Wingdings"/>
      </w:rPr>
    </w:lvl>
    <w:lvl w:ilvl="6" w:tplc="DC7ADFE2">
      <w:start w:val="1"/>
      <w:numFmt w:val="bullet"/>
      <w:lvlText w:val=""/>
      <w:lvlJc w:val="left"/>
      <w:pPr>
        <w:ind w:left="5400" w:hanging="360"/>
      </w:pPr>
      <w:rPr>
        <w:rFonts w:hint="default" w:ascii="Symbol" w:hAnsi="Symbol"/>
      </w:rPr>
    </w:lvl>
    <w:lvl w:ilvl="7" w:tplc="61EC07EA">
      <w:start w:val="1"/>
      <w:numFmt w:val="bullet"/>
      <w:lvlText w:val="o"/>
      <w:lvlJc w:val="left"/>
      <w:pPr>
        <w:ind w:left="6120" w:hanging="360"/>
      </w:pPr>
      <w:rPr>
        <w:rFonts w:hint="default" w:ascii="Courier New" w:hAnsi="Courier New"/>
      </w:rPr>
    </w:lvl>
    <w:lvl w:ilvl="8" w:tplc="1B5E2A6E">
      <w:start w:val="1"/>
      <w:numFmt w:val="bullet"/>
      <w:lvlText w:val=""/>
      <w:lvlJc w:val="left"/>
      <w:pPr>
        <w:ind w:left="6840" w:hanging="360"/>
      </w:pPr>
      <w:rPr>
        <w:rFonts w:hint="default" w:ascii="Wingdings" w:hAnsi="Wingdings"/>
      </w:rPr>
    </w:lvl>
  </w:abstractNum>
  <w:abstractNum w:abstractNumId="16" w15:restartNumberingAfterBreak="0">
    <w:nsid w:val="6C7DB5A8"/>
    <w:multiLevelType w:val="hybridMultilevel"/>
    <w:tmpl w:val="DCD6975A"/>
    <w:lvl w:ilvl="0" w:tplc="CD582682">
      <w:start w:val="1"/>
      <w:numFmt w:val="bullet"/>
      <w:lvlText w:val="-"/>
      <w:lvlJc w:val="left"/>
      <w:pPr>
        <w:ind w:left="1080" w:hanging="360"/>
      </w:pPr>
      <w:rPr>
        <w:rFonts w:hint="default" w:ascii="Aptos" w:hAnsi="Aptos"/>
      </w:rPr>
    </w:lvl>
    <w:lvl w:ilvl="1" w:tplc="CCCC43A4">
      <w:start w:val="1"/>
      <w:numFmt w:val="bullet"/>
      <w:lvlText w:val="o"/>
      <w:lvlJc w:val="left"/>
      <w:pPr>
        <w:ind w:left="1800" w:hanging="360"/>
      </w:pPr>
      <w:rPr>
        <w:rFonts w:hint="default" w:ascii="Courier New" w:hAnsi="Courier New"/>
      </w:rPr>
    </w:lvl>
    <w:lvl w:ilvl="2" w:tplc="46C66ABC">
      <w:start w:val="1"/>
      <w:numFmt w:val="bullet"/>
      <w:lvlText w:val=""/>
      <w:lvlJc w:val="left"/>
      <w:pPr>
        <w:ind w:left="2520" w:hanging="360"/>
      </w:pPr>
      <w:rPr>
        <w:rFonts w:hint="default" w:ascii="Wingdings" w:hAnsi="Wingdings"/>
      </w:rPr>
    </w:lvl>
    <w:lvl w:ilvl="3" w:tplc="227649B0">
      <w:start w:val="1"/>
      <w:numFmt w:val="bullet"/>
      <w:lvlText w:val=""/>
      <w:lvlJc w:val="left"/>
      <w:pPr>
        <w:ind w:left="3240" w:hanging="360"/>
      </w:pPr>
      <w:rPr>
        <w:rFonts w:hint="default" w:ascii="Symbol" w:hAnsi="Symbol"/>
      </w:rPr>
    </w:lvl>
    <w:lvl w:ilvl="4" w:tplc="46603C7A">
      <w:start w:val="1"/>
      <w:numFmt w:val="bullet"/>
      <w:lvlText w:val="o"/>
      <w:lvlJc w:val="left"/>
      <w:pPr>
        <w:ind w:left="3960" w:hanging="360"/>
      </w:pPr>
      <w:rPr>
        <w:rFonts w:hint="default" w:ascii="Courier New" w:hAnsi="Courier New"/>
      </w:rPr>
    </w:lvl>
    <w:lvl w:ilvl="5" w:tplc="75A242FC">
      <w:start w:val="1"/>
      <w:numFmt w:val="bullet"/>
      <w:lvlText w:val=""/>
      <w:lvlJc w:val="left"/>
      <w:pPr>
        <w:ind w:left="4680" w:hanging="360"/>
      </w:pPr>
      <w:rPr>
        <w:rFonts w:hint="default" w:ascii="Wingdings" w:hAnsi="Wingdings"/>
      </w:rPr>
    </w:lvl>
    <w:lvl w:ilvl="6" w:tplc="202208BA">
      <w:start w:val="1"/>
      <w:numFmt w:val="bullet"/>
      <w:lvlText w:val=""/>
      <w:lvlJc w:val="left"/>
      <w:pPr>
        <w:ind w:left="5400" w:hanging="360"/>
      </w:pPr>
      <w:rPr>
        <w:rFonts w:hint="default" w:ascii="Symbol" w:hAnsi="Symbol"/>
      </w:rPr>
    </w:lvl>
    <w:lvl w:ilvl="7" w:tplc="46E40DB8">
      <w:start w:val="1"/>
      <w:numFmt w:val="bullet"/>
      <w:lvlText w:val="o"/>
      <w:lvlJc w:val="left"/>
      <w:pPr>
        <w:ind w:left="6120" w:hanging="360"/>
      </w:pPr>
      <w:rPr>
        <w:rFonts w:hint="default" w:ascii="Courier New" w:hAnsi="Courier New"/>
      </w:rPr>
    </w:lvl>
    <w:lvl w:ilvl="8" w:tplc="B584F8D8">
      <w:start w:val="1"/>
      <w:numFmt w:val="bullet"/>
      <w:lvlText w:val=""/>
      <w:lvlJc w:val="left"/>
      <w:pPr>
        <w:ind w:left="6840" w:hanging="360"/>
      </w:pPr>
      <w:rPr>
        <w:rFonts w:hint="default" w:ascii="Wingdings" w:hAnsi="Wingdings"/>
      </w:rPr>
    </w:lvl>
  </w:abstractNum>
  <w:abstractNum w:abstractNumId="17" w15:restartNumberingAfterBreak="0">
    <w:nsid w:val="6D715861"/>
    <w:multiLevelType w:val="hybridMultilevel"/>
    <w:tmpl w:val="CEC61184"/>
    <w:lvl w:ilvl="0" w:tplc="8CA03A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A6082"/>
    <w:multiLevelType w:val="hybridMultilevel"/>
    <w:tmpl w:val="BB2AD39E"/>
    <w:lvl w:ilvl="0" w:tplc="15AA9AA4">
      <w:start w:val="1"/>
      <w:numFmt w:val="bullet"/>
      <w:lvlText w:val="-"/>
      <w:lvlJc w:val="left"/>
      <w:pPr>
        <w:ind w:left="1080" w:hanging="360"/>
      </w:pPr>
      <w:rPr>
        <w:rFonts w:hint="default" w:ascii="Aptos" w:hAnsi="Aptos"/>
      </w:rPr>
    </w:lvl>
    <w:lvl w:ilvl="1" w:tplc="EF58915A">
      <w:start w:val="1"/>
      <w:numFmt w:val="bullet"/>
      <w:lvlText w:val="o"/>
      <w:lvlJc w:val="left"/>
      <w:pPr>
        <w:ind w:left="1800" w:hanging="360"/>
      </w:pPr>
      <w:rPr>
        <w:rFonts w:hint="default" w:ascii="Courier New" w:hAnsi="Courier New"/>
      </w:rPr>
    </w:lvl>
    <w:lvl w:ilvl="2" w:tplc="BF4A2098">
      <w:start w:val="1"/>
      <w:numFmt w:val="bullet"/>
      <w:lvlText w:val=""/>
      <w:lvlJc w:val="left"/>
      <w:pPr>
        <w:ind w:left="2520" w:hanging="360"/>
      </w:pPr>
      <w:rPr>
        <w:rFonts w:hint="default" w:ascii="Wingdings" w:hAnsi="Wingdings"/>
      </w:rPr>
    </w:lvl>
    <w:lvl w:ilvl="3" w:tplc="C2D28070">
      <w:start w:val="1"/>
      <w:numFmt w:val="bullet"/>
      <w:lvlText w:val=""/>
      <w:lvlJc w:val="left"/>
      <w:pPr>
        <w:ind w:left="3240" w:hanging="360"/>
      </w:pPr>
      <w:rPr>
        <w:rFonts w:hint="default" w:ascii="Symbol" w:hAnsi="Symbol"/>
      </w:rPr>
    </w:lvl>
    <w:lvl w:ilvl="4" w:tplc="C05AAFD6">
      <w:start w:val="1"/>
      <w:numFmt w:val="bullet"/>
      <w:lvlText w:val="o"/>
      <w:lvlJc w:val="left"/>
      <w:pPr>
        <w:ind w:left="3960" w:hanging="360"/>
      </w:pPr>
      <w:rPr>
        <w:rFonts w:hint="default" w:ascii="Courier New" w:hAnsi="Courier New"/>
      </w:rPr>
    </w:lvl>
    <w:lvl w:ilvl="5" w:tplc="49161E9A">
      <w:start w:val="1"/>
      <w:numFmt w:val="bullet"/>
      <w:lvlText w:val=""/>
      <w:lvlJc w:val="left"/>
      <w:pPr>
        <w:ind w:left="4680" w:hanging="360"/>
      </w:pPr>
      <w:rPr>
        <w:rFonts w:hint="default" w:ascii="Wingdings" w:hAnsi="Wingdings"/>
      </w:rPr>
    </w:lvl>
    <w:lvl w:ilvl="6" w:tplc="81AC4396">
      <w:start w:val="1"/>
      <w:numFmt w:val="bullet"/>
      <w:lvlText w:val=""/>
      <w:lvlJc w:val="left"/>
      <w:pPr>
        <w:ind w:left="5400" w:hanging="360"/>
      </w:pPr>
      <w:rPr>
        <w:rFonts w:hint="default" w:ascii="Symbol" w:hAnsi="Symbol"/>
      </w:rPr>
    </w:lvl>
    <w:lvl w:ilvl="7" w:tplc="1D048E5E">
      <w:start w:val="1"/>
      <w:numFmt w:val="bullet"/>
      <w:lvlText w:val="o"/>
      <w:lvlJc w:val="left"/>
      <w:pPr>
        <w:ind w:left="6120" w:hanging="360"/>
      </w:pPr>
      <w:rPr>
        <w:rFonts w:hint="default" w:ascii="Courier New" w:hAnsi="Courier New"/>
      </w:rPr>
    </w:lvl>
    <w:lvl w:ilvl="8" w:tplc="19BA444E">
      <w:start w:val="1"/>
      <w:numFmt w:val="bullet"/>
      <w:lvlText w:val=""/>
      <w:lvlJc w:val="left"/>
      <w:pPr>
        <w:ind w:left="6840" w:hanging="360"/>
      </w:pPr>
      <w:rPr>
        <w:rFonts w:hint="default" w:ascii="Wingdings" w:hAnsi="Wingdings"/>
      </w:rPr>
    </w:lvl>
  </w:abstractNum>
  <w:abstractNum w:abstractNumId="19" w15:restartNumberingAfterBreak="0">
    <w:nsid w:val="7A55DE7D"/>
    <w:multiLevelType w:val="hybridMultilevel"/>
    <w:tmpl w:val="ADD410F0"/>
    <w:lvl w:ilvl="0" w:tplc="226E2174">
      <w:start w:val="1"/>
      <w:numFmt w:val="bullet"/>
      <w:lvlText w:val="-"/>
      <w:lvlJc w:val="left"/>
      <w:pPr>
        <w:ind w:left="1440" w:hanging="360"/>
      </w:pPr>
      <w:rPr>
        <w:rFonts w:hint="default" w:ascii="Aptos" w:hAnsi="Aptos"/>
      </w:rPr>
    </w:lvl>
    <w:lvl w:ilvl="1" w:tplc="A8684960">
      <w:start w:val="1"/>
      <w:numFmt w:val="bullet"/>
      <w:lvlText w:val="o"/>
      <w:lvlJc w:val="left"/>
      <w:pPr>
        <w:ind w:left="2160" w:hanging="360"/>
      </w:pPr>
      <w:rPr>
        <w:rFonts w:hint="default" w:ascii="Courier New" w:hAnsi="Courier New"/>
      </w:rPr>
    </w:lvl>
    <w:lvl w:ilvl="2" w:tplc="39141B0C">
      <w:start w:val="1"/>
      <w:numFmt w:val="bullet"/>
      <w:lvlText w:val=""/>
      <w:lvlJc w:val="left"/>
      <w:pPr>
        <w:ind w:left="2880" w:hanging="360"/>
      </w:pPr>
      <w:rPr>
        <w:rFonts w:hint="default" w:ascii="Wingdings" w:hAnsi="Wingdings"/>
      </w:rPr>
    </w:lvl>
    <w:lvl w:ilvl="3" w:tplc="213EB868">
      <w:start w:val="1"/>
      <w:numFmt w:val="bullet"/>
      <w:lvlText w:val=""/>
      <w:lvlJc w:val="left"/>
      <w:pPr>
        <w:ind w:left="3600" w:hanging="360"/>
      </w:pPr>
      <w:rPr>
        <w:rFonts w:hint="default" w:ascii="Symbol" w:hAnsi="Symbol"/>
      </w:rPr>
    </w:lvl>
    <w:lvl w:ilvl="4" w:tplc="FE1E7360">
      <w:start w:val="1"/>
      <w:numFmt w:val="bullet"/>
      <w:lvlText w:val="o"/>
      <w:lvlJc w:val="left"/>
      <w:pPr>
        <w:ind w:left="4320" w:hanging="360"/>
      </w:pPr>
      <w:rPr>
        <w:rFonts w:hint="default" w:ascii="Courier New" w:hAnsi="Courier New"/>
      </w:rPr>
    </w:lvl>
    <w:lvl w:ilvl="5" w:tplc="B8E26724">
      <w:start w:val="1"/>
      <w:numFmt w:val="bullet"/>
      <w:lvlText w:val=""/>
      <w:lvlJc w:val="left"/>
      <w:pPr>
        <w:ind w:left="5040" w:hanging="360"/>
      </w:pPr>
      <w:rPr>
        <w:rFonts w:hint="default" w:ascii="Wingdings" w:hAnsi="Wingdings"/>
      </w:rPr>
    </w:lvl>
    <w:lvl w:ilvl="6" w:tplc="547812DA">
      <w:start w:val="1"/>
      <w:numFmt w:val="bullet"/>
      <w:lvlText w:val=""/>
      <w:lvlJc w:val="left"/>
      <w:pPr>
        <w:ind w:left="5760" w:hanging="360"/>
      </w:pPr>
      <w:rPr>
        <w:rFonts w:hint="default" w:ascii="Symbol" w:hAnsi="Symbol"/>
      </w:rPr>
    </w:lvl>
    <w:lvl w:ilvl="7" w:tplc="BD3C467E">
      <w:start w:val="1"/>
      <w:numFmt w:val="bullet"/>
      <w:lvlText w:val="o"/>
      <w:lvlJc w:val="left"/>
      <w:pPr>
        <w:ind w:left="6480" w:hanging="360"/>
      </w:pPr>
      <w:rPr>
        <w:rFonts w:hint="default" w:ascii="Courier New" w:hAnsi="Courier New"/>
      </w:rPr>
    </w:lvl>
    <w:lvl w:ilvl="8" w:tplc="AC1E96A2">
      <w:start w:val="1"/>
      <w:numFmt w:val="bullet"/>
      <w:lvlText w:val=""/>
      <w:lvlJc w:val="left"/>
      <w:pPr>
        <w:ind w:left="7200" w:hanging="360"/>
      </w:pPr>
      <w:rPr>
        <w:rFonts w:hint="default" w:ascii="Wingdings" w:hAnsi="Wingdings"/>
      </w:rPr>
    </w:lvl>
  </w:abstractNum>
  <w:abstractNum w:abstractNumId="20" w15:restartNumberingAfterBreak="0">
    <w:nsid w:val="7DB67909"/>
    <w:multiLevelType w:val="hybridMultilevel"/>
    <w:tmpl w:val="472A760E"/>
    <w:lvl w:ilvl="0" w:tplc="FFFFFFFF">
      <w:start w:val="1"/>
      <w:numFmt w:val="decimal"/>
      <w:lvlText w:val="%1."/>
      <w:lvlJc w:val="left"/>
      <w:pPr>
        <w:ind w:left="720" w:hanging="360"/>
      </w:pPr>
      <w:rPr>
        <w:rFonts w:hint="default" w:ascii="Calibri" w:hAnsi="Calibr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34742606">
    <w:abstractNumId w:val="11"/>
  </w:num>
  <w:num w:numId="2" w16cid:durableId="1057973942">
    <w:abstractNumId w:val="5"/>
  </w:num>
  <w:num w:numId="3" w16cid:durableId="77605088">
    <w:abstractNumId w:val="19"/>
  </w:num>
  <w:num w:numId="4" w16cid:durableId="1059520705">
    <w:abstractNumId w:val="0"/>
  </w:num>
  <w:num w:numId="5" w16cid:durableId="519470035">
    <w:abstractNumId w:val="2"/>
  </w:num>
  <w:num w:numId="6" w16cid:durableId="1327786562">
    <w:abstractNumId w:val="1"/>
  </w:num>
  <w:num w:numId="7" w16cid:durableId="1266960384">
    <w:abstractNumId w:val="6"/>
  </w:num>
  <w:num w:numId="8" w16cid:durableId="336887788">
    <w:abstractNumId w:val="16"/>
  </w:num>
  <w:num w:numId="9" w16cid:durableId="2065063993">
    <w:abstractNumId w:val="18"/>
  </w:num>
  <w:num w:numId="10" w16cid:durableId="193811348">
    <w:abstractNumId w:val="14"/>
  </w:num>
  <w:num w:numId="11" w16cid:durableId="818693351">
    <w:abstractNumId w:val="15"/>
  </w:num>
  <w:num w:numId="12" w16cid:durableId="703596212">
    <w:abstractNumId w:val="7"/>
  </w:num>
  <w:num w:numId="13" w16cid:durableId="1490170324">
    <w:abstractNumId w:val="10"/>
  </w:num>
  <w:num w:numId="14" w16cid:durableId="1743411874">
    <w:abstractNumId w:val="13"/>
  </w:num>
  <w:num w:numId="15" w16cid:durableId="659114026">
    <w:abstractNumId w:val="20"/>
  </w:num>
  <w:num w:numId="16" w16cid:durableId="1771975294">
    <w:abstractNumId w:val="17"/>
  </w:num>
  <w:num w:numId="17" w16cid:durableId="1192839452">
    <w:abstractNumId w:val="8"/>
  </w:num>
  <w:num w:numId="18" w16cid:durableId="77217400">
    <w:abstractNumId w:val="3"/>
  </w:num>
  <w:num w:numId="19" w16cid:durableId="935868086">
    <w:abstractNumId w:val="9"/>
  </w:num>
  <w:num w:numId="20" w16cid:durableId="1023165851">
    <w:abstractNumId w:val="4"/>
  </w:num>
  <w:num w:numId="21" w16cid:durableId="1777939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ED5235"/>
    <w:rsid w:val="000442A6"/>
    <w:rsid w:val="001025E0"/>
    <w:rsid w:val="002F3665"/>
    <w:rsid w:val="003046F6"/>
    <w:rsid w:val="00310A71"/>
    <w:rsid w:val="00363FD2"/>
    <w:rsid w:val="003A5879"/>
    <w:rsid w:val="005D3069"/>
    <w:rsid w:val="005F293B"/>
    <w:rsid w:val="00681748"/>
    <w:rsid w:val="008807A7"/>
    <w:rsid w:val="008E0D02"/>
    <w:rsid w:val="009543D7"/>
    <w:rsid w:val="00A00719"/>
    <w:rsid w:val="00A44439"/>
    <w:rsid w:val="00BA2BCC"/>
    <w:rsid w:val="00C8144A"/>
    <w:rsid w:val="00D03BEA"/>
    <w:rsid w:val="00D167C9"/>
    <w:rsid w:val="00DD412F"/>
    <w:rsid w:val="00E5582C"/>
    <w:rsid w:val="00EF58F7"/>
    <w:rsid w:val="0143DFEB"/>
    <w:rsid w:val="01DE87DF"/>
    <w:rsid w:val="04ED7886"/>
    <w:rsid w:val="07034BE2"/>
    <w:rsid w:val="0A299D5C"/>
    <w:rsid w:val="0A81EF17"/>
    <w:rsid w:val="0BA8DCEA"/>
    <w:rsid w:val="0C8697FD"/>
    <w:rsid w:val="0CC6F308"/>
    <w:rsid w:val="0F957DE1"/>
    <w:rsid w:val="0FEADEE1"/>
    <w:rsid w:val="12877C82"/>
    <w:rsid w:val="12B84727"/>
    <w:rsid w:val="1845E8B1"/>
    <w:rsid w:val="191395EF"/>
    <w:rsid w:val="1A16A9C6"/>
    <w:rsid w:val="1B33547E"/>
    <w:rsid w:val="1C3AD6ED"/>
    <w:rsid w:val="1DE369CD"/>
    <w:rsid w:val="1E4513FD"/>
    <w:rsid w:val="1E776558"/>
    <w:rsid w:val="1FE6A45E"/>
    <w:rsid w:val="2289017C"/>
    <w:rsid w:val="23E95839"/>
    <w:rsid w:val="23F30C62"/>
    <w:rsid w:val="24D3D93C"/>
    <w:rsid w:val="2816D3EB"/>
    <w:rsid w:val="2B598522"/>
    <w:rsid w:val="2EC49545"/>
    <w:rsid w:val="36E90A17"/>
    <w:rsid w:val="381B2007"/>
    <w:rsid w:val="382AA1AD"/>
    <w:rsid w:val="399AADB0"/>
    <w:rsid w:val="3BE89200"/>
    <w:rsid w:val="3C1510E0"/>
    <w:rsid w:val="3D8FF9DF"/>
    <w:rsid w:val="3E63AA52"/>
    <w:rsid w:val="3E955C0D"/>
    <w:rsid w:val="411042E2"/>
    <w:rsid w:val="421EC4C5"/>
    <w:rsid w:val="42ED5235"/>
    <w:rsid w:val="43425B42"/>
    <w:rsid w:val="435BC36A"/>
    <w:rsid w:val="43A5E80B"/>
    <w:rsid w:val="45A9D189"/>
    <w:rsid w:val="464B4E33"/>
    <w:rsid w:val="46DDB4A1"/>
    <w:rsid w:val="490CB9DB"/>
    <w:rsid w:val="49EFF1A5"/>
    <w:rsid w:val="4A6B37BF"/>
    <w:rsid w:val="4C4B6E74"/>
    <w:rsid w:val="4FDDB8A9"/>
    <w:rsid w:val="501AF64B"/>
    <w:rsid w:val="51AFE763"/>
    <w:rsid w:val="5737B9AF"/>
    <w:rsid w:val="57D9F79C"/>
    <w:rsid w:val="5981417D"/>
    <w:rsid w:val="5A2730BB"/>
    <w:rsid w:val="5ACA338D"/>
    <w:rsid w:val="5B126AF0"/>
    <w:rsid w:val="5DC4CD0A"/>
    <w:rsid w:val="632AC444"/>
    <w:rsid w:val="67752C40"/>
    <w:rsid w:val="6787CBB4"/>
    <w:rsid w:val="68F2102F"/>
    <w:rsid w:val="6A5E388C"/>
    <w:rsid w:val="6AFF0088"/>
    <w:rsid w:val="6C9492FE"/>
    <w:rsid w:val="6CC94940"/>
    <w:rsid w:val="6F6A0C0F"/>
    <w:rsid w:val="6FD0FE3A"/>
    <w:rsid w:val="6FD3B02B"/>
    <w:rsid w:val="6FF1F5EF"/>
    <w:rsid w:val="70B1968D"/>
    <w:rsid w:val="732D9DED"/>
    <w:rsid w:val="764B9048"/>
    <w:rsid w:val="7750B7EE"/>
    <w:rsid w:val="786B543F"/>
    <w:rsid w:val="7B355F36"/>
    <w:rsid w:val="7C112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AFDD"/>
  <w15:chartTrackingRefBased/>
  <w15:docId w15:val="{5D5C79D5-ABDF-43E9-90E6-0EB0DA96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1A16A9C6"/>
    <w:rPr>
      <w:color w:val="0563C1"/>
      <w:u w:val="single"/>
    </w:rPr>
  </w:style>
  <w:style w:type="character" w:styleId="normaltextrun" w:customStyle="1">
    <w:name w:val="normaltextrun"/>
    <w:basedOn w:val="DefaultParagraphFont"/>
    <w:uiPriority w:val="1"/>
    <w:rsid w:val="1A16A9C6"/>
    <w:rPr>
      <w:rFonts w:asciiTheme="minorHAnsi" w:hAnsiTheme="minorHAnsi" w:eastAsiaTheme="minorEastAsia" w:cstheme="minorBidi"/>
      <w:sz w:val="22"/>
      <w:szCs w:val="22"/>
    </w:rPr>
  </w:style>
  <w:style w:type="character" w:styleId="eop" w:customStyle="1">
    <w:name w:val="eop"/>
    <w:basedOn w:val="DefaultParagraphFont"/>
    <w:uiPriority w:val="1"/>
    <w:rsid w:val="1A16A9C6"/>
    <w:rPr>
      <w:rFonts w:asciiTheme="minorHAnsi" w:hAnsiTheme="minorHAnsi" w:eastAsiaTheme="minorEastAsia" w:cstheme="minorBidi"/>
      <w:sz w:val="22"/>
      <w:szCs w:val="22"/>
    </w:rPr>
  </w:style>
  <w:style w:type="paragraph" w:styleId="ListParagraph">
    <w:name w:val="List Paragraph"/>
    <w:basedOn w:val="Normal"/>
    <w:uiPriority w:val="34"/>
    <w:qFormat/>
    <w:rsid w:val="1845E8B1"/>
    <w:pPr>
      <w:ind w:left="720"/>
      <w:contextualSpacing/>
    </w:pPr>
  </w:style>
  <w:style w:type="character" w:styleId="spellingerror" w:customStyle="1">
    <w:name w:val="spellingerror"/>
    <w:basedOn w:val="DefaultParagraphFont"/>
    <w:uiPriority w:val="1"/>
    <w:rsid w:val="5A2730BB"/>
    <w:rPr>
      <w:rFonts w:asciiTheme="minorHAnsi" w:hAnsiTheme="minorHAnsi" w:eastAsiaTheme="minorEastAsia" w:cstheme="minorBidi"/>
      <w:sz w:val="22"/>
      <w:szCs w:val="22"/>
    </w:rPr>
  </w:style>
  <w:style w:type="paragraph" w:styleId="paragraph" w:customStyle="1">
    <w:name w:val="paragraph"/>
    <w:basedOn w:val="Normal"/>
    <w:uiPriority w:val="1"/>
    <w:rsid w:val="5A2730BB"/>
    <w:pPr>
      <w:spacing w:beforeAutospacing="1" w:afterAutospacing="1"/>
    </w:pPr>
    <w:rPr>
      <w:rFonts w:eastAsiaTheme="minorEastAsia"/>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DD41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412F"/>
  </w:style>
  <w:style w:type="paragraph" w:styleId="Footer">
    <w:name w:val="footer"/>
    <w:basedOn w:val="Normal"/>
    <w:link w:val="FooterChar"/>
    <w:uiPriority w:val="99"/>
    <w:unhideWhenUsed/>
    <w:rsid w:val="00DD41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stevenson@united-church.ca" TargetMode="External" Id="rId13" /><Relationship Type="http://schemas.openxmlformats.org/officeDocument/2006/relationships/hyperlink" Target="https://unitedchurch.sharepoint.com/:x:/r/sites/WOWHumanResourcesCommission/WorkingLibrary/WOW%20In%20Process%20Chart.xlsx?d=wb205333ed48a4ef5859fc40a7c4bfd5b&amp;csf=1&amp;web=1&amp;e=aEZHz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unitedchurch.sharepoint.com/:b:/r/sites/WOWHumanResourcesCommission/WorkingLibrary/the-manual-2026.pdf?csf=1&amp;web=1&amp;e=ZB0BPF" TargetMode="External" Id="rId21" /><Relationship Type="http://schemas.openxmlformats.org/officeDocument/2006/relationships/settings" Target="settings.xml" Id="rId7" /><Relationship Type="http://schemas.openxmlformats.org/officeDocument/2006/relationships/hyperlink" Target="mailto:mpetick@united-church.ca" TargetMode="External" Id="rId12" /><Relationship Type="http://schemas.openxmlformats.org/officeDocument/2006/relationships/hyperlink" Target="https://unitedchurch.sharepoint.com/:w:/r/sites/WOWHumanResourcesCommission/MeetingLibrary/WOW%20PRC%20Draft%20Minutes%20251125.docx?d=w8b8420598e4e4c4393b1ba8dcbd3f0eb&amp;csf=1&amp;web=1&amp;e=J2VXJM"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mailto:mpetick@united-church.ca" TargetMode="External" Id="rId16" /><Relationship Type="http://schemas.openxmlformats.org/officeDocument/2006/relationships/hyperlink" Target="https://unitedchurch.sharepoint.com/:b:/r/sites/WOWHumanResourcesCommission/WorkingLibrary/leadership-counts-final-report.pdf?csf=1&amp;web=1&amp;e=L188X7"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hyperlink" Target="https://unitedchurch.sharepoint.com/:b:/r/sites/WOWHumanResourcesCommission/WorkingLibrary/interpretive-bulletin-on-social-media.pdf?csf=1&amp;web=1&amp;e=7xk0Ur" TargetMode="External" Id="rId24" /><Relationship Type="http://schemas.openxmlformats.org/officeDocument/2006/relationships/numbering" Target="numbering.xml" Id="rId5" /><Relationship Type="http://schemas.openxmlformats.org/officeDocument/2006/relationships/hyperlink" Target="mailto:lstevenson@united-church.ca" TargetMode="External" Id="rId15" /><Relationship Type="http://schemas.openxmlformats.org/officeDocument/2006/relationships/hyperlink" Target="https://united-church.ca/leadership/supporting-ministry/office-vocation?utm_source=Dynamics%20365%20Customer%20Insights%20-%20Journeys&amp;utm_medium=email&amp;utm_term=N%2FA&amp;utm_campaign=260128_Social%20Bulletin%20Ministry%20Personnel&amp;utm_content=260128_Social%20Media%20Bulletin%20English" TargetMode="External" Id="rId23" /><Relationship Type="http://schemas.openxmlformats.org/officeDocument/2006/relationships/endnotes" Target="endnotes.xml" Id="rId10" /><Relationship Type="http://schemas.openxmlformats.org/officeDocument/2006/relationships/hyperlink" Target="https://united-church.ca/community-and-faith/being-community/leadership-counts?utm_source=Leadership+Counts+231127&amp;utm_campaign=fad747c1df-Leadership_counts_231127&amp;utm_medium=email&amp;utm_term=0_012b4a8d4a-fad747c1df-&amp;goal=0_012b4a8d4a-fad747c1df-&amp;mc_cid=fad747c1df&amp;mc_eid=06c9b36079"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cottrell@united-church.ca" TargetMode="External" Id="rId14" /><Relationship Type="http://schemas.openxmlformats.org/officeDocument/2006/relationships/hyperlink" Target="https://unitedchurch.sharepoint.com/:b:/r/sites/WOWHumanResourcesCommission/WorkingLibrary/changes-manual-2026%20(1).pdf?csf=1&amp;web=1&amp;e=C4Oxpr"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D" PreviousValue="false"/>
</file>

<file path=customXml/item2.xml><?xml version="1.0" encoding="utf-8"?>
<ct:contentTypeSchema xmlns:ct="http://schemas.microsoft.com/office/2006/metadata/contentType" xmlns:ma="http://schemas.microsoft.com/office/2006/metadata/properties/metaAttributes" ct:_="" ma:_="" ma:contentTypeName="RC WOW" ma:contentTypeID="0x0101007F0447A8E6C16F40A99E2D6A3630B0682D006804219F817D7644BC92684F6EB7B1EE" ma:contentTypeVersion="35" ma:contentTypeDescription="" ma:contentTypeScope="" ma:versionID="6dcd368b90b58b930958f4c4f80b61c2">
  <xsd:schema xmlns:xsd="http://www.w3.org/2001/XMLSchema" xmlns:xs="http://www.w3.org/2001/XMLSchema" xmlns:p="http://schemas.microsoft.com/office/2006/metadata/properties" xmlns:ns1="http://schemas.microsoft.com/sharepoint/v3" xmlns:ns2="eb6d8c5d-5b31-4807-8756-a31b61bec20d" xmlns:ns3="1564a59c-cd23-46b9-9fb2-b0600c5a06e9" targetNamespace="http://schemas.microsoft.com/office/2006/metadata/properties" ma:root="true" ma:fieldsID="7ff8fa03ea25e0038e654d6147d5cf57" ns1:_="" ns2:_="" ns3:_="">
    <xsd:import namespace="http://schemas.microsoft.com/sharepoint/v3"/>
    <xsd:import namespace="eb6d8c5d-5b31-4807-8756-a31b61bec20d"/>
    <xsd:import namespace="1564a59c-cd23-46b9-9fb2-b0600c5a06e9"/>
    <xsd:element name="properties">
      <xsd:complexType>
        <xsd:sequence>
          <xsd:element name="documentManagement">
            <xsd:complexType>
              <xsd:all>
                <xsd:element ref="ns2:Assigned_x0020_Mtg" minOccurs="0"/>
                <xsd:element ref="ns2:Modified_x0020_By1" minOccurs="0"/>
                <xsd:element ref="ns2:Region" minOccurs="0"/>
                <xsd:element ref="ns2:Checked_x0020_Out_x0020_To" minOccurs="0"/>
                <xsd:element ref="ns2:uccTrueDocumentDate" minOccurs="0"/>
                <xsd:element ref="ns2:LegacyPath" minOccurs="0"/>
                <xsd:element ref="ns2:e7a2213cd6994bb591e363ef1cc0e9f0" minOccurs="0"/>
                <xsd:element ref="ns2:TaxCatchAllLabel" minOccurs="0"/>
                <xsd:element ref="ns2:i6f2cb5525bb4939af72cb97a4f89ecd" minOccurs="0"/>
                <xsd:element ref="ns1:RoutingRuleDescription" minOccurs="0"/>
                <xsd:element ref="ns2:m878ec015a4f4b73a9ca52baf1f7d80f" minOccurs="0"/>
                <xsd:element ref="ns2:TaxCatchAl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WOW Assigned Mtg" ma:format="DateOnly" ma:internalName="Assigned_x0020_Mtg" ma:readOnly="false">
      <xsd:simpleType>
        <xsd:restriction base="dms:DateTime"/>
      </xsd:simpleType>
    </xsd:element>
    <xsd:element name="Modified_x0020_By1" ma:index="5"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ccTrueDocumentDate" ma:index="11" nillable="true" ma:displayName="WOW True Document Date" ma:default="[today]" ma:format="DateOnly" ma:hidden="true" ma:internalName="uccTrueDocumentDate" ma:readOnly="false">
      <xsd:simpleType>
        <xsd:restriction base="dms:DateTime"/>
      </xsd:simpleType>
    </xsd:element>
    <xsd:element name="LegacyPath" ma:index="12" nillable="true" ma:displayName="WOW Legacy Path" ma:hidden="true" ma:internalName="LegacyPath" ma:readOnly="false">
      <xsd:simpleType>
        <xsd:restriction base="dms:Note"/>
      </xsd:simple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43d33497-9a26-4bcb-a15d-aacc7fa0b2f9}" ma:internalName="TaxCatchAllLabel" ma:readOnly="fals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i6f2cb5525bb4939af72cb97a4f89ecd" ma:index="19" nillable="true" ma:taxonomy="true" ma:internalName="i6f2cb5525bb4939af72cb97a4f89ecd" ma:taxonomyFieldName="uccDocumentType" ma:displayName="WOW 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878ec015a4f4b73a9ca52baf1f7d80f" ma:index="21" nillable="true" ma:taxonomy="true" ma:internalName="m878ec015a4f4b73a9ca52baf1f7d80f" ma:taxonomyFieldName="UCCMonth" ma:displayName="WOW 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3d33497-9a26-4bcb-a15d-aacc7fa0b2f9}" ma:internalName="TaxCatchAll" ma:readOnly="false"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readOnly="false"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4a59c-cd23-46b9-9fb2-b0600c5a06e9"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156</Value>
    </TaxCatchAll>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Region xmlns="eb6d8c5d-5b31-4807-8756-a31b61bec20d" xsi:nil="true"/>
    <jfa3a8bbdf0a4e6a859275c3d5cc9028 xmlns="eb6d8c5d-5b31-4807-8756-a31b61bec20d">
      <Terms xmlns="http://schemas.microsoft.com/office/infopath/2007/PartnerControls"/>
    </jfa3a8bbdf0a4e6a859275c3d5cc9028>
    <g95fd23594d2453fbcecf8b3832d3a17 xmlns="eb6d8c5d-5b31-4807-8756-a31b61bec20d">
      <Terms xmlns="http://schemas.microsoft.com/office/infopath/2007/PartnerControls"/>
    </g95fd23594d2453fbcecf8b3832d3a17>
    <RoutingRuleDescription xmlns="http://schemas.microsoft.com/sharepoint/v3" xsi:nil="true"/>
    <Assigned_x0020_Mtg xmlns="eb6d8c5d-5b31-4807-8756-a31b61bec20d">2026-02-17T05:00:00+00:00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2024-09-06T20:21:19+00:00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TaxCatchAllLabel xmlns="eb6d8c5d-5b31-4807-8756-a31b61bec20d" xsi:nil="true"/>
  </documentManagement>
</p:properties>
</file>

<file path=customXml/itemProps1.xml><?xml version="1.0" encoding="utf-8"?>
<ds:datastoreItem xmlns:ds="http://schemas.openxmlformats.org/officeDocument/2006/customXml" ds:itemID="{F543BB80-F82B-440A-92F4-20ED93B9CD16}">
  <ds:schemaRefs>
    <ds:schemaRef ds:uri="Microsoft.SharePoint.Taxonomy.ContentTypeSync"/>
  </ds:schemaRefs>
</ds:datastoreItem>
</file>

<file path=customXml/itemProps2.xml><?xml version="1.0" encoding="utf-8"?>
<ds:datastoreItem xmlns:ds="http://schemas.openxmlformats.org/officeDocument/2006/customXml" ds:itemID="{FB366B2D-E6D6-44C7-831A-AC399551F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1564a59c-cd23-46b9-9fb2-b0600c5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4.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R789 Service - EXT</cp:lastModifiedBy>
  <cp:revision>9</cp:revision>
  <dcterms:created xsi:type="dcterms:W3CDTF">2026-03-10T15:17:00Z</dcterms:created>
  <dcterms:modified xsi:type="dcterms:W3CDTF">2026-03-10T16:08:43Z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0x0101007F0447A8E6C16F40A99E2D6A3630B0682D006804219F817D7644BC92684F6EB7B1EE</vt:lpwstr>
  </property>
  <property fmtid="{D5CDD505-2E9C-101B-9397-08002B2CF9AE}" pid="3" name="UCCMonth">
    <vt:lpwstr/>
  </property>
  <property fmtid="{D5CDD505-2E9C-101B-9397-08002B2CF9AE}" pid="4" name="Topic">
    <vt:lpwstr/>
  </property>
  <property fmtid="{D5CDD505-2E9C-101B-9397-08002B2CF9AE}" pid="5" name="WOW_x0020_CoF">
    <vt:lpwstr/>
  </property>
  <property fmtid="{D5CDD505-2E9C-101B-9397-08002B2CF9AE}" pid="6" name="WOW_x0020_Pastoral_x0020_charge">
    <vt:lpwstr/>
  </property>
  <property fmtid="{D5CDD505-2E9C-101B-9397-08002B2CF9AE}" pid="7" name="uccDocumentType">
    <vt:lpwstr/>
  </property>
  <property fmtid="{D5CDD505-2E9C-101B-9397-08002B2CF9AE}" pid="8" name="WOW_x0020_Area_x0020_of_x0020_Work">
    <vt:lpwstr>156;#Minutes|d7a9a860-4346-4f07-a655-f11569f12f02</vt:lpwstr>
  </property>
  <property fmtid="{D5CDD505-2E9C-101B-9397-08002B2CF9AE}" pid="9" name="WOW Area of Work">
    <vt:lpwstr>156;#Minutes|d7a9a860-4346-4f07-a655-f11569f12f02</vt:lpwstr>
  </property>
  <property fmtid="{D5CDD505-2E9C-101B-9397-08002B2CF9AE}" pid="10" name="UCCYear">
    <vt:lpwstr/>
  </property>
  <property fmtid="{D5CDD505-2E9C-101B-9397-08002B2CF9AE}" pid="11" name="WOW Pastoral charge">
    <vt:lpwstr/>
  </property>
  <property fmtid="{D5CDD505-2E9C-101B-9397-08002B2CF9AE}" pid="12" name="WOW CoF">
    <vt:lpwstr/>
  </property>
  <property fmtid="{D5CDD505-2E9C-101B-9397-08002B2CF9AE}" pid="13" name="CoF0">
    <vt:lpwstr/>
  </property>
  <property fmtid="{D5CDD505-2E9C-101B-9397-08002B2CF9AE}" pid="14" name="b0b58f9685f04fb9b12001c3cd934139">
    <vt:lpwstr/>
  </property>
  <property fmtid="{D5CDD505-2E9C-101B-9397-08002B2CF9AE}" pid="15" name="MediaServiceImageTags">
    <vt:lpwstr/>
  </property>
  <property fmtid="{D5CDD505-2E9C-101B-9397-08002B2CF9AE}" pid="16" name="CoF">
    <vt:lpwstr/>
  </property>
  <property fmtid="{D5CDD505-2E9C-101B-9397-08002B2CF9AE}" pid="17" name="l44ea3bf4f894dff8ce7a9cb7433bef9">
    <vt:lpwstr/>
  </property>
  <property fmtid="{D5CDD505-2E9C-101B-9397-08002B2CF9AE}" pid="18" name="n9e930e82c444989b3ce07b3a1b02f0c">
    <vt:lpwstr/>
  </property>
  <property fmtid="{D5CDD505-2E9C-101B-9397-08002B2CF9AE}" pid="19" name="Pastoral_x0020_Charge">
    <vt:lpwstr/>
  </property>
  <property fmtid="{D5CDD505-2E9C-101B-9397-08002B2CF9AE}" pid="20" name="n5afe251e21a4b788ce4fa3091a3307e">
    <vt:lpwstr/>
  </property>
  <property fmtid="{D5CDD505-2E9C-101B-9397-08002B2CF9AE}" pid="21" name="obf6689c7db74dffadd621049dc1c1d2">
    <vt:lpwstr/>
  </property>
  <property fmtid="{D5CDD505-2E9C-101B-9397-08002B2CF9AE}" pid="22" name="Pastoral_x0020_Charge0">
    <vt:lpwstr/>
  </property>
  <property fmtid="{D5CDD505-2E9C-101B-9397-08002B2CF9AE}" pid="23" name="Area_x0020_of_x0020_Work0">
    <vt:lpwstr/>
  </property>
  <property fmtid="{D5CDD505-2E9C-101B-9397-08002B2CF9AE}" pid="24" name="lcf76f155ced4ddcb4097134ff3c332f">
    <vt:lpwstr/>
  </property>
  <property fmtid="{D5CDD505-2E9C-101B-9397-08002B2CF9AE}" pid="25" name="Area_x0020_of_x0020_Work">
    <vt:lpwstr/>
  </property>
  <property fmtid="{D5CDD505-2E9C-101B-9397-08002B2CF9AE}" pid="26" name="m2c211233a4b4765aaca5fce54bf51e3">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