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6505" w:rsidR="00266505" w:rsidP="00266505" w:rsidRDefault="00266505" w14:paraId="3ED7F0E0" w14:textId="77777777">
      <w:r w:rsidRPr="00266505">
        <w:t> </w:t>
      </w:r>
    </w:p>
    <w:p w:rsidRPr="00266505" w:rsidR="00266505" w:rsidP="00266505" w:rsidRDefault="00266505" w14:paraId="7D409AD6" w14:textId="0D2FE614">
      <w:r>
        <w:rPr>
          <w:b/>
          <w:bCs/>
        </w:rPr>
        <w:t>MINUTES</w:t>
      </w:r>
    </w:p>
    <w:p w:rsidRPr="00266505" w:rsidR="00266505" w:rsidP="00266505" w:rsidRDefault="00266505" w14:paraId="3280FF4D" w14:textId="77777777">
      <w:r w:rsidRPr="00266505">
        <w:t xml:space="preserve">November 19, </w:t>
      </w:r>
      <w:proofErr w:type="gramStart"/>
      <w:r w:rsidRPr="00266505">
        <w:t>2025</w:t>
      </w:r>
      <w:proofErr w:type="gramEnd"/>
      <w:r w:rsidRPr="00266505">
        <w:t>  9:30 a.m.  </w:t>
      </w:r>
    </w:p>
    <w:p w:rsidRPr="00266505" w:rsidR="00266505" w:rsidP="00266505" w:rsidRDefault="00266505" w14:paraId="338D8A88" w14:textId="223D1A4A">
      <w:r w:rsidRPr="00266505">
        <w:rPr>
          <w:b/>
          <w:bCs/>
        </w:rPr>
        <w:t xml:space="preserve">Zoom </w:t>
      </w:r>
    </w:p>
    <w:p w:rsidR="00266505" w:rsidP="00266505" w:rsidRDefault="00266505" w14:paraId="58085CA5" w14:textId="19195ACA">
      <w:r w:rsidRPr="00266505">
        <w:rPr>
          <w:b/>
          <w:bCs/>
        </w:rPr>
        <w:t>Roster:</w:t>
      </w:r>
      <w:r w:rsidRPr="00266505">
        <w:t xml:space="preserve"> Rebekah Duncan (President)</w:t>
      </w:r>
      <w:r w:rsidR="005571C0">
        <w:t>,</w:t>
      </w:r>
      <w:r w:rsidRPr="00266505">
        <w:t xml:space="preserve"> Jennifer Irving (Past President)</w:t>
      </w:r>
      <w:r w:rsidR="005571C0">
        <w:t xml:space="preserve">, </w:t>
      </w:r>
      <w:r w:rsidRPr="00266505">
        <w:t>Dawn Blanchard (Recording Secretary), Kate Ballagh-Steeper, Liz Dillman, Brian George, Beth Kerr, Cathy Larmond, Heather Leffler, Terry Smith, Roz Vincent-Haven </w:t>
      </w:r>
    </w:p>
    <w:p w:rsidRPr="00266505" w:rsidR="00266505" w:rsidP="00266505" w:rsidRDefault="00266505" w14:paraId="7C0AF736" w14:textId="77777777">
      <w:r w:rsidRPr="00266505">
        <w:rPr>
          <w:b/>
          <w:bCs/>
        </w:rPr>
        <w:t>Staff Support:</w:t>
      </w:r>
      <w:r w:rsidRPr="00266505">
        <w:t xml:space="preserve"> Mark Laird (Executive Minister) Max Watkinson (Executive Assistant) </w:t>
      </w:r>
    </w:p>
    <w:p w:rsidRPr="007357CA" w:rsidR="00266505" w:rsidP="00D51C3F" w:rsidRDefault="00266505" w14:paraId="4BBAC435" w14:textId="4B1FDFF1">
      <w:r w:rsidRPr="007357CA">
        <w:t> </w:t>
      </w:r>
      <w:r w:rsidRPr="007357CA">
        <w:rPr>
          <w:b/>
          <w:bCs/>
        </w:rPr>
        <w:t>Regrets:</w:t>
      </w:r>
      <w:r w:rsidRPr="007357CA">
        <w:t> </w:t>
      </w:r>
      <w:r w:rsidRPr="007357CA" w:rsidR="007209EB">
        <w:t>Robert Lawson</w:t>
      </w:r>
      <w:r w:rsidRPr="007357CA" w:rsidR="00105C1A">
        <w:t>, Brent Caslick</w:t>
      </w:r>
    </w:p>
    <w:p w:rsidRPr="00266505" w:rsidR="00266505" w:rsidP="00266505" w:rsidRDefault="00266505" w14:paraId="57060D2E" w14:textId="13CC1078">
      <w:pPr>
        <w:rPr>
          <w:b/>
          <w:bCs/>
        </w:rPr>
      </w:pPr>
      <w:r w:rsidRPr="00266505">
        <w:rPr>
          <w:b/>
          <w:bCs/>
        </w:rPr>
        <w:t xml:space="preserve">Welcome and Constitution of Meeting: </w:t>
      </w:r>
      <w:r>
        <w:rPr>
          <w:b/>
          <w:bCs/>
        </w:rPr>
        <w:t xml:space="preserve"> President Rebekah Duncan - </w:t>
      </w:r>
      <w:r w:rsidRPr="00266505">
        <w:t>I constitute this meeting in the name of Jesus Christ, the one true head of the Church and by the authority invested in me by Western Ontario Waterways Regional Council for whatever business may properly come before it.  </w:t>
      </w:r>
      <w:r w:rsidRPr="00266505">
        <w:rPr>
          <w:b/>
          <w:bCs/>
        </w:rPr>
        <w:t> </w:t>
      </w:r>
    </w:p>
    <w:p w:rsidRPr="00266505" w:rsidR="00266505" w:rsidP="00266505" w:rsidRDefault="00266505" w14:paraId="1E347514" w14:textId="77777777">
      <w:pPr>
        <w:rPr>
          <w:b/>
          <w:bCs/>
        </w:rPr>
      </w:pPr>
      <w:r w:rsidRPr="00266505">
        <w:rPr>
          <w:b/>
          <w:bCs/>
        </w:rPr>
        <w:t>Acknowledging the Land </w:t>
      </w:r>
    </w:p>
    <w:p w:rsidRPr="005D45E2" w:rsidR="005D45E2" w:rsidP="005D45E2" w:rsidRDefault="005D45E2" w14:paraId="0805BB6A" w14:textId="7F0939AB">
      <w:r w:rsidRPr="005D45E2">
        <w:t>For thousands of years, First Nations people have walked on this land; their relationship with the land is at the centre of their lives and spirituality. We acknowledge that collectively we are situated on the diverse traditional lands of the Petun, Anishinabewaki, Huron-Wendat peoples. Mississauga's of the New Credit, Attawondron, Aninishinabwe, Haudenesaune, the Anishinabek Nation, the people of the three fires known as the Odawa, Ojibway and Potawatomi First Nations, the Chippewas of Saugeen, the Saugeen Ojibway Nation, and Anishinabeg.</w:t>
      </w:r>
      <w:r w:rsidRPr="005D45E2">
        <w:rPr>
          <w:rFonts w:ascii="Arial" w:hAnsi="Arial" w:cs="Arial"/>
        </w:rPr>
        <w:t> </w:t>
      </w:r>
      <w:r w:rsidRPr="005D45E2">
        <w:t> </w:t>
      </w:r>
    </w:p>
    <w:p w:rsidR="005D45E2" w:rsidP="005D45E2" w:rsidRDefault="005D45E2" w14:paraId="5EF3905F" w14:textId="77777777">
      <w:r w:rsidRPr="005D45E2">
        <w:t>We acknowledge the enduring presence of First Nation, Métis and Inuit people on this land and are committed to moving forward in the spirit of reconciliation and respect.</w:t>
      </w:r>
      <w:r w:rsidRPr="005D45E2">
        <w:rPr>
          <w:rFonts w:ascii="Arial" w:hAnsi="Arial" w:cs="Arial"/>
        </w:rPr>
        <w:t> </w:t>
      </w:r>
      <w:r w:rsidRPr="005D45E2">
        <w:t> </w:t>
      </w:r>
    </w:p>
    <w:p w:rsidRPr="005D45E2" w:rsidR="006158EE" w:rsidP="005D45E2" w:rsidRDefault="00A021DA" w14:paraId="373F92EA" w14:textId="1CCFD502">
      <w:pPr>
        <w:rPr>
          <w:b/>
          <w:bCs/>
        </w:rPr>
      </w:pPr>
      <w:r>
        <w:rPr>
          <w:b/>
          <w:bCs/>
        </w:rPr>
        <w:t xml:space="preserve">Round Table </w:t>
      </w:r>
      <w:r w:rsidRPr="00161B01" w:rsidR="006158EE">
        <w:rPr>
          <w:b/>
          <w:bCs/>
        </w:rPr>
        <w:t>Check</w:t>
      </w:r>
      <w:r w:rsidRPr="00161B01" w:rsidR="00161B01">
        <w:rPr>
          <w:b/>
          <w:bCs/>
        </w:rPr>
        <w:t>-in</w:t>
      </w:r>
    </w:p>
    <w:p w:rsidRPr="00266505" w:rsidR="00266505" w:rsidP="003A3DEF" w:rsidRDefault="00266505" w14:paraId="5AA97FFE" w14:textId="23EF172B">
      <w:r w:rsidRPr="00266505">
        <w:rPr>
          <w:b/>
          <w:bCs/>
        </w:rPr>
        <w:t>Opening Worship</w:t>
      </w:r>
      <w:r w:rsidR="006158EE">
        <w:rPr>
          <w:b/>
          <w:bCs/>
        </w:rPr>
        <w:t>:</w:t>
      </w:r>
      <w:r>
        <w:rPr>
          <w:b/>
          <w:bCs/>
        </w:rPr>
        <w:t xml:space="preserve"> </w:t>
      </w:r>
      <w:r w:rsidR="006158EE">
        <w:rPr>
          <w:b/>
          <w:bCs/>
        </w:rPr>
        <w:t xml:space="preserve"> </w:t>
      </w:r>
      <w:r>
        <w:rPr>
          <w:b/>
          <w:bCs/>
        </w:rPr>
        <w:t xml:space="preserve">President Rebekah </w:t>
      </w:r>
      <w:r w:rsidR="006158EE">
        <w:rPr>
          <w:b/>
          <w:bCs/>
        </w:rPr>
        <w:t xml:space="preserve"> -</w:t>
      </w:r>
      <w:r w:rsidR="0010019A">
        <w:rPr>
          <w:b/>
          <w:bCs/>
        </w:rPr>
        <w:t xml:space="preserve"> </w:t>
      </w:r>
      <w:r w:rsidR="005574A5">
        <w:rPr>
          <w:b/>
          <w:bCs/>
        </w:rPr>
        <w:t xml:space="preserve"> </w:t>
      </w:r>
      <w:r w:rsidRPr="00332350" w:rsidR="005574A5">
        <w:t>James 1</w:t>
      </w:r>
      <w:r w:rsidRPr="00332350" w:rsidR="00847466">
        <w:t>: v</w:t>
      </w:r>
      <w:r w:rsidRPr="00332350" w:rsidR="005574A5">
        <w:t xml:space="preserve"> 5</w:t>
      </w:r>
      <w:r w:rsidRPr="00332350" w:rsidR="00332350">
        <w:t xml:space="preserve">  </w:t>
      </w:r>
      <w:r w:rsidRPr="00F24BC5" w:rsidR="00F24BC5">
        <w:rPr>
          <w:b/>
          <w:bCs/>
          <w:vertAlign w:val="superscript"/>
        </w:rPr>
        <w:t> </w:t>
      </w:r>
      <w:r w:rsidRPr="00F24BC5" w:rsidR="00F24BC5">
        <w:t>But if any of you lacks wisdom, let him ask of God, who gives to all liberally and without reproach, and it will be given to him.</w:t>
      </w:r>
      <w:r w:rsidRPr="00332350" w:rsidR="00332350">
        <w:t xml:space="preserve"> Prayers</w:t>
      </w:r>
      <w:r w:rsidR="00F24BC5">
        <w:t xml:space="preserve"> &amp; praying</w:t>
      </w:r>
      <w:r w:rsidR="00383FCC">
        <w:t xml:space="preserve">: </w:t>
      </w:r>
      <w:r w:rsidR="005C1F73">
        <w:t xml:space="preserve">What </w:t>
      </w:r>
      <w:r w:rsidR="00F36551">
        <w:t>praying means to each person.</w:t>
      </w:r>
      <w:r w:rsidR="00CB3196">
        <w:t xml:space="preserve"> </w:t>
      </w:r>
      <w:r w:rsidRPr="00266505">
        <w:t> </w:t>
      </w:r>
    </w:p>
    <w:p w:rsidRPr="00266505" w:rsidR="00266505" w:rsidP="00266505" w:rsidRDefault="00266505" w14:paraId="33A01462" w14:textId="77777777">
      <w:r w:rsidRPr="00266505">
        <w:rPr>
          <w:b/>
          <w:bCs/>
        </w:rPr>
        <w:t>Opening Agreements</w:t>
      </w:r>
      <w:r w:rsidRPr="00266505">
        <w:rPr>
          <w:rFonts w:ascii="Arial" w:hAnsi="Arial" w:cs="Arial"/>
        </w:rPr>
        <w:t> </w:t>
      </w:r>
      <w:r w:rsidRPr="00266505">
        <w:t> </w:t>
      </w:r>
    </w:p>
    <w:p w:rsidRPr="00266505" w:rsidR="00266505" w:rsidP="00266505" w:rsidRDefault="00266505" w14:paraId="1F3AB6AA" w14:textId="77777777">
      <w:r w:rsidRPr="00266505">
        <w:lastRenderedPageBreak/>
        <w:t>Consent Docket</w:t>
      </w:r>
      <w:r w:rsidRPr="00266505">
        <w:rPr>
          <w:rFonts w:ascii="Arial" w:hAnsi="Arial" w:cs="Arial"/>
        </w:rPr>
        <w:t>   </w:t>
      </w:r>
      <w:r w:rsidRPr="00266505">
        <w:t> </w:t>
      </w:r>
    </w:p>
    <w:p w:rsidRPr="00266505" w:rsidR="00266505" w:rsidP="00266505" w:rsidRDefault="00266505" w14:paraId="2A7E610A" w14:textId="77777777">
      <w:r w:rsidRPr="00266505">
        <w:t>Any of the following matters that require discussion can be lifted from the consent docket and voted upon separately:</w:t>
      </w:r>
      <w:r w:rsidRPr="00266505">
        <w:rPr>
          <w:rFonts w:ascii="Arial" w:hAnsi="Arial" w:cs="Arial"/>
        </w:rPr>
        <w:t> </w:t>
      </w:r>
      <w:r w:rsidRPr="00266505">
        <w:t> </w:t>
      </w:r>
    </w:p>
    <w:p w:rsidRPr="00266505" w:rsidR="00266505" w:rsidP="00266505" w:rsidRDefault="00266505" w14:paraId="4D5D88D6" w14:textId="77777777">
      <w:r w:rsidRPr="00266505">
        <w:t>A.</w:t>
      </w:r>
      <w:r w:rsidRPr="00266505">
        <w:rPr>
          <w:rFonts w:ascii="Arial" w:hAnsi="Arial" w:cs="Arial"/>
        </w:rPr>
        <w:t> </w:t>
      </w:r>
      <w:r w:rsidRPr="00266505">
        <w:t xml:space="preserve"> Enabling Actions</w:t>
      </w:r>
      <w:r w:rsidRPr="00266505">
        <w:rPr>
          <w:rFonts w:ascii="Arial" w:hAnsi="Arial" w:cs="Arial"/>
        </w:rPr>
        <w:t> </w:t>
      </w:r>
      <w:r w:rsidRPr="00266505">
        <w:t> </w:t>
      </w:r>
    </w:p>
    <w:p w:rsidRPr="00266505" w:rsidR="00266505" w:rsidP="00266505" w:rsidRDefault="00266505" w14:paraId="1857492B" w14:textId="77777777">
      <w:pPr>
        <w:numPr>
          <w:ilvl w:val="0"/>
          <w:numId w:val="1"/>
        </w:numPr>
      </w:pPr>
      <w:r w:rsidRPr="00266505">
        <w:t>That the proposed Agenda be approved as presented.</w:t>
      </w:r>
      <w:r w:rsidRPr="00266505">
        <w:rPr>
          <w:rFonts w:ascii="Arial" w:hAnsi="Arial" w:cs="Arial"/>
        </w:rPr>
        <w:t>  </w:t>
      </w:r>
      <w:r w:rsidRPr="00266505">
        <w:t> </w:t>
      </w:r>
    </w:p>
    <w:p w:rsidRPr="00266505" w:rsidR="00266505" w:rsidP="00266505" w:rsidRDefault="00266505" w14:paraId="679EBEC6" w14:textId="77777777">
      <w:r w:rsidRPr="00266505">
        <w:t xml:space="preserve">2.    That the minutes of the </w:t>
      </w:r>
      <w:hyperlink w:tgtFrame="_blank" w:history="1" r:id="rId8">
        <w:r w:rsidRPr="00266505">
          <w:rPr>
            <w:rStyle w:val="Hyperlink"/>
          </w:rPr>
          <w:t>October 15</w:t>
        </w:r>
        <w:r w:rsidRPr="00266505">
          <w:rPr>
            <w:rStyle w:val="Hyperlink"/>
            <w:vertAlign w:val="superscript"/>
          </w:rPr>
          <w:t>th</w:t>
        </w:r>
        <w:r w:rsidRPr="00266505">
          <w:rPr>
            <w:rStyle w:val="Hyperlink"/>
          </w:rPr>
          <w:t>, 2025</w:t>
        </w:r>
      </w:hyperlink>
      <w:r w:rsidRPr="00266505">
        <w:t xml:space="preserve"> meeting be approved as distributed.</w:t>
      </w:r>
      <w:r w:rsidRPr="00266505">
        <w:rPr>
          <w:rFonts w:ascii="Arial" w:hAnsi="Arial" w:cs="Arial"/>
        </w:rPr>
        <w:t> </w:t>
      </w:r>
      <w:r w:rsidRPr="00266505">
        <w:rPr>
          <w:rFonts w:ascii="Aptos" w:hAnsi="Aptos" w:cs="Aptos"/>
        </w:rPr>
        <w:t> </w:t>
      </w:r>
      <w:r w:rsidRPr="00266505">
        <w:t> </w:t>
      </w:r>
    </w:p>
    <w:p w:rsidRPr="00266505" w:rsidR="00266505" w:rsidP="00266505" w:rsidRDefault="00266505" w14:paraId="5009AF0F" w14:textId="77777777">
      <w:pPr>
        <w:numPr>
          <w:ilvl w:val="0"/>
          <w:numId w:val="2"/>
        </w:numPr>
      </w:pPr>
      <w:r w:rsidRPr="00266505">
        <w:t>That motions be written and given to the Recording Secretary.</w:t>
      </w:r>
      <w:r w:rsidRPr="00266505">
        <w:rPr>
          <w:rFonts w:ascii="Arial" w:hAnsi="Arial" w:cs="Arial"/>
          <w:b/>
          <w:bCs/>
        </w:rPr>
        <w:t> </w:t>
      </w:r>
      <w:r w:rsidRPr="00266505">
        <w:rPr>
          <w:rFonts w:ascii="Arial" w:hAnsi="Arial" w:cs="Arial"/>
        </w:rPr>
        <w:t> </w:t>
      </w:r>
      <w:r w:rsidRPr="00266505">
        <w:t> </w:t>
      </w:r>
    </w:p>
    <w:p w:rsidRPr="00266505" w:rsidR="00266505" w:rsidP="00266505" w:rsidRDefault="00266505" w14:paraId="1E8DB954" w14:textId="77777777">
      <w:r w:rsidRPr="00266505">
        <w:t>B. Correspondence </w:t>
      </w:r>
    </w:p>
    <w:p w:rsidR="00266505" w:rsidP="00266505" w:rsidRDefault="00266505" w14:paraId="3E0B8E0D" w14:textId="77777777">
      <w:r w:rsidRPr="00266505">
        <w:t xml:space="preserve">      1.     </w:t>
      </w:r>
      <w:hyperlink w:tgtFrame="_blank" w:history="1" r:id="rId9">
        <w:r w:rsidRPr="00266505">
          <w:rPr>
            <w:rStyle w:val="Hyperlink"/>
          </w:rPr>
          <w:t>Omnibus motion</w:t>
        </w:r>
      </w:hyperlink>
      <w:r w:rsidRPr="00266505">
        <w:t> </w:t>
      </w:r>
    </w:p>
    <w:p w:rsidRPr="00266505" w:rsidR="00266505" w:rsidP="00266505" w:rsidRDefault="00266505" w14:paraId="6D615B3D" w14:textId="7E93CE52">
      <w:r w:rsidRPr="24CE09BB" w:rsidR="00266505">
        <w:rPr>
          <w:b w:val="1"/>
          <w:bCs w:val="1"/>
        </w:rPr>
        <w:t>Western Ontario Waterways Regional Council (8) Omnibus motion – November 19, 2025 </w:t>
      </w:r>
      <w:r w:rsidR="00266505">
        <w:rPr/>
        <w:t>  </w:t>
      </w:r>
    </w:p>
    <w:p w:rsidRPr="00266505" w:rsidR="00266505" w:rsidP="00266505" w:rsidRDefault="00266505" w14:paraId="3E672BB6" w14:textId="77777777">
      <w:pPr>
        <w:numPr>
          <w:ilvl w:val="0"/>
          <w:numId w:val="10"/>
        </w:numPr>
      </w:pPr>
      <w:r w:rsidRPr="00266505">
        <w:rPr>
          <w:u w:val="single"/>
        </w:rPr>
        <w:t>Waterloo Wayside Community Services Centre of The United Church of Canada</w:t>
      </w:r>
      <w:r w:rsidRPr="00266505">
        <w:rPr>
          <w:rFonts w:ascii="Arial" w:hAnsi="Arial" w:cs="Arial"/>
        </w:rPr>
        <w:t>     </w:t>
      </w:r>
      <w:r w:rsidRPr="00266505">
        <w:t> </w:t>
      </w:r>
    </w:p>
    <w:p w:rsidRPr="00266505" w:rsidR="00266505" w:rsidP="00266505" w:rsidRDefault="00266505" w14:paraId="2B49D83F" w14:textId="6401166B">
      <w:r w:rsidRPr="00266505">
        <w:rPr>
          <w:rFonts w:ascii="Arial" w:hAnsi="Arial" w:cs="Arial"/>
        </w:rPr>
        <w:t>  </w:t>
      </w:r>
      <w:r w:rsidRPr="00266505">
        <w:t xml:space="preserve"> ...based on the guidance received from General Council Staff, pursuant to the Incorporated Ministries Policy of The United Church of Canada approve Articles of Amendment application dated October 28, </w:t>
      </w:r>
      <w:proofErr w:type="gramStart"/>
      <w:r w:rsidRPr="00266505">
        <w:t>2025</w:t>
      </w:r>
      <w:proofErr w:type="gramEnd"/>
      <w:r w:rsidRPr="00266505">
        <w:t xml:space="preserve"> as approved by the members on September 24, </w:t>
      </w:r>
      <w:proofErr w:type="gramStart"/>
      <w:r w:rsidRPr="00266505">
        <w:t>2025</w:t>
      </w:r>
      <w:proofErr w:type="gramEnd"/>
      <w:r w:rsidRPr="00266505">
        <w:t xml:space="preserve"> of the incorporated ministry known as Waterloo Wayside Community Services Centre of The United Church of Canada</w:t>
      </w:r>
      <w:r w:rsidRPr="00266505">
        <w:rPr>
          <w:rFonts w:ascii="Arial" w:hAnsi="Arial" w:cs="Arial"/>
        </w:rPr>
        <w:t>  </w:t>
      </w:r>
      <w:r w:rsidRPr="00266505">
        <w:t> </w:t>
      </w:r>
    </w:p>
    <w:p w:rsidRPr="00266505" w:rsidR="00266505" w:rsidP="008E0987" w:rsidRDefault="00266505" w14:paraId="6A542F61" w14:textId="5804BFF5">
      <w:r w:rsidRPr="00266505">
        <w:rPr>
          <w:rFonts w:ascii="Arial" w:hAnsi="Arial" w:cs="Arial"/>
        </w:rPr>
        <w:t>  </w:t>
      </w:r>
      <w:r w:rsidRPr="00266505">
        <w:t> …pursuant to the Incorporated Ministries Policy of The United Church of Canada approve Waterloo Wayside Community Services Centre of The United Church of Canada 2025-2026 Board of Directors</w:t>
      </w:r>
      <w:r w:rsidRPr="00266505">
        <w:rPr>
          <w:rFonts w:ascii="Arial" w:hAnsi="Arial" w:cs="Arial"/>
        </w:rPr>
        <w:t>    </w:t>
      </w:r>
      <w:r w:rsidRPr="00266505">
        <w:t> </w:t>
      </w:r>
    </w:p>
    <w:p w:rsidRPr="00266505" w:rsidR="00266505" w:rsidP="00266505" w:rsidRDefault="00266505" w14:paraId="3AF352BF" w14:textId="3EF54FBF">
      <w:r w:rsidRPr="00266505">
        <w:t>Karen Dixon </w:t>
      </w:r>
    </w:p>
    <w:p w:rsidRPr="00266505" w:rsidR="00266505" w:rsidP="00266505" w:rsidRDefault="00266505" w14:paraId="23BA32BE" w14:textId="77777777">
      <w:r w:rsidRPr="00266505">
        <w:t>W. Ken Nethercott </w:t>
      </w:r>
    </w:p>
    <w:p w:rsidRPr="00266505" w:rsidR="00266505" w:rsidP="00266505" w:rsidRDefault="00266505" w14:paraId="39397632" w14:textId="77777777">
      <w:r w:rsidRPr="00266505">
        <w:t>David Petro </w:t>
      </w:r>
    </w:p>
    <w:p w:rsidRPr="00266505" w:rsidR="00266505" w:rsidP="00266505" w:rsidRDefault="00266505" w14:paraId="6C782777" w14:textId="77777777">
      <w:r w:rsidRPr="00266505">
        <w:t>H. Jack Slothouber </w:t>
      </w:r>
    </w:p>
    <w:p w:rsidRPr="00266505" w:rsidR="00266505" w:rsidP="00266505" w:rsidRDefault="00266505" w14:paraId="6DB54A48" w14:textId="7F052DDA">
      <w:r w:rsidRPr="00266505">
        <w:t> </w:t>
      </w:r>
      <w:r w:rsidRPr="00266505">
        <w:rPr>
          <w:i/>
          <w:iCs/>
        </w:rPr>
        <w:t>These are based on the draft Minutes of Annual General Meeting of September 24, 2025, the 2025 board member approval form, the board contact list provided and receipt of other required documentation per the Incorporated Ministries Policy of The United Church of Canada. </w:t>
      </w:r>
      <w:r w:rsidRPr="00266505">
        <w:t> </w:t>
      </w:r>
    </w:p>
    <w:p w:rsidRPr="00266505" w:rsidR="00266505" w:rsidP="00266505" w:rsidRDefault="00266505" w14:paraId="2883BBE6" w14:textId="243B895C">
      <w:r w:rsidRPr="00266505">
        <w:lastRenderedPageBreak/>
        <w:t>…pursuant to the Incorporated Ministries Policy of The United Church of Canada approve the request of Waterloo Wayside Community Services Centre of The United Church of Canada to enter into the updated Memorandum of Understanding with Emmanuel United Church for Waterloo Wayside activities taking place at Emmanuel United Church, 22 Bridgeport Road West, Waterloo, Ontario, N2L 2Y3 to be signed in December 2025.  </w:t>
      </w:r>
    </w:p>
    <w:p w:rsidRPr="00266505" w:rsidR="00266505" w:rsidP="00266505" w:rsidRDefault="00266505" w14:paraId="12B66D38" w14:textId="711213F6">
      <w:r w:rsidRPr="00266505">
        <w:rPr>
          <w:i/>
          <w:iCs/>
        </w:rPr>
        <w:t xml:space="preserve">This is based on the draft Minutes of Board of Directors Meeting of October 17, 2025, email request of October 29, </w:t>
      </w:r>
      <w:proofErr w:type="gramStart"/>
      <w:r w:rsidRPr="00266505">
        <w:rPr>
          <w:i/>
          <w:iCs/>
        </w:rPr>
        <w:t>2025</w:t>
      </w:r>
      <w:proofErr w:type="gramEnd"/>
      <w:r w:rsidRPr="00266505">
        <w:rPr>
          <w:i/>
          <w:iCs/>
        </w:rPr>
        <w:t xml:space="preserve"> and receipt of other documentation per the Incorporated Ministries Policy of The United Church of Canada. </w:t>
      </w:r>
      <w:r w:rsidRPr="00266505">
        <w:t> </w:t>
      </w:r>
    </w:p>
    <w:p w:rsidRPr="00266505" w:rsidR="00266505" w:rsidP="00FD2AEA" w:rsidRDefault="00266505" w14:paraId="4672B445" w14:textId="0E51D0AA">
      <w:r w:rsidRPr="00266505">
        <w:rPr>
          <w:i/>
          <w:iCs/>
        </w:rPr>
        <w:t>N.B.</w:t>
      </w:r>
      <w:r w:rsidRPr="00266505">
        <w:rPr>
          <w:rFonts w:ascii="Arial" w:hAnsi="Arial" w:cs="Arial"/>
          <w:i/>
          <w:iCs/>
        </w:rPr>
        <w:t> </w:t>
      </w:r>
      <w:r w:rsidRPr="00266505">
        <w:rPr>
          <w:i/>
          <w:iCs/>
        </w:rPr>
        <w:t xml:space="preserve"> Information - ONCA deadline for by-laws has passed.</w:t>
      </w:r>
      <w:r w:rsidRPr="00266505">
        <w:rPr>
          <w:rFonts w:ascii="Aptos" w:hAnsi="Aptos" w:cs="Aptos"/>
          <w:i/>
          <w:iCs/>
        </w:rPr>
        <w:t> </w:t>
      </w:r>
      <w:r w:rsidRPr="00266505">
        <w:rPr>
          <w:i/>
          <w:iCs/>
        </w:rPr>
        <w:t xml:space="preserve"> Staff are waiting on signed by-laws of Waterloo Presbytery Extension Council.  Camp Menesetung continue working with their lawyer.</w:t>
      </w:r>
      <w:r w:rsidRPr="00266505">
        <w:t> </w:t>
      </w:r>
    </w:p>
    <w:p w:rsidRPr="00266505" w:rsidR="00266505" w:rsidP="00A137C2" w:rsidRDefault="00266505" w14:paraId="5C556DF3" w14:textId="1BB92ED9">
      <w:r w:rsidRPr="00266505">
        <w:rPr>
          <w:b/>
          <w:bCs/>
        </w:rPr>
        <w:t>Approved by Consensus</w:t>
      </w:r>
      <w:r w:rsidRPr="00266505">
        <w:rPr>
          <w:rFonts w:ascii="Arial" w:hAnsi="Arial" w:cs="Arial"/>
        </w:rPr>
        <w:t> </w:t>
      </w:r>
      <w:r w:rsidRPr="00266505">
        <w:t> </w:t>
      </w:r>
    </w:p>
    <w:p w:rsidRPr="00266505" w:rsidR="00266505" w:rsidP="00266505" w:rsidRDefault="00266505" w14:paraId="5467EC53" w14:textId="77777777">
      <w:r w:rsidRPr="00266505">
        <w:rPr>
          <w:b/>
          <w:bCs/>
        </w:rPr>
        <w:t>Business Arising</w:t>
      </w:r>
      <w:r w:rsidRPr="00266505">
        <w:t> </w:t>
      </w:r>
    </w:p>
    <w:p w:rsidRPr="00266505" w:rsidR="00266505" w:rsidP="00266505" w:rsidRDefault="00266505" w14:paraId="31E21F51" w14:textId="77777777">
      <w:pPr>
        <w:numPr>
          <w:ilvl w:val="0"/>
          <w:numId w:val="3"/>
        </w:numPr>
        <w:rPr>
          <w:b/>
          <w:bCs/>
        </w:rPr>
      </w:pPr>
      <w:r w:rsidRPr="00266505">
        <w:rPr>
          <w:b/>
          <w:bCs/>
        </w:rPr>
        <w:t>Commission Reports </w:t>
      </w:r>
    </w:p>
    <w:p w:rsidRPr="00711CA8" w:rsidR="00266505" w:rsidP="00266505" w:rsidRDefault="00266505" w14:paraId="4AD8473C" w14:textId="73204F98">
      <w:pPr>
        <w:numPr>
          <w:ilvl w:val="0"/>
          <w:numId w:val="4"/>
        </w:numPr>
        <w:rPr>
          <w:b/>
          <w:bCs/>
        </w:rPr>
      </w:pPr>
      <w:r w:rsidRPr="00266505">
        <w:rPr>
          <w:b/>
          <w:bCs/>
        </w:rPr>
        <w:t>Pastoral Relations</w:t>
      </w:r>
      <w:r w:rsidR="000C123F">
        <w:rPr>
          <w:b/>
          <w:bCs/>
        </w:rPr>
        <w:t xml:space="preserve">: </w:t>
      </w:r>
      <w:r w:rsidRPr="000C123F" w:rsidR="000C123F">
        <w:t>Cathy Larmond</w:t>
      </w:r>
    </w:p>
    <w:p w:rsidRPr="00266505" w:rsidR="00266505" w:rsidP="00CA20F6" w:rsidRDefault="00266505" w14:paraId="7C4F8685" w14:textId="77777777">
      <w:pPr>
        <w:pStyle w:val="paragraph"/>
        <w:spacing w:before="0" w:beforeAutospacing="0" w:after="0" w:afterAutospacing="0"/>
        <w:ind w:left="720"/>
        <w:textAlignment w:val="baseline"/>
        <w:rPr>
          <w:rFonts w:ascii="Segoe UI" w:hAnsi="Segoe UI" w:cs="Segoe UI"/>
          <w:sz w:val="22"/>
          <w:szCs w:val="22"/>
        </w:rPr>
      </w:pPr>
      <w:r w:rsidRPr="00266505">
        <w:rPr>
          <w:rStyle w:val="normaltextrun"/>
          <w:rFonts w:ascii="Arial" w:hAnsi="Arial" w:cs="Arial" w:eastAsiaTheme="majorEastAsia"/>
          <w:sz w:val="22"/>
          <w:szCs w:val="22"/>
          <w:lang w:val="en-US"/>
        </w:rPr>
        <w:t>Summary Report to Executive:</w:t>
      </w:r>
      <w:r w:rsidRPr="00266505">
        <w:rPr>
          <w:rStyle w:val="eop"/>
          <w:rFonts w:ascii="Arial" w:hAnsi="Arial" w:cs="Arial" w:eastAsiaTheme="majorEastAsia"/>
          <w:sz w:val="22"/>
          <w:szCs w:val="22"/>
        </w:rPr>
        <w:t> </w:t>
      </w:r>
    </w:p>
    <w:p w:rsidRPr="00266505" w:rsidR="00266505" w:rsidP="00CA20F6" w:rsidRDefault="00266505" w14:paraId="11E8A2BE" w14:textId="0C09795B">
      <w:pPr>
        <w:pStyle w:val="paragraph"/>
        <w:spacing w:before="0" w:beforeAutospacing="0" w:after="0" w:afterAutospacing="0"/>
        <w:ind w:left="720"/>
        <w:textAlignment w:val="baseline"/>
        <w:rPr>
          <w:rFonts w:ascii="Segoe UI" w:hAnsi="Segoe UI" w:cs="Segoe UI"/>
          <w:sz w:val="22"/>
          <w:szCs w:val="22"/>
        </w:rPr>
      </w:pPr>
      <w:r w:rsidRPr="00266505">
        <w:rPr>
          <w:rStyle w:val="normaltextrun"/>
          <w:rFonts w:ascii="Helvetica" w:hAnsi="Helvetica" w:cs="Helvetica" w:eastAsiaTheme="majorEastAsia"/>
          <w:sz w:val="22"/>
          <w:szCs w:val="22"/>
          <w:lang w:val="en-US"/>
        </w:rPr>
        <w:t>-   Approved regular business</w:t>
      </w:r>
      <w:r w:rsidRPr="00266505">
        <w:rPr>
          <w:rStyle w:val="eop"/>
          <w:rFonts w:ascii="Helvetica" w:hAnsi="Helvetica" w:cs="Helvetica" w:eastAsiaTheme="majorEastAsia"/>
          <w:sz w:val="22"/>
          <w:szCs w:val="22"/>
        </w:rPr>
        <w:t> </w:t>
      </w:r>
    </w:p>
    <w:p w:rsidRPr="00266505" w:rsidR="00266505" w:rsidP="00CA20F6" w:rsidRDefault="00266505" w14:paraId="24B80168" w14:textId="74AAF58D">
      <w:pPr>
        <w:pStyle w:val="paragraph"/>
        <w:spacing w:before="0" w:beforeAutospacing="0" w:after="0" w:afterAutospacing="0"/>
        <w:ind w:left="720"/>
        <w:textAlignment w:val="baseline"/>
        <w:rPr>
          <w:rFonts w:ascii="Segoe UI" w:hAnsi="Segoe UI" w:cs="Segoe UI"/>
          <w:sz w:val="22"/>
          <w:szCs w:val="22"/>
        </w:rPr>
      </w:pPr>
      <w:r w:rsidRPr="00266505">
        <w:rPr>
          <w:rStyle w:val="normaltextrun"/>
          <w:rFonts w:ascii="Helvetica" w:hAnsi="Helvetica" w:cs="Helvetica" w:eastAsiaTheme="majorEastAsia"/>
          <w:sz w:val="22"/>
          <w:szCs w:val="22"/>
          <w:lang w:val="en-US"/>
        </w:rPr>
        <w:t>-   Discussed WOWRC Fall Meeting Presentation</w:t>
      </w:r>
      <w:r w:rsidRPr="00266505">
        <w:rPr>
          <w:rStyle w:val="eop"/>
          <w:rFonts w:ascii="Helvetica" w:hAnsi="Helvetica" w:cs="Helvetica" w:eastAsiaTheme="majorEastAsia"/>
          <w:sz w:val="22"/>
          <w:szCs w:val="22"/>
        </w:rPr>
        <w:t> </w:t>
      </w:r>
    </w:p>
    <w:p w:rsidRPr="00266505" w:rsidR="00266505" w:rsidP="00CA20F6" w:rsidRDefault="00266505" w14:paraId="421AB6F7" w14:textId="6686F86F">
      <w:pPr>
        <w:pStyle w:val="paragraph"/>
        <w:spacing w:before="0" w:beforeAutospacing="0" w:after="0" w:afterAutospacing="0"/>
        <w:ind w:left="720"/>
        <w:textAlignment w:val="baseline"/>
        <w:rPr>
          <w:rFonts w:ascii="Segoe UI" w:hAnsi="Segoe UI" w:cs="Segoe UI"/>
          <w:sz w:val="22"/>
          <w:szCs w:val="22"/>
        </w:rPr>
      </w:pPr>
      <w:r w:rsidRPr="00266505">
        <w:rPr>
          <w:rStyle w:val="normaltextrun"/>
          <w:rFonts w:ascii="Helvetica" w:hAnsi="Helvetica" w:cs="Helvetica" w:eastAsiaTheme="majorEastAsia"/>
          <w:sz w:val="22"/>
          <w:szCs w:val="22"/>
          <w:lang w:val="en-US"/>
        </w:rPr>
        <w:t>-   Uni</w:t>
      </w:r>
      <w:r>
        <w:rPr>
          <w:rStyle w:val="normaltextrun"/>
          <w:rFonts w:ascii="Helvetica" w:hAnsi="Helvetica" w:cs="Helvetica" w:eastAsiaTheme="majorEastAsia"/>
          <w:sz w:val="22"/>
          <w:szCs w:val="22"/>
          <w:lang w:val="en-US"/>
        </w:rPr>
        <w:t>t</w:t>
      </w:r>
      <w:r w:rsidRPr="00266505">
        <w:rPr>
          <w:rStyle w:val="normaltextrun"/>
          <w:rFonts w:ascii="Helvetica" w:hAnsi="Helvetica" w:cs="Helvetica" w:eastAsiaTheme="majorEastAsia"/>
          <w:sz w:val="22"/>
          <w:szCs w:val="22"/>
          <w:lang w:val="en-US"/>
        </w:rPr>
        <w:t>ed Fresh Start Peer Groups are on hold for this year</w:t>
      </w:r>
      <w:r w:rsidRPr="00266505">
        <w:rPr>
          <w:rStyle w:val="eop"/>
          <w:rFonts w:ascii="Helvetica" w:hAnsi="Helvetica" w:cs="Helvetica" w:eastAsiaTheme="majorEastAsia"/>
          <w:sz w:val="22"/>
          <w:szCs w:val="22"/>
        </w:rPr>
        <w:t> </w:t>
      </w:r>
    </w:p>
    <w:p w:rsidRPr="00266505" w:rsidR="00266505" w:rsidP="00CA20F6" w:rsidRDefault="00266505" w14:paraId="15EA06D0" w14:textId="0BE5BEA0">
      <w:pPr>
        <w:pStyle w:val="paragraph"/>
        <w:spacing w:before="0" w:beforeAutospacing="0" w:after="0" w:afterAutospacing="0"/>
        <w:ind w:left="720"/>
        <w:textAlignment w:val="baseline"/>
        <w:rPr>
          <w:rFonts w:ascii="Segoe UI" w:hAnsi="Segoe UI" w:cs="Segoe UI"/>
          <w:sz w:val="22"/>
          <w:szCs w:val="22"/>
        </w:rPr>
      </w:pPr>
      <w:r w:rsidRPr="00266505">
        <w:rPr>
          <w:rStyle w:val="normaltextrun"/>
          <w:rFonts w:ascii="Helvetica" w:hAnsi="Helvetica" w:cs="Helvetica" w:eastAsiaTheme="majorEastAsia"/>
          <w:sz w:val="22"/>
          <w:szCs w:val="22"/>
          <w:lang w:val="en-US"/>
        </w:rPr>
        <w:t>-   Dates for Liaison gathering, M&amp;P: the Basics training, liaison training, and the M&amp;P gatherings have been set.</w:t>
      </w:r>
      <w:r w:rsidRPr="00266505">
        <w:rPr>
          <w:rStyle w:val="eop"/>
          <w:rFonts w:ascii="Helvetica" w:hAnsi="Helvetica" w:cs="Helvetica" w:eastAsiaTheme="majorEastAsia"/>
          <w:sz w:val="22"/>
          <w:szCs w:val="22"/>
        </w:rPr>
        <w:t> </w:t>
      </w:r>
    </w:p>
    <w:p w:rsidRPr="00266505" w:rsidR="00266505" w:rsidP="00266505" w:rsidRDefault="00266505" w14:paraId="68B67245" w14:textId="77777777">
      <w:pPr>
        <w:ind w:left="360"/>
      </w:pPr>
    </w:p>
    <w:p w:rsidRPr="00711CA8" w:rsidR="00266505" w:rsidP="00266505" w:rsidRDefault="00266505" w14:paraId="66319658" w14:textId="522DB03F">
      <w:pPr>
        <w:numPr>
          <w:ilvl w:val="0"/>
          <w:numId w:val="5"/>
        </w:numPr>
        <w:rPr>
          <w:b/>
          <w:bCs/>
        </w:rPr>
      </w:pPr>
      <w:r w:rsidRPr="00266505">
        <w:rPr>
          <w:b/>
          <w:bCs/>
        </w:rPr>
        <w:t>Discipleship and Justice</w:t>
      </w:r>
      <w:r w:rsidR="000C123F">
        <w:rPr>
          <w:b/>
          <w:bCs/>
        </w:rPr>
        <w:t xml:space="preserve">: </w:t>
      </w:r>
      <w:r w:rsidRPr="007C3345" w:rsidR="007C3345">
        <w:t>Kate Ballagh-Steeper</w:t>
      </w:r>
    </w:p>
    <w:p w:rsidR="00711CA8" w:rsidP="00711CA8" w:rsidRDefault="00711CA8" w14:paraId="514DA753" w14:textId="214CF892">
      <w:pPr>
        <w:ind w:left="1080"/>
      </w:pPr>
      <w:r>
        <w:t xml:space="preserve">Report to Executive November 19, 2025 </w:t>
      </w:r>
    </w:p>
    <w:p w:rsidR="00711CA8" w:rsidP="00711CA8" w:rsidRDefault="00711CA8" w14:paraId="2B18FB10" w14:textId="77777777">
      <w:pPr>
        <w:ind w:left="1080"/>
      </w:pPr>
      <w:r>
        <w:t xml:space="preserve">The D and J Commission met in October to consider the Mission and Service Grant Applications.  It was suggested at our meeting that some of the applications/projects would be better served by the Ministry with Children, Youth and Young Adult Fund.  This would enable the Commission to fund more projects and perhaps more importantly, to exhaust the Ministry with Children, Youth and Young Adult Fund as it is an annual amount and unspent funds are not carried over into the next year. </w:t>
      </w:r>
    </w:p>
    <w:p w:rsidR="00711CA8" w:rsidP="00711CA8" w:rsidRDefault="00711CA8" w14:paraId="78BCA9D1" w14:textId="26D7667C">
      <w:pPr>
        <w:ind w:left="1080"/>
      </w:pPr>
      <w:r w:rsidR="00711CA8">
        <w:rPr/>
        <w:t>Thanks to the diligence of staff, it has been pointed out that there are implications to doing this that we may not have anticipated</w:t>
      </w:r>
      <w:r w:rsidR="00711CA8">
        <w:rPr/>
        <w:t xml:space="preserve">.  </w:t>
      </w:r>
      <w:r w:rsidR="00711CA8">
        <w:rPr/>
        <w:t xml:space="preserve">To that end, the Commission will be addressing the Terms of the Ministry with Children, Youth </w:t>
      </w:r>
      <w:r w:rsidR="00711CA8">
        <w:rPr/>
        <w:t xml:space="preserve">and Young </w:t>
      </w:r>
      <w:r w:rsidR="567C97C1">
        <w:rPr/>
        <w:t>Adults to</w:t>
      </w:r>
      <w:r w:rsidR="00711CA8">
        <w:rPr/>
        <w:t xml:space="preserve"> provide clarity</w:t>
      </w:r>
      <w:r w:rsidR="00711CA8">
        <w:rPr/>
        <w:t xml:space="preserve">.  </w:t>
      </w:r>
      <w:r w:rsidR="00711CA8">
        <w:rPr/>
        <w:t xml:space="preserve">I also </w:t>
      </w:r>
      <w:r w:rsidR="00711CA8">
        <w:rPr/>
        <w:t>anticipate</w:t>
      </w:r>
      <w:r w:rsidR="00711CA8">
        <w:rPr/>
        <w:t xml:space="preserve"> that the granting periods may be adjusted and adhered to</w:t>
      </w:r>
      <w:r w:rsidR="00711CA8">
        <w:rPr/>
        <w:t xml:space="preserve">.  </w:t>
      </w:r>
      <w:r w:rsidR="00711CA8">
        <w:rPr/>
        <w:t xml:space="preserve">It </w:t>
      </w:r>
      <w:r w:rsidR="00711CA8">
        <w:rPr/>
        <w:t>isn’t</w:t>
      </w:r>
      <w:r w:rsidR="00711CA8">
        <w:rPr/>
        <w:t xml:space="preserve"> clear to me, that the Commission was following the granting periods</w:t>
      </w:r>
      <w:r w:rsidR="00711CA8">
        <w:rPr/>
        <w:t xml:space="preserve">.  </w:t>
      </w:r>
      <w:r w:rsidR="00711CA8">
        <w:rPr/>
        <w:t xml:space="preserve"> </w:t>
      </w:r>
    </w:p>
    <w:p w:rsidR="00711CA8" w:rsidP="00711CA8" w:rsidRDefault="00711CA8" w14:paraId="2465FC5C" w14:textId="393BD595">
      <w:pPr>
        <w:ind w:left="1080"/>
      </w:pPr>
      <w:r w:rsidR="00711CA8">
        <w:rPr/>
        <w:t>We were also awaiting some guidance from Mark Laird on some of the applications</w:t>
      </w:r>
      <w:r w:rsidR="00711CA8">
        <w:rPr/>
        <w:t xml:space="preserve">.  </w:t>
      </w:r>
      <w:r w:rsidR="00711CA8">
        <w:rPr/>
        <w:t>Silver Lake Camp has not met conditions to be considered</w:t>
      </w:r>
      <w:r w:rsidR="00711CA8">
        <w:rPr/>
        <w:t xml:space="preserve">.  </w:t>
      </w:r>
      <w:r w:rsidR="00711CA8">
        <w:rPr/>
        <w:t>There is a caution applied to the Hub and there has been clarification on an application from Park</w:t>
      </w:r>
      <w:r w:rsidR="185E9B48">
        <w:rPr/>
        <w:t>minster</w:t>
      </w:r>
      <w:r w:rsidR="00711CA8">
        <w:rPr/>
        <w:t xml:space="preserve"> United in Waterloo.    We will be completing our decision making on M and S Grants on November 25th.   </w:t>
      </w:r>
    </w:p>
    <w:p w:rsidRPr="00266505" w:rsidR="00711CA8" w:rsidP="00711CA8" w:rsidRDefault="00711CA8" w14:paraId="1BE8C44E" w14:textId="778F0E37">
      <w:pPr>
        <w:ind w:left="1080"/>
      </w:pPr>
      <w:r>
        <w:t xml:space="preserve">We anticipate needing to update reporting forms and application forms for the Grants which we are responsible for.   </w:t>
      </w:r>
    </w:p>
    <w:p w:rsidRPr="00711CA8" w:rsidR="00266505" w:rsidP="00266505" w:rsidRDefault="00266505" w14:paraId="1761AE19" w14:textId="53A1E4B9">
      <w:pPr>
        <w:numPr>
          <w:ilvl w:val="0"/>
          <w:numId w:val="6"/>
        </w:numPr>
        <w:rPr>
          <w:b/>
          <w:bCs/>
        </w:rPr>
      </w:pPr>
      <w:r w:rsidRPr="00266505">
        <w:rPr>
          <w:b/>
          <w:bCs/>
        </w:rPr>
        <w:t>Congregational Support</w:t>
      </w:r>
      <w:r w:rsidR="002E4B21">
        <w:rPr>
          <w:b/>
          <w:bCs/>
        </w:rPr>
        <w:t xml:space="preserve">: </w:t>
      </w:r>
      <w:r w:rsidRPr="00D828AC" w:rsidR="00D828AC">
        <w:t>Roz Vincent-Haven</w:t>
      </w:r>
    </w:p>
    <w:p w:rsidRPr="00266505" w:rsidR="00266505" w:rsidP="00711CA8" w:rsidRDefault="00266505" w14:paraId="04443C88" w14:textId="77777777">
      <w:pPr>
        <w:ind w:left="360"/>
      </w:pPr>
      <w:r w:rsidRPr="00266505">
        <w:rPr>
          <w:lang w:val="en-US"/>
        </w:rPr>
        <w:t>November 19, 2025</w:t>
      </w:r>
      <w:r w:rsidRPr="00266505">
        <w:t> </w:t>
      </w:r>
    </w:p>
    <w:p w:rsidRPr="00266505" w:rsidR="00266505" w:rsidP="00711CA8" w:rsidRDefault="00266505" w14:paraId="48D2F0FE" w14:textId="77777777">
      <w:pPr>
        <w:ind w:left="360"/>
      </w:pPr>
      <w:r w:rsidRPr="00266505">
        <w:rPr>
          <w:lang w:val="en-US"/>
        </w:rPr>
        <w:t>Report from the Congregational Support Commission to Executive:</w:t>
      </w:r>
      <w:r w:rsidRPr="00266505">
        <w:t> </w:t>
      </w:r>
    </w:p>
    <w:p w:rsidRPr="00266505" w:rsidR="00266505" w:rsidP="00711CA8" w:rsidRDefault="00266505" w14:paraId="032EE6D1" w14:textId="5CDE1BDB">
      <w:pPr>
        <w:ind w:left="360"/>
      </w:pPr>
      <w:r w:rsidR="00266505">
        <w:rPr/>
        <w:t> </w:t>
      </w:r>
      <w:r w:rsidRPr="1C8CC8EE" w:rsidR="00266505">
        <w:rPr>
          <w:lang w:val="en-US"/>
        </w:rPr>
        <w:t xml:space="preserve">The Congregational Support Commission (CSC), met in person, on </w:t>
      </w:r>
      <w:r w:rsidRPr="1C8CC8EE" w:rsidR="2A10FDE4">
        <w:rPr>
          <w:lang w:val="en-US"/>
        </w:rPr>
        <w:t>Thursday,</w:t>
      </w:r>
      <w:r w:rsidRPr="1C8CC8EE" w:rsidR="00266505">
        <w:rPr>
          <w:lang w:val="en-US"/>
        </w:rPr>
        <w:t xml:space="preserve"> November 13</w:t>
      </w:r>
      <w:r w:rsidRPr="1C8CC8EE" w:rsidR="00266505">
        <w:rPr>
          <w:vertAlign w:val="superscript"/>
          <w:lang w:val="en-US"/>
        </w:rPr>
        <w:t>th</w:t>
      </w:r>
      <w:r w:rsidRPr="1C8CC8EE" w:rsidR="00266505">
        <w:rPr>
          <w:lang w:val="en-US"/>
        </w:rPr>
        <w:t xml:space="preserve"> from 10 am to 3:30 pm, at Arthur UC, Arthur ON.</w:t>
      </w:r>
      <w:r w:rsidR="00266505">
        <w:rPr/>
        <w:t> </w:t>
      </w:r>
    </w:p>
    <w:p w:rsidRPr="00266505" w:rsidR="00266505" w:rsidP="00711CA8" w:rsidRDefault="00266505" w14:paraId="3B4DB58B" w14:textId="0081FEE3">
      <w:pPr>
        <w:ind w:left="360"/>
      </w:pPr>
      <w:r w:rsidRPr="00266505">
        <w:t> </w:t>
      </w:r>
      <w:r w:rsidRPr="00266505">
        <w:rPr>
          <w:lang w:val="en-US"/>
        </w:rPr>
        <w:t xml:space="preserve">In the </w:t>
      </w:r>
      <w:r w:rsidRPr="00266505" w:rsidR="00711CA8">
        <w:rPr>
          <w:lang w:val="en-US"/>
        </w:rPr>
        <w:t>morning,</w:t>
      </w:r>
      <w:r w:rsidRPr="00266505">
        <w:rPr>
          <w:lang w:val="en-US"/>
        </w:rPr>
        <w:t xml:space="preserve"> we conducted the business that came before us, in our regular monthly format.</w:t>
      </w:r>
      <w:r w:rsidRPr="00266505">
        <w:t> </w:t>
      </w:r>
    </w:p>
    <w:p w:rsidRPr="00266505" w:rsidR="00266505" w:rsidP="00711CA8" w:rsidRDefault="00266505" w14:paraId="2F3A661F" w14:textId="77777777">
      <w:pPr>
        <w:ind w:left="360"/>
      </w:pPr>
      <w:r w:rsidRPr="00266505">
        <w:rPr>
          <w:lang w:val="en-US"/>
        </w:rPr>
        <w:t>That included:</w:t>
      </w:r>
      <w:r w:rsidRPr="00266505">
        <w:t> </w:t>
      </w:r>
    </w:p>
    <w:p w:rsidRPr="00266505" w:rsidR="00266505" w:rsidP="00711CA8" w:rsidRDefault="00266505" w14:paraId="6E6C77D2" w14:textId="77777777">
      <w:pPr>
        <w:numPr>
          <w:ilvl w:val="0"/>
          <w:numId w:val="11"/>
        </w:numPr>
        <w:tabs>
          <w:tab w:val="clear" w:pos="720"/>
          <w:tab w:val="num" w:pos="1080"/>
        </w:tabs>
        <w:ind w:left="1080"/>
      </w:pPr>
      <w:r w:rsidRPr="00266505">
        <w:rPr>
          <w:lang w:val="en-US"/>
        </w:rPr>
        <w:t>Receiving and Reviewing reports</w:t>
      </w:r>
      <w:r w:rsidRPr="00266505">
        <w:t> </w:t>
      </w:r>
    </w:p>
    <w:p w:rsidRPr="00266505" w:rsidR="00266505" w:rsidP="00711CA8" w:rsidRDefault="00266505" w14:paraId="523D94D8" w14:textId="1D1E0D33">
      <w:pPr>
        <w:numPr>
          <w:ilvl w:val="0"/>
          <w:numId w:val="12"/>
        </w:numPr>
        <w:tabs>
          <w:tab w:val="clear" w:pos="720"/>
          <w:tab w:val="num" w:pos="1080"/>
        </w:tabs>
        <w:ind w:left="1080"/>
      </w:pPr>
      <w:r w:rsidRPr="00266505">
        <w:rPr>
          <w:lang w:val="en-US"/>
        </w:rPr>
        <w:t xml:space="preserve">Review and action taken on </w:t>
      </w:r>
      <w:r w:rsidRPr="00266505" w:rsidR="00D828AC">
        <w:rPr>
          <w:lang w:val="en-US"/>
        </w:rPr>
        <w:t>su</w:t>
      </w:r>
      <w:r w:rsidR="00D828AC">
        <w:rPr>
          <w:lang w:val="en-US"/>
        </w:rPr>
        <w:t>b</w:t>
      </w:r>
      <w:r w:rsidRPr="00266505" w:rsidR="00D828AC">
        <w:rPr>
          <w:lang w:val="en-US"/>
        </w:rPr>
        <w:t>mitted</w:t>
      </w:r>
      <w:r w:rsidRPr="00266505">
        <w:rPr>
          <w:lang w:val="en-US"/>
        </w:rPr>
        <w:t xml:space="preserve"> Pastoral Charge Supervisors reports.</w:t>
      </w:r>
      <w:r w:rsidRPr="00266505">
        <w:t> </w:t>
      </w:r>
    </w:p>
    <w:p w:rsidRPr="00266505" w:rsidR="00266505" w:rsidP="00711CA8" w:rsidRDefault="00266505" w14:paraId="1F840F7E" w14:textId="7DF47D2F">
      <w:pPr>
        <w:numPr>
          <w:ilvl w:val="0"/>
          <w:numId w:val="13"/>
        </w:numPr>
        <w:tabs>
          <w:tab w:val="clear" w:pos="720"/>
          <w:tab w:val="num" w:pos="1080"/>
        </w:tabs>
        <w:ind w:left="1080"/>
      </w:pPr>
      <w:r w:rsidRPr="00266505">
        <w:rPr>
          <w:lang w:val="en-US"/>
        </w:rPr>
        <w:t>Ratifying passed e-mail motions f</w:t>
      </w:r>
      <w:r w:rsidR="00D828AC">
        <w:rPr>
          <w:lang w:val="en-US"/>
        </w:rPr>
        <w:t>or</w:t>
      </w:r>
      <w:r w:rsidRPr="00266505">
        <w:rPr>
          <w:lang w:val="en-US"/>
        </w:rPr>
        <w:t xml:space="preserve"> the past month.</w:t>
      </w:r>
      <w:r w:rsidRPr="00266505">
        <w:t> </w:t>
      </w:r>
    </w:p>
    <w:p w:rsidRPr="00266505" w:rsidR="00266505" w:rsidP="00711CA8" w:rsidRDefault="00266505" w14:paraId="28531344" w14:textId="77777777">
      <w:pPr>
        <w:numPr>
          <w:ilvl w:val="0"/>
          <w:numId w:val="14"/>
        </w:numPr>
        <w:tabs>
          <w:tab w:val="clear" w:pos="720"/>
          <w:tab w:val="num" w:pos="1080"/>
        </w:tabs>
        <w:ind w:left="1080"/>
      </w:pPr>
      <w:r w:rsidRPr="00266505">
        <w:rPr>
          <w:lang w:val="en-US"/>
        </w:rPr>
        <w:t>Discussed follow up on previous minutes, Annual Reports, receipt of documents required for Foundation for Franchise, Trillium United, Cambridge</w:t>
      </w:r>
      <w:r w:rsidRPr="00266505">
        <w:t> </w:t>
      </w:r>
    </w:p>
    <w:p w:rsidRPr="00266505" w:rsidR="00266505" w:rsidP="00711CA8" w:rsidRDefault="00266505" w14:paraId="1616DDEA" w14:textId="77777777">
      <w:pPr>
        <w:numPr>
          <w:ilvl w:val="0"/>
          <w:numId w:val="15"/>
        </w:numPr>
        <w:tabs>
          <w:tab w:val="clear" w:pos="720"/>
          <w:tab w:val="num" w:pos="1080"/>
        </w:tabs>
        <w:ind w:left="1080"/>
      </w:pPr>
      <w:r w:rsidRPr="00266505">
        <w:rPr>
          <w:lang w:val="en-US"/>
        </w:rPr>
        <w:t>Made decisions on CoF viability, amalgamation agreements, CoF profiles, mediation support for a CoF, approval of a PCS for meetings and approval for the demolition of a Manse. </w:t>
      </w:r>
      <w:r w:rsidRPr="00266505">
        <w:t> </w:t>
      </w:r>
    </w:p>
    <w:p w:rsidRPr="00266505" w:rsidR="00266505" w:rsidP="00711CA8" w:rsidRDefault="00266505" w14:paraId="2FD072A8" w14:textId="491F73C4">
      <w:pPr>
        <w:ind w:left="360"/>
      </w:pPr>
      <w:r w:rsidRPr="00266505">
        <w:rPr>
          <w:lang w:val="en-US"/>
        </w:rPr>
        <w:t>Following a delicious soup and sandwich lunch we took a deep dive toward 2035 and the implications for our Commission.</w:t>
      </w:r>
      <w:r w:rsidRPr="00266505">
        <w:t> </w:t>
      </w:r>
    </w:p>
    <w:p w:rsidRPr="00266505" w:rsidR="00266505" w:rsidP="00711CA8" w:rsidRDefault="00266505" w14:paraId="1A820381" w14:textId="187BC81A">
      <w:pPr>
        <w:ind w:left="360"/>
      </w:pPr>
      <w:r w:rsidR="00266505">
        <w:rPr/>
        <w:t> </w:t>
      </w:r>
      <w:r w:rsidRPr="3129AAB6" w:rsidR="00266505">
        <w:rPr>
          <w:lang w:val="en-US"/>
        </w:rPr>
        <w:t xml:space="preserve">John Neff, Congregational Support </w:t>
      </w:r>
      <w:r w:rsidRPr="3129AAB6" w:rsidR="54809D43">
        <w:rPr>
          <w:lang w:val="en-US"/>
        </w:rPr>
        <w:t>Minister,</w:t>
      </w:r>
      <w:r w:rsidRPr="3129AAB6" w:rsidR="00266505">
        <w:rPr>
          <w:lang w:val="en-US"/>
        </w:rPr>
        <w:t xml:space="preserve"> led us in a description of the Congregational Map for our region and the discussion of toward 2035 Denominational Data Strategic Assessment and the 6 Data Categories.</w:t>
      </w:r>
      <w:r w:rsidR="00266505">
        <w:rPr/>
        <w:t> </w:t>
      </w:r>
    </w:p>
    <w:p w:rsidRPr="00266505" w:rsidR="00266505" w:rsidP="00711CA8" w:rsidRDefault="00266505" w14:paraId="424EC639" w14:textId="485DBF43">
      <w:pPr>
        <w:ind w:left="360"/>
      </w:pPr>
      <w:r w:rsidR="00266505">
        <w:rPr/>
        <w:t> </w:t>
      </w:r>
      <w:r w:rsidRPr="1C8CC8EE" w:rsidR="00266505">
        <w:rPr>
          <w:lang w:val="en-US"/>
        </w:rPr>
        <w:t xml:space="preserve">It was an informative and meaningful discussion on the focus of our </w:t>
      </w:r>
      <w:r w:rsidRPr="1C8CC8EE" w:rsidR="453DB09E">
        <w:rPr>
          <w:lang w:val="en-US"/>
        </w:rPr>
        <w:t xml:space="preserve">work </w:t>
      </w:r>
      <w:r w:rsidRPr="1C8CC8EE" w:rsidR="00266505">
        <w:rPr>
          <w:lang w:val="en-US"/>
        </w:rPr>
        <w:t>going forward. </w:t>
      </w:r>
      <w:r w:rsidR="00266505">
        <w:rPr/>
        <w:t> </w:t>
      </w:r>
    </w:p>
    <w:p w:rsidRPr="00266505" w:rsidR="00266505" w:rsidP="00711CA8" w:rsidRDefault="00266505" w14:paraId="10D21604" w14:textId="606B87E5">
      <w:pPr>
        <w:ind w:left="360"/>
      </w:pPr>
      <w:r w:rsidRPr="00266505">
        <w:rPr>
          <w:lang w:val="en-US"/>
        </w:rPr>
        <w:t>There will be lots more to come in the next months and years!</w:t>
      </w:r>
      <w:r w:rsidRPr="00266505">
        <w:t> </w:t>
      </w:r>
    </w:p>
    <w:p w:rsidRPr="00266505" w:rsidR="00266505" w:rsidP="00711CA8" w:rsidRDefault="00266505" w14:paraId="66A3605B" w14:textId="77777777">
      <w:pPr>
        <w:ind w:left="360"/>
      </w:pPr>
      <w:r w:rsidRPr="00266505">
        <w:rPr>
          <w:lang w:val="en-US"/>
        </w:rPr>
        <w:t>Respectfully submitted,</w:t>
      </w:r>
      <w:r w:rsidRPr="00266505">
        <w:t> </w:t>
      </w:r>
    </w:p>
    <w:p w:rsidRPr="00266505" w:rsidR="00266505" w:rsidP="00711CA8" w:rsidRDefault="00266505" w14:paraId="3A986479" w14:textId="210D65EE">
      <w:pPr>
        <w:ind w:left="360"/>
      </w:pPr>
      <w:r w:rsidRPr="00266505">
        <w:t> </w:t>
      </w:r>
      <w:r w:rsidRPr="00266505">
        <w:rPr>
          <w:lang w:val="en-US"/>
        </w:rPr>
        <w:t>Roz Vincent-Haven</w:t>
      </w:r>
      <w:r w:rsidRPr="00266505">
        <w:t> </w:t>
      </w:r>
    </w:p>
    <w:p w:rsidRPr="00266505" w:rsidR="00266505" w:rsidP="00711CA8" w:rsidRDefault="00266505" w14:paraId="2B3AD889" w14:textId="1E631C6F">
      <w:pPr>
        <w:ind w:left="360"/>
      </w:pPr>
      <w:r w:rsidRPr="00266505">
        <w:rPr>
          <w:lang w:val="en-US"/>
        </w:rPr>
        <w:t>Chairperson,</w:t>
      </w:r>
      <w:r w:rsidRPr="00266505">
        <w:t> </w:t>
      </w:r>
      <w:r w:rsidRPr="00266505">
        <w:rPr>
          <w:lang w:val="en-US"/>
        </w:rPr>
        <w:t>Congregational Support Commission </w:t>
      </w:r>
      <w:r w:rsidRPr="00266505">
        <w:t> </w:t>
      </w:r>
    </w:p>
    <w:p w:rsidRPr="00266505" w:rsidR="00266505" w:rsidP="00C42A08" w:rsidRDefault="00266505" w14:paraId="361FB242" w14:textId="0D1A978B">
      <w:r w:rsidRPr="00266505">
        <w:t> </w:t>
      </w:r>
      <w:r w:rsidRPr="00266505">
        <w:rPr>
          <w:b/>
          <w:bCs/>
        </w:rPr>
        <w:t>--*BREAK (5 min)*--</w:t>
      </w:r>
      <w:r w:rsidRPr="00266505">
        <w:t>  </w:t>
      </w:r>
    </w:p>
    <w:p w:rsidRPr="00266505" w:rsidR="00266505" w:rsidP="00266505" w:rsidRDefault="00266505" w14:paraId="79065D3F" w14:textId="77777777">
      <w:r w:rsidRPr="00266505">
        <w:rPr>
          <w:b/>
          <w:bCs/>
        </w:rPr>
        <w:t>New Business</w:t>
      </w:r>
      <w:r w:rsidRPr="00266505">
        <w:t> </w:t>
      </w:r>
    </w:p>
    <w:p w:rsidR="00266505" w:rsidP="00266505" w:rsidRDefault="00266505" w14:paraId="043440D6" w14:textId="77777777">
      <w:pPr>
        <w:numPr>
          <w:ilvl w:val="0"/>
          <w:numId w:val="7"/>
        </w:numPr>
      </w:pPr>
      <w:hyperlink w:tgtFrame="_blank" w:history="1" r:id="rId10">
        <w:r w:rsidRPr="00266505">
          <w:rPr>
            <w:rStyle w:val="Hyperlink"/>
          </w:rPr>
          <w:t>Fall Meeting Feedback</w:t>
        </w:r>
      </w:hyperlink>
      <w:r w:rsidRPr="00266505">
        <w:t> </w:t>
      </w:r>
    </w:p>
    <w:p w:rsidRPr="00266505" w:rsidR="00404FFE" w:rsidP="00404FFE" w:rsidRDefault="00FE3710" w14:paraId="037C3AF3" w14:textId="30A67330">
      <w:pPr>
        <w:numPr>
          <w:ilvl w:val="1"/>
          <w:numId w:val="7"/>
        </w:numPr>
      </w:pPr>
      <w:r>
        <w:t xml:space="preserve">Vast majority </w:t>
      </w:r>
      <w:r w:rsidR="003E33EC">
        <w:t xml:space="preserve">of the responses to the feedback was positive. </w:t>
      </w:r>
      <w:r w:rsidR="00EC7A46">
        <w:t xml:space="preserve">Overall appears it was a great meeting. </w:t>
      </w:r>
    </w:p>
    <w:p w:rsidR="00266505" w:rsidP="00266505" w:rsidRDefault="00266505" w14:paraId="63A80A76" w14:textId="1767DC34">
      <w:pPr>
        <w:numPr>
          <w:ilvl w:val="0"/>
          <w:numId w:val="8"/>
        </w:numPr>
        <w:rPr/>
      </w:pPr>
      <w:hyperlink r:id="R41edab49e7cd4c3a">
        <w:r w:rsidRPr="08494F8B" w:rsidR="00266505">
          <w:rPr>
            <w:rStyle w:val="Hyperlink"/>
          </w:rPr>
          <w:t>Canadian Bible Society Proposal</w:t>
        </w:r>
      </w:hyperlink>
      <w:r w:rsidRPr="08494F8B" w:rsidR="00266505">
        <w:rPr>
          <w:b w:val="1"/>
          <w:bCs w:val="1"/>
        </w:rPr>
        <w:t> </w:t>
      </w:r>
      <w:r w:rsidR="00266505">
        <w:rPr/>
        <w:t> </w:t>
      </w:r>
    </w:p>
    <w:p w:rsidR="00EC7A46" w:rsidP="00EC7A46" w:rsidRDefault="006A6487" w14:paraId="4DA15F14" w14:textId="2DD2AE91">
      <w:pPr>
        <w:numPr>
          <w:ilvl w:val="1"/>
          <w:numId w:val="8"/>
        </w:numPr>
      </w:pPr>
      <w:r>
        <w:t xml:space="preserve"> </w:t>
      </w:r>
      <w:r w:rsidR="007712BA">
        <w:t xml:space="preserve">Presenters: </w:t>
      </w:r>
      <w:r w:rsidR="00EC7A46">
        <w:t xml:space="preserve">Jacob Birch, </w:t>
      </w:r>
      <w:r w:rsidR="00F344A4">
        <w:t>J</w:t>
      </w:r>
      <w:r w:rsidR="00EC7A46">
        <w:t xml:space="preserve">eff </w:t>
      </w:r>
      <w:r w:rsidR="000F77F5">
        <w:t xml:space="preserve">Green, and </w:t>
      </w:r>
      <w:r w:rsidR="00F344A4">
        <w:t>Matt</w:t>
      </w:r>
      <w:r w:rsidR="000F77F5">
        <w:t>hew Windsor</w:t>
      </w:r>
    </w:p>
    <w:p w:rsidR="00DF686A" w:rsidP="00DF686A" w:rsidRDefault="00DF686A" w14:paraId="67AE9B4D" w14:textId="578A58B7">
      <w:pPr>
        <w:ind w:left="720"/>
      </w:pPr>
      <w:r>
        <w:t>PROPOSAL #3</w:t>
      </w:r>
    </w:p>
    <w:p w:rsidR="00DF686A" w:rsidP="000F77F5" w:rsidRDefault="00DF686A" w14:paraId="091AF1E6" w14:textId="727006EA">
      <w:pPr>
        <w:ind w:left="720"/>
      </w:pPr>
      <w:r w:rsidR="00DF686A">
        <w:rPr/>
        <w:t xml:space="preserve">PRESENTED TO: Western Ontario Waterways Regional Council of the United Church </w:t>
      </w:r>
      <w:r w:rsidR="00DF686A">
        <w:rPr/>
        <w:t xml:space="preserve">of </w:t>
      </w:r>
      <w:r w:rsidR="00DF686A">
        <w:rPr/>
        <w:t>Canada</w:t>
      </w:r>
    </w:p>
    <w:p w:rsidR="00DF686A" w:rsidP="00DF686A" w:rsidRDefault="00DF686A" w14:paraId="69BEC225" w14:textId="77777777">
      <w:pPr>
        <w:ind w:left="720"/>
      </w:pPr>
      <w:r>
        <w:t>DATE: November 14, 2025</w:t>
      </w:r>
    </w:p>
    <w:p w:rsidR="00DF686A" w:rsidP="00DF686A" w:rsidRDefault="00DF686A" w14:paraId="562AEB1E" w14:textId="77777777">
      <w:pPr>
        <w:ind w:left="720"/>
      </w:pPr>
      <w:r>
        <w:t>TITLE: Anihshininiimowin Bible Translation</w:t>
      </w:r>
    </w:p>
    <w:p w:rsidR="00DF686A" w:rsidP="00DF686A" w:rsidRDefault="00DF686A" w14:paraId="478ACA65" w14:textId="77777777">
      <w:pPr>
        <w:ind w:left="720"/>
      </w:pPr>
      <w:r>
        <w:t>ORIGINATING BODY: The Canadian Bible Society (CBS)</w:t>
      </w:r>
    </w:p>
    <w:p w:rsidR="00DF686A" w:rsidP="00DF686A" w:rsidRDefault="00DF686A" w14:paraId="32835F22" w14:textId="77777777">
      <w:pPr>
        <w:ind w:left="720"/>
      </w:pPr>
      <w:r>
        <w:t>WHAT IS THE ISSUE?</w:t>
      </w:r>
    </w:p>
    <w:p w:rsidR="00DF686A" w:rsidP="000E35EC" w:rsidRDefault="00DF686A" w14:paraId="144EDA0E" w14:textId="29C35E0E">
      <w:pPr>
        <w:ind w:left="720"/>
      </w:pPr>
      <w:r>
        <w:t xml:space="preserve">In the northern community of Kingfisher Lake, many worshippers must rely on several </w:t>
      </w:r>
      <w:proofErr w:type="gramStart"/>
      <w:r>
        <w:t>translations;</w:t>
      </w:r>
      <w:proofErr w:type="gramEnd"/>
      <w:r>
        <w:t xml:space="preserve"> Cree, Ojibwe, and English to understand the Scriptures. During church services, clergy often read from the Mason Cree Bible, then re-translate passages into Anihshininiimowin (formerly referred to as Oji-Cree) so the congregation can fully grasp God’s Word. </w:t>
      </w:r>
    </w:p>
    <w:p w:rsidR="00DF686A" w:rsidP="000E35EC" w:rsidRDefault="00DF686A" w14:paraId="302F610B" w14:textId="3E057CAF">
      <w:pPr>
        <w:ind w:left="720"/>
      </w:pPr>
      <w:r>
        <w:lastRenderedPageBreak/>
        <w:t>For years, the people of Kingfisher Lake have longed to hear Scripture read in their own heart language. Their faith is strong, but the absence of a full translation limits how deeply they can engage with the Bible. The Anihshininiimowin Bible Translation Project was born out of this need: to bring God’s Word to life in their heart language.</w:t>
      </w:r>
    </w:p>
    <w:p w:rsidR="00DF686A" w:rsidP="00DF686A" w:rsidRDefault="00DF686A" w14:paraId="24AA9DAB" w14:textId="77777777">
      <w:pPr>
        <w:ind w:left="720"/>
      </w:pPr>
      <w:r>
        <w:t>WHY IS THIS ISSUE IMPORTANT?</w:t>
      </w:r>
    </w:p>
    <w:p w:rsidR="00DF686A" w:rsidP="000E35EC" w:rsidRDefault="00DF686A" w14:paraId="4169C76E" w14:textId="0F7AC12B">
      <w:pPr>
        <w:ind w:left="720"/>
      </w:pPr>
      <w:r>
        <w:t>Hearing God speak in one’s heart language reaches beyond comprehension; it touches the soul. When Scripture is read in Anihshininiimowin, it affirms identity, heals generational wounds, and connects people to God in a deeply personal way.</w:t>
      </w:r>
    </w:p>
    <w:p w:rsidR="00DF686A" w:rsidP="000E35EC" w:rsidRDefault="00DF686A" w14:paraId="1B6318E4" w14:textId="7AF38DA5">
      <w:pPr>
        <w:ind w:left="720"/>
      </w:pPr>
      <w:r>
        <w:t xml:space="preserve">The Anihshininiimowin language, spoken by roughly 12,000 people across northwestern Ontario, carries the community’s history, humour, and worldview. Translating the Bible helps preserve and strengthen the language so it can be passed on to future generations. </w:t>
      </w:r>
    </w:p>
    <w:p w:rsidR="00DF686A" w:rsidP="000E35EC" w:rsidRDefault="00DF686A" w14:paraId="751E7C4B" w14:textId="0006D1C6">
      <w:pPr>
        <w:ind w:left="720"/>
      </w:pPr>
      <w:r>
        <w:t>Children and youth will grow up hearing the stories of Jesus in the same language their grandparents pray.</w:t>
      </w:r>
      <w:r w:rsidR="000E35EC">
        <w:t xml:space="preserve"> </w:t>
      </w:r>
      <w:r>
        <w:t xml:space="preserve">The Anihshininiimowin language is spoken primarily by older adults, with an average speaker age of 47. Younger generations are more likely to learn it as a second language, averaging 39 years old, which shows that fluent, first-language speakers are declining. While </w:t>
      </w:r>
    </w:p>
    <w:p w:rsidR="00DF686A" w:rsidP="000E35EC" w:rsidRDefault="00DF686A" w14:paraId="063C151D" w14:textId="1295BFA2">
      <w:pPr>
        <w:ind w:left="720"/>
      </w:pPr>
      <w:r>
        <w:t xml:space="preserve">42.5% of speakers use Anihshininiimowin most often at home and 57.5% speak it regularly, the number of children growing up hearing it daily is shrinking. </w:t>
      </w:r>
    </w:p>
    <w:p w:rsidR="00DF686A" w:rsidP="000E35EC" w:rsidRDefault="00DF686A" w14:paraId="367505B6" w14:textId="2B51E8F6">
      <w:pPr>
        <w:ind w:left="720"/>
      </w:pPr>
      <w:r>
        <w:t xml:space="preserve">Earlier census data once recorded only five speakers between the ages of 25 and 44, underscoring how fragile the language has become. A translation of Scripture in Anihshininiimowin is one meaningful way to help pass on both language and faith—allowing younger generations to hear and use the words of life in the language of their ancestors. </w:t>
      </w:r>
    </w:p>
    <w:p w:rsidR="00DF686A" w:rsidP="000E35EC" w:rsidRDefault="00DF686A" w14:paraId="0707661F" w14:textId="08DCCDB5">
      <w:pPr>
        <w:ind w:left="720"/>
      </w:pPr>
      <w:r>
        <w:t>Through this translation, the community can worship in the language of their hearts and experience the living Word in a way that builds faith and fosters hope for generations to come, ensuring that language reclamation becomes sustainable as new generations hear God speak to them in their heart language.</w:t>
      </w:r>
    </w:p>
    <w:p w:rsidR="00DF686A" w:rsidP="00DF686A" w:rsidRDefault="00DF686A" w14:paraId="41E56C5B" w14:textId="77777777">
      <w:pPr>
        <w:ind w:left="720"/>
      </w:pPr>
      <w:r>
        <w:t xml:space="preserve">WHAT MIGHT WESTERN ONTARO WATERWAYS DO? </w:t>
      </w:r>
    </w:p>
    <w:p w:rsidR="00DF686A" w:rsidP="00DF686A" w:rsidRDefault="00DF686A" w14:paraId="197AC8A3" w14:textId="77777777">
      <w:pPr>
        <w:ind w:left="720"/>
      </w:pPr>
      <w:r>
        <w:t xml:space="preserve">By contributing a one-time gift of $10,000 toward this project, the Western Ontario </w:t>
      </w:r>
    </w:p>
    <w:p w:rsidR="00DF686A" w:rsidP="000E35EC" w:rsidRDefault="00DF686A" w14:paraId="1E659E9E" w14:textId="58A6FF81">
      <w:pPr>
        <w:ind w:left="720"/>
      </w:pPr>
      <w:r>
        <w:t xml:space="preserve">Waterways Regional Council of the United Church of Canada can help advance the ongoing work of making God’s work accessible to Anihshininiimowin speakers. Your support will directly contribute to the review and publication of the Gospel of John, </w:t>
      </w:r>
      <w:r>
        <w:lastRenderedPageBreak/>
        <w:t>as well as community consultations with local elders and translators involved in this important work. This partnership reflects the United Church’s call to participate in God’s mission in the world, sharing God’s love through word and action, by helping make Scripture accessible in the heart language of Anihshininiimowin speakers and nurturing deep spirituality and vibrant faith within their community.</w:t>
      </w:r>
    </w:p>
    <w:p w:rsidR="00DF686A" w:rsidP="00DF686A" w:rsidRDefault="00DF686A" w14:paraId="3B82E8D1" w14:textId="77777777">
      <w:pPr>
        <w:ind w:left="720"/>
      </w:pPr>
      <w:r>
        <w:t>GRANTING BODY &amp; OVERSIGHT</w:t>
      </w:r>
    </w:p>
    <w:p w:rsidR="00DF686A" w:rsidP="000E35EC" w:rsidRDefault="00DF686A" w14:paraId="5D57624B" w14:textId="2704F854">
      <w:pPr>
        <w:ind w:left="720"/>
      </w:pPr>
      <w:r>
        <w:t xml:space="preserve">The translation is led by a local committee and a team of fluent Anihshininiimowin speakers in Kingfisher Lake, who work closely with translation consultants and community </w:t>
      </w:r>
      <w:r w:rsidR="000E35EC">
        <w:t>elders. The</w:t>
      </w:r>
      <w:r>
        <w:t xml:space="preserve"> Indigenous Spiritual Ministry of Mishamikoweesh, the Canadian Bible Society, and Wycliffe Bible Translators work in partnership to support the project. If the grant is approved, the Canadian Bible Society will administer the funds and apply them directly to the translation work. </w:t>
      </w:r>
    </w:p>
    <w:p w:rsidR="00DF686A" w:rsidP="000E35EC" w:rsidRDefault="00DF686A" w14:paraId="72331F06" w14:textId="5F4AF092">
      <w:pPr>
        <w:ind w:left="720"/>
      </w:pPr>
      <w:r>
        <w:t xml:space="preserve">Since its launch in 2014, the team has published the books of Mark and 1, 2, and 3 John, along with a bilingual prayer book and language resources to support literacy and </w:t>
      </w:r>
    </w:p>
    <w:p w:rsidR="00DF686A" w:rsidP="000E35EC" w:rsidRDefault="00DF686A" w14:paraId="046A135C" w14:textId="391579BE">
      <w:pPr>
        <w:ind w:left="720"/>
      </w:pPr>
      <w:r>
        <w:t>revitalization. The current focus is on reviewing the Gospel of John for publication and preparing an audio version of John’s Epistles.</w:t>
      </w:r>
    </w:p>
    <w:p w:rsidR="00DF686A" w:rsidP="00DF686A" w:rsidRDefault="00DF686A" w14:paraId="747552BC" w14:textId="77777777">
      <w:pPr>
        <w:ind w:left="720"/>
      </w:pPr>
      <w:r>
        <w:t>CRITERIA</w:t>
      </w:r>
    </w:p>
    <w:p w:rsidR="00DF686A" w:rsidP="000E35EC" w:rsidRDefault="00DF686A" w14:paraId="6F8CCFA2" w14:textId="3A1768EC">
      <w:pPr>
        <w:ind w:left="720"/>
      </w:pPr>
      <w:r>
        <w:t>This project embodies the spirit of renewal by honouring both the sacredness of God’s Word and the reverence of Indigenous language. Having the Bible in one’s heart language allows believers to encounter Christ personally and communally. It nurtures spiritual formation in a culturally meaningful way and gives Anihshininiimowin speakers a renewed sense of identity rooted in faith.</w:t>
      </w:r>
    </w:p>
    <w:p w:rsidR="00AD6476" w:rsidP="006349B1" w:rsidRDefault="00DF686A" w14:paraId="4BADFCF5" w14:textId="0B26EBA3">
      <w:pPr>
        <w:ind w:left="720"/>
      </w:pPr>
      <w:r>
        <w:t>Beyond the spiritual dimension, the translation plays a vital role in language reclamation. Many Indigenous languages in Canada are at risk of being lost, and Bible translation offers one of the most enduring ways to preserve and pass them on. By using Anihshininiimowin in worship, prayer, and reading, the community strengthens intergenerational ties and creates lasting tools for learning and faith formation. Through your support, this project will not only translate Scripture but also help restore what was nearly silenced, both spiritually and linguistically, so that future generations can continue to worship and grow in the language of their ancestors.</w:t>
      </w:r>
    </w:p>
    <w:p w:rsidR="00DF686A" w:rsidP="00DF686A" w:rsidRDefault="00DF686A" w14:paraId="05DF77A2" w14:textId="77777777">
      <w:pPr>
        <w:ind w:left="720"/>
      </w:pPr>
      <w:r>
        <w:t>PROCEDURE</w:t>
      </w:r>
    </w:p>
    <w:p w:rsidR="00DF686A" w:rsidP="000E35EC" w:rsidRDefault="00DF686A" w14:paraId="313BA8C2" w14:textId="0D5AB4FE">
      <w:pPr>
        <w:ind w:left="720"/>
      </w:pPr>
      <w:r>
        <w:lastRenderedPageBreak/>
        <w:t xml:space="preserve">The Canadian Bible Society (CBS), working alongside the Indigenous Spiritual Ministry of Mishamikoweesh in Kingfisher Lake, will continue to guide the Anihshininiimowin translation process already in motion. CBS translation staff provide training to the translators at yearly workshops. The local translation team drafts Scripture in Anihshininiimowin, reviews it with community elders, and works with the translation consultants to check accuracy and clarity. </w:t>
      </w:r>
    </w:p>
    <w:p w:rsidR="00DF686A" w:rsidP="000E35EC" w:rsidRDefault="00DF686A" w14:paraId="6F3F9FC2" w14:textId="6FFE2CBC">
      <w:pPr>
        <w:ind w:left="720"/>
      </w:pPr>
      <w:r>
        <w:t>Portions are then tested in church and community settings before being prepared for publication. To date, the team has drafted over a third of the New Testament and published Mark, 1–3 John, and a prayer book, with the Gospel of John currently under review; audio for John’s Epistles is also in progress, and resources are shared through kingfisherculture.org. CBS is currently preparing to publish a bilingual (Anihshininiimowin &amp; English) edition of the Gospel of Mark.</w:t>
      </w:r>
    </w:p>
    <w:p w:rsidR="00266505" w:rsidP="000E35EC" w:rsidRDefault="00DF686A" w14:paraId="419EE39A" w14:textId="5948EB2D">
      <w:pPr>
        <w:ind w:left="720"/>
      </w:pPr>
      <w:r w:rsidR="00DF686A">
        <w:rPr/>
        <w:t>Your gift will be applied to the review and publication work on John and to community consultations in Kingfisher Lake that support faithful, readable Scripture in the local heart language.</w:t>
      </w:r>
    </w:p>
    <w:p w:rsidR="08494F8B" w:rsidP="08494F8B" w:rsidRDefault="08494F8B" w14:paraId="32E53D74" w14:textId="524FF38B">
      <w:pPr>
        <w:ind w:left="720"/>
      </w:pPr>
    </w:p>
    <w:p w:rsidR="0DDF6D77" w:rsidP="3AADA978" w:rsidRDefault="0DDF6D77" w14:paraId="6B8F4118" w14:textId="4E4B356B">
      <w:pPr>
        <w:ind w:left="720"/>
        <w:rPr>
          <w:b w:val="1"/>
          <w:bCs w:val="1"/>
        </w:rPr>
      </w:pPr>
      <w:r w:rsidRPr="3AADA978" w:rsidR="0DDF6D77">
        <w:rPr>
          <w:b w:val="1"/>
          <w:bCs w:val="1"/>
        </w:rPr>
        <w:t xml:space="preserve">Pathway Forward - That the Executive of Western Ontario Waterways Regional Council will consider the proposal from the Canadian Bible Society for funds to use towards the </w:t>
      </w:r>
      <w:r w:rsidRPr="3AADA978" w:rsidR="0DDF6D77">
        <w:rPr>
          <w:b w:val="1"/>
          <w:bCs w:val="1"/>
        </w:rPr>
        <w:t>Anihshininiimowin</w:t>
      </w:r>
      <w:r w:rsidRPr="3AADA978" w:rsidR="0DDF6D77">
        <w:rPr>
          <w:b w:val="1"/>
          <w:bCs w:val="1"/>
        </w:rPr>
        <w:t xml:space="preserve"> Bible Translation subject to a review of their financial statement </w:t>
      </w:r>
      <w:r w:rsidRPr="3AADA978" w:rsidR="0DDF6D77">
        <w:rPr>
          <w:b w:val="1"/>
          <w:bCs w:val="1"/>
        </w:rPr>
        <w:t>regarding</w:t>
      </w:r>
      <w:r w:rsidRPr="3AADA978" w:rsidR="0DDF6D77">
        <w:rPr>
          <w:b w:val="1"/>
          <w:bCs w:val="1"/>
        </w:rPr>
        <w:t xml:space="preserve"> this particular project</w:t>
      </w:r>
      <w:r w:rsidRPr="3AADA978" w:rsidR="0DDF6D77">
        <w:rPr>
          <w:b w:val="1"/>
          <w:bCs w:val="1"/>
        </w:rPr>
        <w:t xml:space="preserve">.  </w:t>
      </w:r>
    </w:p>
    <w:p w:rsidR="0DDF6D77" w:rsidP="3AADA978" w:rsidRDefault="0DDF6D77" w14:paraId="7A1954FF" w14:textId="4F8F9C33">
      <w:pPr>
        <w:ind w:left="720"/>
        <w:rPr>
          <w:b w:val="1"/>
          <w:bCs w:val="1"/>
        </w:rPr>
      </w:pPr>
      <w:r w:rsidRPr="3AADA978" w:rsidR="0DDF6D77">
        <w:rPr>
          <w:b w:val="1"/>
          <w:bCs w:val="1"/>
        </w:rPr>
        <w:t>Email discussion after the financial information received.</w:t>
      </w:r>
      <w:r w:rsidRPr="3AADA978" w:rsidR="6BAE2327">
        <w:rPr>
          <w:b w:val="1"/>
          <w:bCs w:val="1"/>
        </w:rPr>
        <w:t xml:space="preserve"> </w:t>
      </w:r>
      <w:r w:rsidRPr="3AADA978" w:rsidR="0DDF6D77">
        <w:rPr>
          <w:b w:val="1"/>
          <w:bCs w:val="1"/>
        </w:rPr>
        <w:t xml:space="preserve">The </w:t>
      </w:r>
      <w:r w:rsidRPr="3AADA978" w:rsidR="0DDF6D77">
        <w:rPr>
          <w:b w:val="1"/>
          <w:bCs w:val="1"/>
        </w:rPr>
        <w:t>Executi</w:t>
      </w:r>
      <w:r w:rsidRPr="3AADA978" w:rsidR="50E6C04F">
        <w:rPr>
          <w:b w:val="1"/>
          <w:bCs w:val="1"/>
        </w:rPr>
        <w:t>ve</w:t>
      </w:r>
      <w:r w:rsidRPr="3AADA978" w:rsidR="0DDF6D77">
        <w:rPr>
          <w:b w:val="1"/>
          <w:bCs w:val="1"/>
        </w:rPr>
        <w:t xml:space="preserve"> </w:t>
      </w:r>
      <w:r w:rsidRPr="3AADA978" w:rsidR="550652A9">
        <w:rPr>
          <w:b w:val="1"/>
          <w:bCs w:val="1"/>
        </w:rPr>
        <w:t>of</w:t>
      </w:r>
      <w:r w:rsidRPr="3AADA978" w:rsidR="550652A9">
        <w:rPr>
          <w:b w:val="1"/>
          <w:bCs w:val="1"/>
        </w:rPr>
        <w:t xml:space="preserve"> </w:t>
      </w:r>
      <w:r w:rsidRPr="3AADA978" w:rsidR="550652A9">
        <w:rPr>
          <w:b w:val="1"/>
          <w:bCs w:val="1"/>
        </w:rPr>
        <w:t>Western</w:t>
      </w:r>
      <w:r w:rsidRPr="3AADA978" w:rsidR="550652A9">
        <w:rPr>
          <w:b w:val="1"/>
          <w:bCs w:val="1"/>
        </w:rPr>
        <w:t xml:space="preserve"> </w:t>
      </w:r>
      <w:r w:rsidRPr="3AADA978" w:rsidR="550652A9">
        <w:rPr>
          <w:b w:val="1"/>
          <w:bCs w:val="1"/>
        </w:rPr>
        <w:t>Ontari</w:t>
      </w:r>
      <w:r w:rsidRPr="3AADA978" w:rsidR="550652A9">
        <w:rPr>
          <w:b w:val="1"/>
          <w:bCs w:val="1"/>
        </w:rPr>
        <w:t xml:space="preserve">o Waterways Regional Council has </w:t>
      </w:r>
      <w:r w:rsidRPr="3AADA978" w:rsidR="7B22DB93">
        <w:rPr>
          <w:b w:val="1"/>
          <w:bCs w:val="1"/>
        </w:rPr>
        <w:t>requested</w:t>
      </w:r>
      <w:r w:rsidRPr="3AADA978" w:rsidR="7B22DB93">
        <w:rPr>
          <w:b w:val="1"/>
          <w:bCs w:val="1"/>
        </w:rPr>
        <w:t xml:space="preserve"> </w:t>
      </w:r>
      <w:r w:rsidRPr="3AADA978" w:rsidR="25DE971A">
        <w:rPr>
          <w:b w:val="1"/>
          <w:bCs w:val="1"/>
        </w:rPr>
        <w:t>that th</w:t>
      </w:r>
      <w:r w:rsidRPr="3AADA978" w:rsidR="458F92A3">
        <w:rPr>
          <w:b w:val="1"/>
          <w:bCs w:val="1"/>
        </w:rPr>
        <w:t>e</w:t>
      </w:r>
      <w:r w:rsidRPr="3AADA978" w:rsidR="25DE971A">
        <w:rPr>
          <w:b w:val="1"/>
          <w:bCs w:val="1"/>
        </w:rPr>
        <w:t xml:space="preserve"> proposal to </w:t>
      </w:r>
      <w:r w:rsidRPr="3AADA978" w:rsidR="3E4A3C6E">
        <w:rPr>
          <w:b w:val="1"/>
          <w:bCs w:val="1"/>
        </w:rPr>
        <w:t xml:space="preserve">be added to the </w:t>
      </w:r>
      <w:r w:rsidRPr="3AADA978" w:rsidR="4F4C0A1D">
        <w:rPr>
          <w:b w:val="1"/>
          <w:bCs w:val="1"/>
        </w:rPr>
        <w:t>J</w:t>
      </w:r>
      <w:r w:rsidRPr="3AADA978" w:rsidR="3E4A3C6E">
        <w:rPr>
          <w:b w:val="1"/>
          <w:bCs w:val="1"/>
        </w:rPr>
        <w:t>anuary</w:t>
      </w:r>
      <w:r w:rsidRPr="3AADA978" w:rsidR="3E4A3C6E">
        <w:rPr>
          <w:b w:val="1"/>
          <w:bCs w:val="1"/>
        </w:rPr>
        <w:t xml:space="preserve"> 2026 </w:t>
      </w:r>
      <w:r w:rsidRPr="3AADA978" w:rsidR="0DDC6BA8">
        <w:rPr>
          <w:b w:val="1"/>
          <w:bCs w:val="1"/>
        </w:rPr>
        <w:t xml:space="preserve">meeting </w:t>
      </w:r>
      <w:r w:rsidRPr="3AADA978" w:rsidR="3E4A3C6E">
        <w:rPr>
          <w:b w:val="1"/>
          <w:bCs w:val="1"/>
        </w:rPr>
        <w:t xml:space="preserve">of the Executive for further discussion. </w:t>
      </w:r>
    </w:p>
    <w:p w:rsidR="630A689D" w:rsidP="349A893F" w:rsidRDefault="630A689D" w14:paraId="3C83C670" w14:textId="08252B61">
      <w:pPr>
        <w:pStyle w:val="Normal"/>
        <w:ind w:left="720"/>
      </w:pPr>
    </w:p>
    <w:p w:rsidR="00266505" w:rsidP="45865398" w:rsidRDefault="00266505" w14:paraId="40A63DF7" w14:textId="710E6F98">
      <w:pPr>
        <w:pStyle w:val="Normal"/>
        <w:ind/>
        <w:rPr>
          <w:sz w:val="24"/>
          <w:szCs w:val="24"/>
        </w:rPr>
      </w:pPr>
      <w:r w:rsidRPr="45865398" w:rsidR="45865398">
        <w:rPr>
          <w:b w:val="1"/>
          <w:bCs w:val="1"/>
        </w:rPr>
        <w:t xml:space="preserve">3. </w:t>
      </w:r>
      <w:r w:rsidRPr="45865398" w:rsidR="00266505">
        <w:rPr>
          <w:b w:val="1"/>
          <w:bCs w:val="1"/>
        </w:rPr>
        <w:t>Proposal #2 Olivet Funding</w:t>
      </w:r>
      <w:r w:rsidR="00266505">
        <w:rPr/>
        <w:t> </w:t>
      </w:r>
    </w:p>
    <w:p w:rsidR="00711CA8" w:rsidP="0054185A" w:rsidRDefault="00711CA8" w14:paraId="429761D1" w14:textId="61D2804C">
      <w:pPr>
        <w:ind w:left="1080"/>
      </w:pPr>
      <w:r>
        <w:t xml:space="preserve">WOW EXECUTIVE – November 19, 2025 </w:t>
      </w:r>
    </w:p>
    <w:p w:rsidR="00711CA8" w:rsidP="00711CA8" w:rsidRDefault="00711CA8" w14:paraId="44906219" w14:textId="34F73604">
      <w:pPr>
        <w:ind w:left="1080"/>
      </w:pPr>
      <w:r w:rsidR="00711CA8">
        <w:rPr/>
        <w:t xml:space="preserve">Proposal # 2 </w:t>
      </w:r>
    </w:p>
    <w:p w:rsidR="3994FC9D" w:rsidP="2F7AA335" w:rsidRDefault="3994FC9D" w14:paraId="0FDAEB08" w14:textId="0D2844B6">
      <w:pPr>
        <w:ind w:left="1080"/>
      </w:pPr>
      <w:r w:rsidR="3994FC9D">
        <w:rPr/>
        <w:t xml:space="preserve">Discussed the following Proposal: </w:t>
      </w:r>
    </w:p>
    <w:p w:rsidR="00711CA8" w:rsidP="00711CA8" w:rsidRDefault="00711CA8" w14:paraId="0BE46B72" w14:textId="36629419">
      <w:pPr>
        <w:ind w:left="1080"/>
      </w:pPr>
      <w:r w:rsidR="00711CA8">
        <w:rPr/>
        <w:t xml:space="preserve">The Olivet Fund of $595,638. was </w:t>
      </w:r>
      <w:r w:rsidR="00711CA8">
        <w:rPr/>
        <w:t>established</w:t>
      </w:r>
      <w:r w:rsidR="00711CA8">
        <w:rPr/>
        <w:t xml:space="preserve"> by the former Waterloo Presbytery in 2015 when the Olivet United Church closed</w:t>
      </w:r>
      <w:r w:rsidR="00711CA8">
        <w:rPr/>
        <w:t xml:space="preserve">.  </w:t>
      </w:r>
      <w:r w:rsidR="00711CA8">
        <w:rPr/>
        <w:t xml:space="preserve"> The agreement was to hold the funds in Trust for 10 years and </w:t>
      </w:r>
      <w:r w:rsidR="0DE13034">
        <w:rPr/>
        <w:t>then release</w:t>
      </w:r>
      <w:r w:rsidR="00711CA8">
        <w:rPr/>
        <w:t xml:space="preserve"> it on a 50 -50 split to St. James-Rosemont UC and Calvary Memorial UC in Kitchener.  Either recipient could ask </w:t>
      </w:r>
      <w:r w:rsidR="00711CA8">
        <w:rPr/>
        <w:t xml:space="preserve">for their share prior to the ten years if they applied to the Region to help with a major capital project. If there was a payment of principal to one </w:t>
      </w:r>
      <w:r w:rsidR="00711CA8">
        <w:rPr/>
        <w:t>recipient</w:t>
      </w:r>
      <w:r w:rsidR="00711CA8">
        <w:rPr/>
        <w:t xml:space="preserve"> then there was to be an interest adjustment done to adjust the share of </w:t>
      </w:r>
      <w:r w:rsidR="4662A9D5">
        <w:rPr/>
        <w:t>interest.</w:t>
      </w:r>
      <w:r w:rsidR="00711CA8">
        <w:rPr/>
        <w:t xml:space="preserve">    Interest earned on those funds were to be paid yearly on a 50 – 50 share to St. James-Rosemont and Calvary Memorial.  </w:t>
      </w:r>
    </w:p>
    <w:p w:rsidR="00711CA8" w:rsidP="3C3FCAE3" w:rsidRDefault="00711CA8" w14:paraId="2CE2A034" w14:textId="7C430AED">
      <w:pPr>
        <w:pStyle w:val="Normal"/>
        <w:suppressLineNumbers w:val="0"/>
        <w:spacing w:before="0" w:beforeAutospacing="off" w:after="160" w:afterAutospacing="off" w:line="278" w:lineRule="auto"/>
        <w:ind w:left="1080" w:right="0"/>
        <w:jc w:val="left"/>
      </w:pPr>
      <w:r w:rsidR="00711CA8">
        <w:rPr/>
        <w:t xml:space="preserve"> In 2019 when the Regions came into existence, Western Ontario Waterways inherited this fund and has been holding in Trust for St James-Rosemont and Calvary Memorial and paying out the interest yearly</w:t>
      </w:r>
      <w:r w:rsidR="00711CA8">
        <w:rPr/>
        <w:t xml:space="preserve">.  </w:t>
      </w:r>
      <w:r w:rsidR="00711CA8">
        <w:rPr/>
        <w:t xml:space="preserve">In </w:t>
      </w:r>
      <w:r w:rsidR="1D034668">
        <w:rPr/>
        <w:t>February</w:t>
      </w:r>
      <w:r w:rsidR="00711CA8">
        <w:rPr/>
        <w:t xml:space="preserve"> 2023</w:t>
      </w:r>
      <w:r w:rsidR="00711CA8">
        <w:rPr/>
        <w:t xml:space="preserve"> the WOW Investment team moved the Olivet Funds out of the WOW’s other Investment Funds </w:t>
      </w:r>
      <w:r w:rsidR="3F3B2E69">
        <w:rPr/>
        <w:t>into GIC’s</w:t>
      </w:r>
      <w:r w:rsidR="00711CA8">
        <w:rPr/>
        <w:t xml:space="preserve"> recognizing the unstable market at that time </w:t>
      </w:r>
      <w:r w:rsidR="00711CA8">
        <w:rPr/>
        <w:t>and also</w:t>
      </w:r>
      <w:r w:rsidR="00711CA8">
        <w:rPr/>
        <w:t xml:space="preserve"> the upcoming payment in 2025.   At the WOW </w:t>
      </w:r>
      <w:r w:rsidR="2E14E356">
        <w:rPr/>
        <w:t>May</w:t>
      </w:r>
      <w:r w:rsidR="00711CA8">
        <w:rPr/>
        <w:t xml:space="preserve"> 2025 Executive meeting, the Executive approved the </w:t>
      </w:r>
      <w:r w:rsidR="735DC618">
        <w:rPr/>
        <w:t>p</w:t>
      </w:r>
      <w:r w:rsidR="00711CA8">
        <w:rPr/>
        <w:t>rincip</w:t>
      </w:r>
      <w:r w:rsidR="186A2B1E">
        <w:rPr/>
        <w:t>al</w:t>
      </w:r>
      <w:r w:rsidR="00711CA8">
        <w:rPr/>
        <w:t xml:space="preserve"> payment of $595,638 to be split 50-50 between St. James-Rosemont and Calvary Memorial.   </w:t>
      </w:r>
    </w:p>
    <w:p w:rsidR="00711CA8" w:rsidP="00711CA8" w:rsidRDefault="00711CA8" w14:paraId="0D28B1C7" w14:textId="167180AC">
      <w:pPr>
        <w:ind w:left="1080"/>
      </w:pPr>
      <w:r w:rsidR="00711CA8">
        <w:rPr/>
        <w:t xml:space="preserve"> In </w:t>
      </w:r>
      <w:r w:rsidR="00711CA8">
        <w:rPr/>
        <w:t>June</w:t>
      </w:r>
      <w:r w:rsidR="00711CA8">
        <w:rPr/>
        <w:t xml:space="preserve"> 2025 St. James-Rosemont requested through Congregation Support Committee an advance of $241,000 of their Principal share and it was paid out in </w:t>
      </w:r>
      <w:r w:rsidR="00711CA8">
        <w:rPr/>
        <w:t>July</w:t>
      </w:r>
      <w:r w:rsidR="00711CA8">
        <w:rPr/>
        <w:t xml:space="preserve"> 2025</w:t>
      </w:r>
      <w:r w:rsidR="00711CA8">
        <w:rPr/>
        <w:t xml:space="preserve">.  </w:t>
      </w:r>
    </w:p>
    <w:p w:rsidR="00711CA8" w:rsidP="00711CA8" w:rsidRDefault="00711CA8" w14:paraId="37036C5C" w14:textId="3EE55ED8">
      <w:pPr>
        <w:ind w:left="1080"/>
      </w:pPr>
      <w:r w:rsidR="00711CA8">
        <w:rPr/>
        <w:t xml:space="preserve">In November, WOW Treasurer </w:t>
      </w:r>
      <w:r w:rsidR="6A0E1E9D">
        <w:rPr/>
        <w:t>requested payment</w:t>
      </w:r>
      <w:r w:rsidR="00711CA8">
        <w:rPr/>
        <w:t xml:space="preserve"> of the balance of the principal of $56,819 to St. James-Rosemont and $297,819. To Calvary Memorial and that has been completed</w:t>
      </w:r>
      <w:r w:rsidR="00711CA8">
        <w:rPr/>
        <w:t xml:space="preserve">.  </w:t>
      </w:r>
      <w:r w:rsidR="00711CA8">
        <w:rPr/>
        <w:t xml:space="preserve">It is now time to pay out the 2025 interest. </w:t>
      </w:r>
    </w:p>
    <w:p w:rsidR="00711CA8" w:rsidP="00711CA8" w:rsidRDefault="00711CA8" w14:paraId="35AF5003" w14:textId="77777777">
      <w:pPr>
        <w:ind w:left="1080"/>
      </w:pPr>
      <w:r>
        <w:t xml:space="preserve">What might the Executive do? </w:t>
      </w:r>
    </w:p>
    <w:p w:rsidR="00711CA8" w:rsidP="00711CA8" w:rsidRDefault="00711CA8" w14:paraId="2A4B476E" w14:textId="6099ED55">
      <w:pPr>
        <w:ind w:left="1080"/>
      </w:pPr>
      <w:r w:rsidR="00711CA8">
        <w:rPr/>
        <w:t xml:space="preserve">Approve the 2025 interest payout of $13,948.40 to St. James-Rosemont United Church and $19,555.66 to Calvary Memorial United Church-Waterloo as per the attached three-year Reconciliation of the Interest Calculation. </w:t>
      </w:r>
    </w:p>
    <w:p w:rsidR="00D854A7" w:rsidP="2F7AA335" w:rsidRDefault="00D854A7" w14:paraId="19CF15C9" w14:textId="5463FDBD">
      <w:pPr>
        <w:ind w:left="1080"/>
        <w:rPr>
          <w:b w:val="1"/>
          <w:bCs w:val="1"/>
        </w:rPr>
      </w:pPr>
      <w:r w:rsidRPr="2855AF98" w:rsidR="2280903E">
        <w:rPr>
          <w:b w:val="1"/>
          <w:bCs w:val="1"/>
        </w:rPr>
        <w:t xml:space="preserve">Motion: Heather Leffler </w:t>
      </w:r>
      <w:r w:rsidRPr="2855AF98" w:rsidR="759E4120">
        <w:rPr>
          <w:b w:val="1"/>
          <w:bCs w:val="1"/>
        </w:rPr>
        <w:t>/</w:t>
      </w:r>
      <w:r w:rsidRPr="2855AF98" w:rsidR="2280903E">
        <w:rPr>
          <w:b w:val="1"/>
          <w:bCs w:val="1"/>
        </w:rPr>
        <w:t xml:space="preserve"> Roz Vincent-Haven </w:t>
      </w:r>
    </w:p>
    <w:p w:rsidR="00D854A7" w:rsidP="2F7AA335" w:rsidRDefault="00D854A7" w14:paraId="31C8BE0F" w14:textId="22D86D27">
      <w:pPr>
        <w:ind w:left="1080"/>
        <w:rPr>
          <w:b w:val="1"/>
          <w:bCs w:val="1"/>
        </w:rPr>
      </w:pPr>
      <w:r w:rsidRPr="2F7AA335" w:rsidR="2280903E">
        <w:rPr>
          <w:b w:val="1"/>
          <w:bCs w:val="1"/>
        </w:rPr>
        <w:t>Carried</w:t>
      </w:r>
    </w:p>
    <w:p w:rsidR="00D854A7" w:rsidP="2F7AA335" w:rsidRDefault="00D854A7" w14:paraId="32366832" w14:textId="7E002011">
      <w:pPr>
        <w:ind w:left="1080"/>
      </w:pPr>
      <w:r w:rsidR="2280903E">
        <w:rPr/>
        <w:t>That the Executive of the Western Ontario Waterways approve the 2025 interest payout of $13,948.40 to St. James-Rosemont United Church and $19,555.66 to Calvary Memorial United Church-Waterloo as per the three-year Reconciliation of the Interest Calculation.</w:t>
      </w:r>
    </w:p>
    <w:p w:rsidR="00D854A7" w:rsidP="2F7AA335" w:rsidRDefault="00D854A7" w14:paraId="3A42F1C9" w14:textId="6D803D03">
      <w:pPr>
        <w:pStyle w:val="Normal"/>
        <w:ind w:left="1080"/>
        <w:rPr>
          <w:b w:val="1"/>
          <w:bCs w:val="1"/>
        </w:rPr>
      </w:pPr>
      <w:r w:rsidRPr="2F7AA335" w:rsidR="00D854A7">
        <w:rPr>
          <w:b w:val="1"/>
          <w:bCs w:val="1"/>
        </w:rPr>
        <w:t xml:space="preserve"> </w:t>
      </w:r>
    </w:p>
    <w:p w:rsidRPr="0003263A" w:rsidR="0003263A" w:rsidP="0003263A" w:rsidRDefault="0003263A" w14:paraId="3BE043D5" w14:textId="1ED60F95">
      <w:pPr>
        <w:numPr>
          <w:ilvl w:val="0"/>
          <w:numId w:val="16"/>
        </w:numPr>
        <w:rPr>
          <w:b w:val="1"/>
          <w:bCs w:val="1"/>
        </w:rPr>
      </w:pPr>
      <w:r w:rsidRPr="4FFA586C" w:rsidR="0003263A">
        <w:rPr>
          <w:b w:val="1"/>
          <w:bCs w:val="1"/>
        </w:rPr>
        <w:t>President’s Projects: </w:t>
      </w:r>
      <w:r w:rsidRPr="4FFA586C" w:rsidR="003B514C">
        <w:rPr>
          <w:b w:val="1"/>
          <w:bCs w:val="1"/>
        </w:rPr>
        <w:t xml:space="preserve"> </w:t>
      </w:r>
      <w:r w:rsidR="00F72A7F">
        <w:rPr/>
        <w:t xml:space="preserve">Conversations to have at future meetings </w:t>
      </w:r>
      <w:r w:rsidR="006B2B66">
        <w:rPr/>
        <w:t xml:space="preserve">as </w:t>
      </w:r>
      <w:r w:rsidR="00F72A7F">
        <w:rPr/>
        <w:t>time allows</w:t>
      </w:r>
      <w:r w:rsidR="00F72A7F">
        <w:rPr/>
        <w:t>.</w:t>
      </w:r>
    </w:p>
    <w:p w:rsidRPr="0003263A" w:rsidR="0003263A" w:rsidP="0003263A" w:rsidRDefault="0003263A" w14:paraId="25971913" w14:textId="77777777">
      <w:pPr>
        <w:ind w:left="720"/>
      </w:pPr>
      <w:r w:rsidRPr="0003263A">
        <w:t>1. President’s package  </w:t>
      </w:r>
    </w:p>
    <w:p w:rsidRPr="0003263A" w:rsidR="0003263A" w:rsidP="0003263A" w:rsidRDefault="0003263A" w14:paraId="30A9A773" w14:textId="77777777">
      <w:pPr>
        <w:ind w:left="720"/>
      </w:pPr>
      <w:r w:rsidRPr="0003263A">
        <w:t>- list of Commissions and Networks Chairs and contact info </w:t>
      </w:r>
    </w:p>
    <w:p w:rsidRPr="0003263A" w:rsidR="0003263A" w:rsidP="0003263A" w:rsidRDefault="0003263A" w14:paraId="7789AD6F" w14:textId="77777777">
      <w:pPr>
        <w:ind w:left="720"/>
      </w:pPr>
      <w:r w:rsidRPr="0003263A">
        <w:t>- list of regions clergy and contact info </w:t>
      </w:r>
    </w:p>
    <w:p w:rsidRPr="0003263A" w:rsidR="0003263A" w:rsidP="0003263A" w:rsidRDefault="0003263A" w14:paraId="77CF602D" w14:textId="77777777">
      <w:pPr>
        <w:ind w:left="720"/>
      </w:pPr>
      <w:r w:rsidRPr="0003263A">
        <w:t>- List of all active congregations and contact info </w:t>
      </w:r>
    </w:p>
    <w:p w:rsidRPr="0003263A" w:rsidR="0003263A" w:rsidP="0003263A" w:rsidRDefault="0003263A" w14:paraId="69A98B11" w14:textId="0F52A588">
      <w:pPr>
        <w:ind w:left="720"/>
      </w:pPr>
      <w:r w:rsidRPr="0003263A">
        <w:t>2. Regi</w:t>
      </w:r>
      <w:r w:rsidR="003B514C">
        <w:t>o</w:t>
      </w:r>
      <w:r w:rsidRPr="0003263A">
        <w:t>nal Legacy </w:t>
      </w:r>
    </w:p>
    <w:p w:rsidRPr="0003263A" w:rsidR="0003263A" w:rsidP="0003263A" w:rsidRDefault="0003263A" w14:paraId="2848FA99" w14:textId="77777777">
      <w:pPr>
        <w:ind w:left="720"/>
      </w:pPr>
      <w:r w:rsidRPr="0003263A">
        <w:t>3. Role and expectations of the President written out beyond the manual  </w:t>
      </w:r>
    </w:p>
    <w:p w:rsidRPr="0003263A" w:rsidR="0003263A" w:rsidP="0003263A" w:rsidRDefault="0003263A" w14:paraId="12C276E2" w14:textId="77777777">
      <w:pPr>
        <w:ind w:left="720"/>
      </w:pPr>
      <w:r w:rsidRPr="0003263A">
        <w:lastRenderedPageBreak/>
        <w:t>4. possibility of regionally provided email addresses? </w:t>
      </w:r>
    </w:p>
    <w:p w:rsidRPr="0003263A" w:rsidR="0003263A" w:rsidP="0003263A" w:rsidRDefault="0003263A" w14:paraId="49577186" w14:textId="77777777">
      <w:pPr>
        <w:ind w:left="720"/>
      </w:pPr>
      <w:r w:rsidRPr="0003263A">
        <w:t>5. Staff moments at the next regional meeting. </w:t>
      </w:r>
    </w:p>
    <w:p w:rsidRPr="00D854A7" w:rsidR="0003263A" w:rsidP="0061507E" w:rsidRDefault="00482642" w14:paraId="670FEE51" w14:textId="078BF7D5">
      <w:pPr>
        <w:rPr>
          <w:b/>
          <w:bCs/>
        </w:rPr>
      </w:pPr>
      <w:r>
        <w:rPr>
          <w:b/>
          <w:bCs/>
        </w:rPr>
        <w:t>Approved by Consensus</w:t>
      </w:r>
    </w:p>
    <w:p w:rsidRPr="00266505" w:rsidR="00266505" w:rsidP="00266505" w:rsidRDefault="00266505" w14:paraId="608F03E3" w14:textId="2BCE0026">
      <w:r w:rsidRPr="00266505">
        <w:rPr>
          <w:b/>
          <w:bCs/>
        </w:rPr>
        <w:t>Next Meeting: </w:t>
      </w:r>
      <w:r w:rsidRPr="00266505">
        <w:t> </w:t>
      </w:r>
      <w:r w:rsidR="00170DCD">
        <w:t xml:space="preserve"> January </w:t>
      </w:r>
      <w:r w:rsidR="00DB29D6">
        <w:t>21, 2026</w:t>
      </w:r>
      <w:r w:rsidR="007357CA">
        <w:t xml:space="preserve"> </w:t>
      </w:r>
      <w:r w:rsidR="00DB29D6">
        <w:t xml:space="preserve">9:30 to 12:30 </w:t>
      </w:r>
    </w:p>
    <w:p w:rsidRPr="00266505" w:rsidR="00266505" w:rsidP="00711CA8" w:rsidRDefault="00266505" w14:paraId="693D9586" w14:textId="6C66CA00">
      <w:r w:rsidRPr="00266505">
        <w:rPr>
          <w:b/>
          <w:bCs/>
        </w:rPr>
        <w:t>Future Meetings: </w:t>
      </w:r>
      <w:r w:rsidRPr="00266505">
        <w:t> </w:t>
      </w:r>
      <w:r w:rsidR="00DB29D6">
        <w:t>March</w:t>
      </w:r>
      <w:r w:rsidR="00A24917">
        <w:t xml:space="preserve"> 18, 2026, May 20, 2026</w:t>
      </w:r>
    </w:p>
    <w:p w:rsidR="00266505" w:rsidP="0061507E" w:rsidRDefault="00266505" w14:paraId="43835939" w14:textId="4FC4CFE8">
      <w:r w:rsidRPr="00266505">
        <w:rPr>
          <w:b/>
          <w:bCs/>
        </w:rPr>
        <w:t>Adjourned. </w:t>
      </w:r>
      <w:r w:rsidR="00A24917">
        <w:rPr>
          <w:b/>
          <w:bCs/>
        </w:rPr>
        <w:t xml:space="preserve">11:35 am </w:t>
      </w:r>
    </w:p>
    <w:sectPr w:rsidR="00266505" w:rsidSect="00AC6D2B">
      <w:headerReference w:type="default" r:id="rId12"/>
      <w:head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CF1" w:rsidP="00426746" w:rsidRDefault="00706CF1" w14:paraId="13E60FFA" w14:textId="77777777">
      <w:pPr>
        <w:spacing w:after="0" w:line="240" w:lineRule="auto"/>
      </w:pPr>
      <w:r>
        <w:separator/>
      </w:r>
    </w:p>
  </w:endnote>
  <w:endnote w:type="continuationSeparator" w:id="0">
    <w:p w:rsidR="00706CF1" w:rsidP="00426746" w:rsidRDefault="00706CF1" w14:paraId="1B5B9A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CF1" w:rsidP="00426746" w:rsidRDefault="00706CF1" w14:paraId="2A48A101" w14:textId="77777777">
      <w:pPr>
        <w:spacing w:after="0" w:line="240" w:lineRule="auto"/>
      </w:pPr>
      <w:r>
        <w:separator/>
      </w:r>
    </w:p>
  </w:footnote>
  <w:footnote w:type="continuationSeparator" w:id="0">
    <w:p w:rsidR="00706CF1" w:rsidP="00426746" w:rsidRDefault="00706CF1" w14:paraId="4A472C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379EB" w:rsidR="00B379EB" w:rsidP="00AC6D2B" w:rsidRDefault="005119D5" w14:paraId="1465E695" w14:textId="17B8AF1F">
    <w:pPr>
      <w:pStyle w:val="Header"/>
      <w:tabs>
        <w:tab w:val="left" w:pos="2100"/>
      </w:tabs>
    </w:pPr>
    <w:r>
      <w:rPr>
        <w:b/>
        <w:bCs/>
        <w:color w:val="77206D" w:themeColor="accent5" w:themeShade="BF"/>
      </w:rPr>
      <w:tab/>
    </w:r>
  </w:p>
  <w:p w:rsidR="00B379EB" w:rsidRDefault="00B379EB" w14:paraId="4E586650" w14:textId="0D74D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379EB" w:rsidR="00AC6D2B" w:rsidP="00AC6D2B" w:rsidRDefault="00AC6D2B" w14:paraId="248FF1CC" w14:textId="0FC5ABCC">
    <w:pPr>
      <w:pStyle w:val="Header"/>
      <w:tabs>
        <w:tab w:val="left" w:pos="2100"/>
      </w:tabs>
      <w:jc w:val="center"/>
      <w:rPr>
        <w:color w:val="77206D" w:themeColor="accent5" w:themeShade="BF"/>
      </w:rPr>
    </w:pPr>
    <w:r w:rsidRPr="00B379EB">
      <w:rPr>
        <w:b/>
        <w:bCs/>
        <w:color w:val="77206D" w:themeColor="accent5" w:themeShade="BF"/>
      </w:rPr>
      <w:t>Executive</w:t>
    </w:r>
  </w:p>
  <w:p w:rsidRPr="00B379EB" w:rsidR="00AC6D2B" w:rsidP="00AC6D2B" w:rsidRDefault="00AC6D2B" w14:paraId="413BE1B9" w14:textId="77777777">
    <w:pPr>
      <w:pStyle w:val="Header"/>
      <w:jc w:val="center"/>
      <w:rPr>
        <w:color w:val="77206D" w:themeColor="accent5" w:themeShade="BF"/>
      </w:rPr>
    </w:pPr>
    <w:r w:rsidRPr="00B379EB">
      <w:rPr>
        <w:b/>
        <w:bCs/>
        <w:color w:val="77206D" w:themeColor="accent5" w:themeShade="BF"/>
      </w:rPr>
      <w:t>Western Ontario Waterways Regional Council</w:t>
    </w:r>
  </w:p>
  <w:p w:rsidRPr="00B379EB" w:rsidR="00AC6D2B" w:rsidP="00AC6D2B" w:rsidRDefault="00AC6D2B" w14:paraId="314F3C0B" w14:textId="77777777">
    <w:pPr>
      <w:pStyle w:val="Header"/>
      <w:jc w:val="center"/>
      <w:rPr>
        <w:color w:val="77206D" w:themeColor="accent5" w:themeShade="BF"/>
      </w:rPr>
    </w:pPr>
    <w:r w:rsidRPr="00B379EB">
      <w:rPr>
        <w:b/>
        <w:bCs/>
        <w:color w:val="77206D" w:themeColor="accent5" w:themeShade="BF"/>
      </w:rPr>
      <w:t>of The United Church of Canada</w:t>
    </w:r>
  </w:p>
  <w:p w:rsidRPr="00B379EB" w:rsidR="00AC6D2B" w:rsidP="00AC6D2B" w:rsidRDefault="00AC6D2B" w14:paraId="47BF3090" w14:textId="77777777">
    <w:pPr>
      <w:pStyle w:val="Header"/>
    </w:pPr>
    <w:r w:rsidRPr="00B379EB">
      <w:rPr>
        <w:noProof/>
      </w:rPr>
      <w:drawing>
        <wp:inline distT="0" distB="0" distL="0" distR="0" wp14:anchorId="0CB6D17E" wp14:editId="5C8F85B2">
          <wp:extent cx="5943600" cy="6985"/>
          <wp:effectExtent l="0" t="0" r="0" b="0"/>
          <wp:docPr id="2060516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985"/>
                  </a:xfrm>
                  <a:prstGeom prst="rect">
                    <a:avLst/>
                  </a:prstGeom>
                  <a:noFill/>
                  <a:ln>
                    <a:noFill/>
                  </a:ln>
                </pic:spPr>
              </pic:pic>
            </a:graphicData>
          </a:graphic>
        </wp:inline>
      </w:drawing>
    </w:r>
    <w:r w:rsidRPr="00B379EB">
      <w:rPr>
        <w:b/>
        <w:bCs/>
        <w:i/>
        <w:iCs/>
      </w:rPr>
      <w:t>                                                   Connecting, Supporting, Transforming</w:t>
    </w:r>
    <w:r w:rsidRPr="00B379EB">
      <w:t> </w:t>
    </w:r>
  </w:p>
  <w:p w:rsidR="000E35EC" w:rsidRDefault="000E35EC" w14:paraId="29347913" w14:textId="77777777">
    <w:pPr>
      <w:pStyle w:val="Header"/>
    </w:pPr>
  </w:p>
</w:hdr>
</file>

<file path=word/intelligence2.xml><?xml version="1.0" encoding="utf-8"?>
<int2:intelligence xmlns:int2="http://schemas.microsoft.com/office/intelligence/2020/intelligence">
  <int2:observations>
    <int2:textHash int2:hashCode="Q5mWqgdx8oBI2D" int2:id="4zIkeTy7">
      <int2:state int2:type="spell" int2:value="Rejected"/>
    </int2:textHash>
    <int2:textHash int2:hashCode="1We+D6w6dNtHCw" int2:id="SHowG47s">
      <int2:state int2:type="spell" int2:value="Rejected"/>
    </int2:textHash>
    <int2:textHash int2:hashCode="Q2d1gyzbrPGI+k" int2:id="OjBA23cw">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C64"/>
    <w:multiLevelType w:val="multilevel"/>
    <w:tmpl w:val="96E435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A053E"/>
    <w:multiLevelType w:val="multilevel"/>
    <w:tmpl w:val="A760890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A25F4"/>
    <w:multiLevelType w:val="multilevel"/>
    <w:tmpl w:val="70F6F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4E6620"/>
    <w:multiLevelType w:val="multilevel"/>
    <w:tmpl w:val="4FACFE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204090"/>
    <w:multiLevelType w:val="multilevel"/>
    <w:tmpl w:val="4790C8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C778AF"/>
    <w:multiLevelType w:val="multilevel"/>
    <w:tmpl w:val="5C2671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4751D28"/>
    <w:multiLevelType w:val="multilevel"/>
    <w:tmpl w:val="9E026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CA36895"/>
    <w:multiLevelType w:val="multilevel"/>
    <w:tmpl w:val="B786045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D552204"/>
    <w:multiLevelType w:val="multilevel"/>
    <w:tmpl w:val="53EC1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3D6A0D"/>
    <w:multiLevelType w:val="multilevel"/>
    <w:tmpl w:val="ABA21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25028"/>
    <w:multiLevelType w:val="multilevel"/>
    <w:tmpl w:val="B5FE41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D0267A0"/>
    <w:multiLevelType w:val="multilevel"/>
    <w:tmpl w:val="5F3ACC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BBF5D73"/>
    <w:multiLevelType w:val="multilevel"/>
    <w:tmpl w:val="B84E426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CEE268D"/>
    <w:multiLevelType w:val="multilevel"/>
    <w:tmpl w:val="5D701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E057590"/>
    <w:multiLevelType w:val="multilevel"/>
    <w:tmpl w:val="ABDC9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831E68"/>
    <w:multiLevelType w:val="multilevel"/>
    <w:tmpl w:val="5F0E39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49138434">
    <w:abstractNumId w:val="14"/>
  </w:num>
  <w:num w:numId="2" w16cid:durableId="695161936">
    <w:abstractNumId w:val="8"/>
  </w:num>
  <w:num w:numId="3" w16cid:durableId="1665475664">
    <w:abstractNumId w:val="9"/>
  </w:num>
  <w:num w:numId="4" w16cid:durableId="1342512971">
    <w:abstractNumId w:val="11"/>
  </w:num>
  <w:num w:numId="5" w16cid:durableId="950473864">
    <w:abstractNumId w:val="7"/>
  </w:num>
  <w:num w:numId="6" w16cid:durableId="1940217455">
    <w:abstractNumId w:val="12"/>
  </w:num>
  <w:num w:numId="7" w16cid:durableId="1023899275">
    <w:abstractNumId w:val="3"/>
  </w:num>
  <w:num w:numId="8" w16cid:durableId="812987268">
    <w:abstractNumId w:val="0"/>
  </w:num>
  <w:num w:numId="9" w16cid:durableId="927347619">
    <w:abstractNumId w:val="1"/>
  </w:num>
  <w:num w:numId="10" w16cid:durableId="866287586">
    <w:abstractNumId w:val="15"/>
  </w:num>
  <w:num w:numId="11" w16cid:durableId="1940485874">
    <w:abstractNumId w:val="10"/>
  </w:num>
  <w:num w:numId="12" w16cid:durableId="1132479870">
    <w:abstractNumId w:val="13"/>
  </w:num>
  <w:num w:numId="13" w16cid:durableId="1541746081">
    <w:abstractNumId w:val="5"/>
  </w:num>
  <w:num w:numId="14" w16cid:durableId="179517750">
    <w:abstractNumId w:val="6"/>
  </w:num>
  <w:num w:numId="15" w16cid:durableId="833566055">
    <w:abstractNumId w:val="2"/>
  </w:num>
  <w:num w:numId="16" w16cid:durableId="1592084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05"/>
    <w:rsid w:val="0003263A"/>
    <w:rsid w:val="000811C1"/>
    <w:rsid w:val="000C123F"/>
    <w:rsid w:val="000E35EC"/>
    <w:rsid w:val="000F77F5"/>
    <w:rsid w:val="0010019A"/>
    <w:rsid w:val="00105C1A"/>
    <w:rsid w:val="00130962"/>
    <w:rsid w:val="0014351D"/>
    <w:rsid w:val="00161B01"/>
    <w:rsid w:val="00170DCD"/>
    <w:rsid w:val="002278C0"/>
    <w:rsid w:val="002300D2"/>
    <w:rsid w:val="00266505"/>
    <w:rsid w:val="0029463E"/>
    <w:rsid w:val="002E4B21"/>
    <w:rsid w:val="00332350"/>
    <w:rsid w:val="00383FCC"/>
    <w:rsid w:val="003A3DEF"/>
    <w:rsid w:val="003B514C"/>
    <w:rsid w:val="003E33EC"/>
    <w:rsid w:val="00404FFE"/>
    <w:rsid w:val="00407412"/>
    <w:rsid w:val="00426746"/>
    <w:rsid w:val="004347A7"/>
    <w:rsid w:val="00482642"/>
    <w:rsid w:val="0049095C"/>
    <w:rsid w:val="004941A8"/>
    <w:rsid w:val="004B7F30"/>
    <w:rsid w:val="005119D5"/>
    <w:rsid w:val="0054185A"/>
    <w:rsid w:val="00545E39"/>
    <w:rsid w:val="005571C0"/>
    <w:rsid w:val="005574A5"/>
    <w:rsid w:val="005C1AEB"/>
    <w:rsid w:val="005C1F73"/>
    <w:rsid w:val="005D45E2"/>
    <w:rsid w:val="005E4484"/>
    <w:rsid w:val="0061507E"/>
    <w:rsid w:val="006158EE"/>
    <w:rsid w:val="006349B1"/>
    <w:rsid w:val="006629B1"/>
    <w:rsid w:val="0067148B"/>
    <w:rsid w:val="006A6487"/>
    <w:rsid w:val="006B2B66"/>
    <w:rsid w:val="00700135"/>
    <w:rsid w:val="00706CF1"/>
    <w:rsid w:val="00711CA8"/>
    <w:rsid w:val="007209EB"/>
    <w:rsid w:val="00723716"/>
    <w:rsid w:val="007344E3"/>
    <w:rsid w:val="007357CA"/>
    <w:rsid w:val="00756835"/>
    <w:rsid w:val="007712BA"/>
    <w:rsid w:val="007843DC"/>
    <w:rsid w:val="007A3B16"/>
    <w:rsid w:val="007C3345"/>
    <w:rsid w:val="007D0682"/>
    <w:rsid w:val="00812B0A"/>
    <w:rsid w:val="00830680"/>
    <w:rsid w:val="00847466"/>
    <w:rsid w:val="008E0987"/>
    <w:rsid w:val="008F0A14"/>
    <w:rsid w:val="009578B3"/>
    <w:rsid w:val="009B7D46"/>
    <w:rsid w:val="009D3E2A"/>
    <w:rsid w:val="00A021DA"/>
    <w:rsid w:val="00A137C2"/>
    <w:rsid w:val="00A15233"/>
    <w:rsid w:val="00A24917"/>
    <w:rsid w:val="00A56B8E"/>
    <w:rsid w:val="00AC04AB"/>
    <w:rsid w:val="00AC3E64"/>
    <w:rsid w:val="00AC6D2B"/>
    <w:rsid w:val="00AD6476"/>
    <w:rsid w:val="00B25508"/>
    <w:rsid w:val="00B27A49"/>
    <w:rsid w:val="00B379EB"/>
    <w:rsid w:val="00B40ACA"/>
    <w:rsid w:val="00B43169"/>
    <w:rsid w:val="00BD34BE"/>
    <w:rsid w:val="00C42A08"/>
    <w:rsid w:val="00C83EF3"/>
    <w:rsid w:val="00CA20F6"/>
    <w:rsid w:val="00CB3196"/>
    <w:rsid w:val="00D01681"/>
    <w:rsid w:val="00D21F57"/>
    <w:rsid w:val="00D33CA0"/>
    <w:rsid w:val="00D507B0"/>
    <w:rsid w:val="00D51C3F"/>
    <w:rsid w:val="00D828AC"/>
    <w:rsid w:val="00D854A7"/>
    <w:rsid w:val="00DB29D6"/>
    <w:rsid w:val="00DD47FA"/>
    <w:rsid w:val="00DF686A"/>
    <w:rsid w:val="00E60005"/>
    <w:rsid w:val="00EC6EFB"/>
    <w:rsid w:val="00EC7A46"/>
    <w:rsid w:val="00EF4FF8"/>
    <w:rsid w:val="00EF5A1A"/>
    <w:rsid w:val="00F24BC5"/>
    <w:rsid w:val="00F344A4"/>
    <w:rsid w:val="00F36551"/>
    <w:rsid w:val="00F56068"/>
    <w:rsid w:val="00F72A7F"/>
    <w:rsid w:val="00F94345"/>
    <w:rsid w:val="00FD2AEA"/>
    <w:rsid w:val="00FE3710"/>
    <w:rsid w:val="01F2E58C"/>
    <w:rsid w:val="047D5A0C"/>
    <w:rsid w:val="08494F8B"/>
    <w:rsid w:val="0CFAE99F"/>
    <w:rsid w:val="0DDC6BA8"/>
    <w:rsid w:val="0DDF6D77"/>
    <w:rsid w:val="0DE13034"/>
    <w:rsid w:val="185E9B48"/>
    <w:rsid w:val="186A2B1E"/>
    <w:rsid w:val="19E370D8"/>
    <w:rsid w:val="1AB37DC7"/>
    <w:rsid w:val="1C8CC8EE"/>
    <w:rsid w:val="1D034668"/>
    <w:rsid w:val="2021B699"/>
    <w:rsid w:val="2280903E"/>
    <w:rsid w:val="24CE09BB"/>
    <w:rsid w:val="25DE971A"/>
    <w:rsid w:val="2855AF98"/>
    <w:rsid w:val="2A10FDE4"/>
    <w:rsid w:val="2B6C6AFD"/>
    <w:rsid w:val="2E14E356"/>
    <w:rsid w:val="2F7AA335"/>
    <w:rsid w:val="3129AAB6"/>
    <w:rsid w:val="320FD298"/>
    <w:rsid w:val="349A893F"/>
    <w:rsid w:val="3994FC9D"/>
    <w:rsid w:val="39A1DBE2"/>
    <w:rsid w:val="3AADA978"/>
    <w:rsid w:val="3C3FCAE3"/>
    <w:rsid w:val="3E4A3C6E"/>
    <w:rsid w:val="3F3B2E69"/>
    <w:rsid w:val="422EB5F3"/>
    <w:rsid w:val="453DB09E"/>
    <w:rsid w:val="45865398"/>
    <w:rsid w:val="458F92A3"/>
    <w:rsid w:val="4662A9D5"/>
    <w:rsid w:val="4F4C0A1D"/>
    <w:rsid w:val="4FFA586C"/>
    <w:rsid w:val="50E6C04F"/>
    <w:rsid w:val="54809D43"/>
    <w:rsid w:val="550652A9"/>
    <w:rsid w:val="5580CED2"/>
    <w:rsid w:val="563EAAE9"/>
    <w:rsid w:val="567C97C1"/>
    <w:rsid w:val="5924D534"/>
    <w:rsid w:val="5A85CD28"/>
    <w:rsid w:val="630A689D"/>
    <w:rsid w:val="65692B82"/>
    <w:rsid w:val="68D4DB0F"/>
    <w:rsid w:val="6A0A1993"/>
    <w:rsid w:val="6A0E1E9D"/>
    <w:rsid w:val="6BAE2327"/>
    <w:rsid w:val="6E1572A8"/>
    <w:rsid w:val="735DC618"/>
    <w:rsid w:val="739A1036"/>
    <w:rsid w:val="7550AD1B"/>
    <w:rsid w:val="759E4120"/>
    <w:rsid w:val="7B22DB93"/>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5FC6"/>
  <w15:chartTrackingRefBased/>
  <w15:docId w15:val="{8EE2CD44-0210-4F9D-9126-BD237FAC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665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5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5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650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665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665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665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665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665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665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665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66505"/>
    <w:rPr>
      <w:rFonts w:eastAsiaTheme="majorEastAsia" w:cstheme="majorBidi"/>
      <w:color w:val="272727" w:themeColor="text1" w:themeTint="D8"/>
    </w:rPr>
  </w:style>
  <w:style w:type="paragraph" w:styleId="Title">
    <w:name w:val="Title"/>
    <w:basedOn w:val="Normal"/>
    <w:next w:val="Normal"/>
    <w:link w:val="TitleChar"/>
    <w:uiPriority w:val="10"/>
    <w:qFormat/>
    <w:rsid w:val="002665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665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66505"/>
    <w:pPr>
      <w:numPr>
        <w:ilvl w:val="1"/>
      </w:numPr>
    </w:pPr>
    <w:rPr>
      <w:rFonts w:eastAsiaTheme="majorEastAsia" w:cstheme="majorBidi"/>
      <w:color w:val="000000" w:themeColor="text1"/>
      <w:spacing w:val="15"/>
      <w:sz w:val="28"/>
      <w:szCs w:val="28"/>
    </w:rPr>
  </w:style>
  <w:style w:type="character" w:styleId="SubtitleChar" w:customStyle="1">
    <w:name w:val="Subtitle Char"/>
    <w:basedOn w:val="DefaultParagraphFont"/>
    <w:link w:val="Subtitle"/>
    <w:uiPriority w:val="11"/>
    <w:rsid w:val="00266505"/>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66505"/>
    <w:pPr>
      <w:spacing w:before="160"/>
      <w:jc w:val="center"/>
    </w:pPr>
    <w:rPr>
      <w:i/>
      <w:iCs/>
      <w:color w:val="000000" w:themeColor="text1"/>
    </w:rPr>
  </w:style>
  <w:style w:type="character" w:styleId="QuoteChar" w:customStyle="1">
    <w:name w:val="Quote Char"/>
    <w:basedOn w:val="DefaultParagraphFont"/>
    <w:link w:val="Quote"/>
    <w:uiPriority w:val="29"/>
    <w:rsid w:val="00266505"/>
    <w:rPr>
      <w:i/>
      <w:iCs/>
      <w:color w:val="000000" w:themeColor="text1"/>
    </w:rPr>
  </w:style>
  <w:style w:type="paragraph" w:styleId="ListParagraph">
    <w:name w:val="List Paragraph"/>
    <w:basedOn w:val="Normal"/>
    <w:uiPriority w:val="34"/>
    <w:qFormat/>
    <w:rsid w:val="00266505"/>
    <w:pPr>
      <w:ind w:left="720"/>
      <w:contextualSpacing/>
    </w:pPr>
  </w:style>
  <w:style w:type="character" w:styleId="IntenseEmphasis">
    <w:name w:val="Intense Emphasis"/>
    <w:basedOn w:val="DefaultParagraphFont"/>
    <w:uiPriority w:val="21"/>
    <w:qFormat/>
    <w:rsid w:val="00266505"/>
    <w:rPr>
      <w:i/>
      <w:iCs/>
      <w:color w:val="0F4761" w:themeColor="accent1" w:themeShade="BF"/>
    </w:rPr>
  </w:style>
  <w:style w:type="paragraph" w:styleId="IntenseQuote">
    <w:name w:val="Intense Quote"/>
    <w:basedOn w:val="Normal"/>
    <w:next w:val="Normal"/>
    <w:link w:val="IntenseQuoteChar"/>
    <w:uiPriority w:val="30"/>
    <w:qFormat/>
    <w:rsid w:val="002665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66505"/>
    <w:rPr>
      <w:i/>
      <w:iCs/>
      <w:color w:val="0F4761" w:themeColor="accent1" w:themeShade="BF"/>
    </w:rPr>
  </w:style>
  <w:style w:type="character" w:styleId="IntenseReference">
    <w:name w:val="Intense Reference"/>
    <w:basedOn w:val="DefaultParagraphFont"/>
    <w:uiPriority w:val="32"/>
    <w:qFormat/>
    <w:rsid w:val="00266505"/>
    <w:rPr>
      <w:b/>
      <w:bCs/>
      <w:smallCaps/>
      <w:color w:val="0F4761" w:themeColor="accent1" w:themeShade="BF"/>
      <w:spacing w:val="5"/>
    </w:rPr>
  </w:style>
  <w:style w:type="character" w:styleId="Hyperlink">
    <w:name w:val="Hyperlink"/>
    <w:basedOn w:val="DefaultParagraphFont"/>
    <w:uiPriority w:val="99"/>
    <w:unhideWhenUsed/>
    <w:rsid w:val="00266505"/>
    <w:rPr>
      <w:color w:val="467886" w:themeColor="hyperlink"/>
      <w:u w:val="single"/>
    </w:rPr>
  </w:style>
  <w:style w:type="character" w:styleId="UnresolvedMention">
    <w:name w:val="Unresolved Mention"/>
    <w:basedOn w:val="DefaultParagraphFont"/>
    <w:uiPriority w:val="99"/>
    <w:semiHidden/>
    <w:unhideWhenUsed/>
    <w:rsid w:val="00266505"/>
    <w:rPr>
      <w:color w:val="605E5C"/>
      <w:shd w:val="clear" w:color="auto" w:fill="E1DFDD"/>
    </w:rPr>
  </w:style>
  <w:style w:type="paragraph" w:styleId="paragraph" w:customStyle="1">
    <w:name w:val="paragraph"/>
    <w:basedOn w:val="Normal"/>
    <w:rsid w:val="00266505"/>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character" w:styleId="normaltextrun" w:customStyle="1">
    <w:name w:val="normaltextrun"/>
    <w:basedOn w:val="DefaultParagraphFont"/>
    <w:rsid w:val="00266505"/>
  </w:style>
  <w:style w:type="character" w:styleId="eop" w:customStyle="1">
    <w:name w:val="eop"/>
    <w:basedOn w:val="DefaultParagraphFont"/>
    <w:rsid w:val="00266505"/>
  </w:style>
  <w:style w:type="paragraph" w:styleId="Header">
    <w:name w:val="header"/>
    <w:basedOn w:val="Normal"/>
    <w:link w:val="HeaderChar"/>
    <w:uiPriority w:val="99"/>
    <w:unhideWhenUsed/>
    <w:rsid w:val="00426746"/>
    <w:pPr>
      <w:tabs>
        <w:tab w:val="center" w:pos="4680"/>
        <w:tab w:val="right" w:pos="9360"/>
      </w:tabs>
      <w:spacing w:after="0" w:line="240" w:lineRule="auto"/>
    </w:pPr>
  </w:style>
  <w:style w:type="character" w:styleId="HeaderChar" w:customStyle="1">
    <w:name w:val="Header Char"/>
    <w:basedOn w:val="DefaultParagraphFont"/>
    <w:link w:val="Header"/>
    <w:uiPriority w:val="99"/>
    <w:rsid w:val="00426746"/>
  </w:style>
  <w:style w:type="paragraph" w:styleId="Footer">
    <w:name w:val="footer"/>
    <w:basedOn w:val="Normal"/>
    <w:link w:val="FooterChar"/>
    <w:uiPriority w:val="99"/>
    <w:unhideWhenUsed/>
    <w:rsid w:val="00426746"/>
    <w:pPr>
      <w:tabs>
        <w:tab w:val="center" w:pos="4680"/>
        <w:tab w:val="right" w:pos="9360"/>
      </w:tabs>
      <w:spacing w:after="0" w:line="240" w:lineRule="auto"/>
    </w:pPr>
  </w:style>
  <w:style w:type="character" w:styleId="FooterChar" w:customStyle="1">
    <w:name w:val="Footer Char"/>
    <w:basedOn w:val="DefaultParagraphFont"/>
    <w:link w:val="Footer"/>
    <w:uiPriority w:val="99"/>
    <w:rsid w:val="00426746"/>
  </w:style>
  <w:style w:type="character" w:styleId="FollowedHyperlink">
    <w:name w:val="FollowedHyperlink"/>
    <w:basedOn w:val="DefaultParagraphFont"/>
    <w:uiPriority w:val="99"/>
    <w:semiHidden/>
    <w:unhideWhenUsed/>
    <w:rsid w:val="005D45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tedchurch.sharepoint.com/:w:/r/sites/WOWExecutive/MeetingLibrary/251015%20WOWRC%20Executive%20Meeting%20Minutes%20(1).docx?d=w6c20d7e689fb4900ab118b2a7a42ebd3&amp;csf=1&amp;web=1&amp;e=fxXP79" TargetMode="External" Id="rId8" /><Relationship Type="http://schemas.openxmlformats.org/officeDocument/2006/relationships/header" Target="header2.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unitedchurch.sharepoint.com/:b:/r/sites/WOWExecutive/MeetingLibrary/Anihshininiimowin%20Translation%20Proposal%20-%20Western%20Ontario%20-%20Final.pdf?csf=1&amp;web=1&amp;e=RAiRlo" TargetMode="External" Id="rId10" /><Relationship Type="http://schemas.openxmlformats.org/officeDocument/2006/relationships/customXml" Target="../customXml/item5.xml" Id="rId19" /><Relationship Type="http://schemas.openxmlformats.org/officeDocument/2006/relationships/settings" Target="settings.xml" Id="rId4" /><Relationship Type="http://schemas.openxmlformats.org/officeDocument/2006/relationships/hyperlink" Target="https://unitedchurch.sharepoint.com/:w:/r/sites/WOWExecutive/MeetingLibrary/Western%20Ontario%20Waterways%208_Omnibus%20Motion_2025%2011%2019.docx?d=w6eb2f46063f2441d83508721049086d7&amp;csf=1&amp;web=1&amp;e=8EhwX5" TargetMode="External" Id="rId9" /><Relationship Type="http://schemas.openxmlformats.org/officeDocument/2006/relationships/fontTable" Target="fontTable.xml" Id="rId14" /><Relationship Type="http://schemas.openxmlformats.org/officeDocument/2006/relationships/hyperlink" Target="https://unitedchurch.sharepoint.com/:b:/r/sites/WOWExecutive/MeetingLibrary/Anihshininiimowin%20Translation%20Proposal%20-%20Western%20Ontario%20-%20Final.pdf?csf=1&amp;web=1&amp;e=RAiRlo" TargetMode="External" Id="R41edab49e7cd4c3a" /><Relationship Type="http://schemas.microsoft.com/office/2020/10/relationships/intelligence" Target="intelligence2.xml" Id="Ra667871eb2704241"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C WOW" ma:contentTypeID="0x0101007F0447A8E6C16F40A99E2D6A3630B0682D0098BFFD407BE9B645AEFF76576F5A3860" ma:contentTypeVersion="4" ma:contentTypeDescription="" ma:contentTypeScope="" ma:versionID="91ce8b0c95c335d3b4191c7fafcf6df6">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7cc1997bbdc1cc04b2588eb7a0fe58b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1692c8-fa4c-4ff7-8ba4-c3636676f78a}" ma:internalName="TaxCatchAll"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1692c8-fa4c-4ff7-8ba4-c3636676f78a}" ma:internalName="TaxCatchAllLabel" ma:readOnly="tru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2025-11-19T05:00:00+00:00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uccTrueDocumentDate xmlns="eb6d8c5d-5b31-4807-8756-a31b61bec20d">2025-11-24T16:34:04+00:00</uccTrueDocumentDate>
    <Region xmlns="eb6d8c5d-5b31-4807-8756-a31b61bec20d" xsi:nil="true"/>
    <TaxCatchAll xmlns="eb6d8c5d-5b31-4807-8756-a31b61bec20d">
      <Value>160</Value>
    </TaxCatchAll>
    <jfa3a8bbdf0a4e6a859275c3d5cc9028 xmlns="eb6d8c5d-5b31-4807-8756-a31b61bec20d">
      <Terms xmlns="http://schemas.microsoft.com/office/infopath/2007/PartnerControls"/>
    </jfa3a8bbdf0a4e6a859275c3d5cc9028>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g95fd23594d2453fbcecf8b3832d3a17 xmlns="eb6d8c5d-5b31-4807-8756-a31b61bec20d">
      <Terms xmlns="http://schemas.microsoft.com/office/infopath/2007/PartnerControls"/>
    </g95fd23594d2453fbcecf8b3832d3a17>
    <i6f2cb5525bb4939af72cb97a4f89ecd xmlns="eb6d8c5d-5b31-4807-8756-a31b61bec20d">
      <Terms xmlns="http://schemas.microsoft.com/office/infopath/2007/PartnerControls"/>
    </i6f2cb5525bb4939af72cb97a4f89ecd>
    <RoutingRuleDescription xmlns="http://schemas.microsoft.com/sharepoint/v3">Minutes</RoutingRuleDescription>
    <e7a2213cd6994bb591e363ef1cc0e9f0 xmlns="eb6d8c5d-5b31-4807-8756-a31b61bec20d">
      <Terms xmlns="http://schemas.microsoft.com/office/infopath/2007/PartnerControls"/>
    </e7a2213cd6994bb591e363ef1cc0e9f0>
  </documentManagement>
</p:properties>
</file>

<file path=customXml/itemProps1.xml><?xml version="1.0" encoding="utf-8"?>
<ds:datastoreItem xmlns:ds="http://schemas.openxmlformats.org/officeDocument/2006/customXml" ds:itemID="{A7442B5B-F6B8-48B7-9D6B-50E3B1FAAD22}">
  <ds:schemaRefs>
    <ds:schemaRef ds:uri="http://schemas.openxmlformats.org/officeDocument/2006/bibliography"/>
  </ds:schemaRefs>
</ds:datastoreItem>
</file>

<file path=customXml/itemProps2.xml><?xml version="1.0" encoding="utf-8"?>
<ds:datastoreItem xmlns:ds="http://schemas.openxmlformats.org/officeDocument/2006/customXml" ds:itemID="{084B085E-EC5D-446B-A091-7B829AD6B494}"/>
</file>

<file path=customXml/itemProps3.xml><?xml version="1.0" encoding="utf-8"?>
<ds:datastoreItem xmlns:ds="http://schemas.openxmlformats.org/officeDocument/2006/customXml" ds:itemID="{D7D184E5-B1F3-4F98-A48C-8B4D1BB3352F}"/>
</file>

<file path=customXml/itemProps4.xml><?xml version="1.0" encoding="utf-8"?>
<ds:datastoreItem xmlns:ds="http://schemas.openxmlformats.org/officeDocument/2006/customXml" ds:itemID="{CB25471C-D97D-4B81-ACBC-421E6002AEE9}"/>
</file>

<file path=customXml/itemProps5.xml><?xml version="1.0" encoding="utf-8"?>
<ds:datastoreItem xmlns:ds="http://schemas.openxmlformats.org/officeDocument/2006/customXml" ds:itemID="{ACE9C035-11E9-455F-9C3E-EF29437E29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Blanchard</dc:creator>
  <cp:keywords/>
  <dc:description/>
  <cp:lastModifiedBy>CH - Dawn Blanchard</cp:lastModifiedBy>
  <cp:revision>126</cp:revision>
  <dcterms:created xsi:type="dcterms:W3CDTF">2025-11-19T01:00:00Z</dcterms:created>
  <dcterms:modified xsi:type="dcterms:W3CDTF">2026-01-21T14:51:23Z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0x0101007F0447A8E6C16F40A99E2D6A3630B0682D0098BFFD407BE9B645AEFF76576F5A3860</vt:lpwstr>
  </property>
  <property fmtid="{D5CDD505-2E9C-101B-9397-08002B2CF9AE}" pid="3" name="CoF0">
    <vt:lpwstr/>
  </property>
  <property fmtid="{D5CDD505-2E9C-101B-9397-08002B2CF9AE}" pid="4" name="UCCMonth">
    <vt:lpwstr/>
  </property>
  <property fmtid="{D5CDD505-2E9C-101B-9397-08002B2CF9AE}" pid="5" name="Topic">
    <vt:lpwstr/>
  </property>
  <property fmtid="{D5CDD505-2E9C-101B-9397-08002B2CF9AE}" pid="6" name="e42d70af7037401bbb99a1fffeca5d56">
    <vt:lpwstr/>
  </property>
  <property fmtid="{D5CDD505-2E9C-101B-9397-08002B2CF9AE}" pid="7" name="uccDocumentType">
    <vt:lpwstr/>
  </property>
  <property fmtid="{D5CDD505-2E9C-101B-9397-08002B2CF9AE}" pid="8" name="MediaServiceImageTags">
    <vt:lpwstr/>
  </property>
  <property fmtid="{D5CDD505-2E9C-101B-9397-08002B2CF9AE}" pid="9" name="WOW Area of Work">
    <vt:lpwstr>160;#Minutes|d7a9a860-4346-4f07-a655-f11569f12f02</vt:lpwstr>
  </property>
  <property fmtid="{D5CDD505-2E9C-101B-9397-08002B2CF9AE}" pid="10" name="UCCYear">
    <vt:lpwstr/>
  </property>
  <property fmtid="{D5CDD505-2E9C-101B-9397-08002B2CF9AE}" pid="11" name="WOW Pastoral charge">
    <vt:lpwstr/>
  </property>
  <property fmtid="{D5CDD505-2E9C-101B-9397-08002B2CF9AE}" pid="12" name="k507c99947674417b2d6aa4d0421a828">
    <vt:lpwstr/>
  </property>
  <property fmtid="{D5CDD505-2E9C-101B-9397-08002B2CF9AE}" pid="13" name="WOW_x0020_Pastoral_x0020_charge">
    <vt:lpwstr/>
  </property>
  <property fmtid="{D5CDD505-2E9C-101B-9397-08002B2CF9AE}" pid="14" name="CoF">
    <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WOW_x0020_Area_x0020_of_x0020_Work">
    <vt:lpwstr>160;#Minutes|d7a9a860-4346-4f07-a655-f11569f12f02</vt:lpwstr>
  </property>
  <property fmtid="{D5CDD505-2E9C-101B-9397-08002B2CF9AE}" pid="18" name="obf6689c7db74dffadd621049dc1c1d2">
    <vt:lpwstr/>
  </property>
  <property fmtid="{D5CDD505-2E9C-101B-9397-08002B2CF9AE}" pid="19" name="WOW_x0020_CoF">
    <vt:lpwstr/>
  </property>
  <property fmtid="{D5CDD505-2E9C-101B-9397-08002B2CF9AE}" pid="20" name="Pastoral_x0020_Charge0">
    <vt:lpwstr/>
  </property>
  <property fmtid="{D5CDD505-2E9C-101B-9397-08002B2CF9AE}" pid="21" name="Area_x0020_of_x0020_Work0">
    <vt:lpwstr/>
  </property>
  <property fmtid="{D5CDD505-2E9C-101B-9397-08002B2CF9AE}" pid="22" name="j143ca6ef803433480f1fa6ec1042384">
    <vt:lpwstr/>
  </property>
  <property fmtid="{D5CDD505-2E9C-101B-9397-08002B2CF9AE}" pid="23" name="WOW CoF">
    <vt:lpwstr/>
  </property>
  <property fmtid="{D5CDD505-2E9C-101B-9397-08002B2CF9AE}" pid="24" name="lcf76f155ced4ddcb4097134ff3c332f">
    <vt:lpwstr/>
  </property>
  <property fmtid="{D5CDD505-2E9C-101B-9397-08002B2CF9AE}" pid="25" name="Area_x0020_of_x0020_Work">
    <vt:lpwstr/>
  </property>
  <property fmtid="{D5CDD505-2E9C-101B-9397-08002B2CF9AE}" pid="26" name="m2c211233a4b4765aaca5fce54bf51e3">
    <vt:lpwstr/>
  </property>
  <property fmtid="{D5CDD505-2E9C-101B-9397-08002B2CF9AE}" pid="27" name="Pastoral Charge0">
    <vt:lpwstr/>
  </property>
  <property fmtid="{D5CDD505-2E9C-101B-9397-08002B2CF9AE}" pid="28" name="Pastoral Charge">
    <vt:lpwstr/>
  </property>
  <property fmtid="{D5CDD505-2E9C-101B-9397-08002B2CF9AE}" pid="29" name="Area of Work0">
    <vt:lpwstr/>
  </property>
  <property fmtid="{D5CDD505-2E9C-101B-9397-08002B2CF9AE}" pid="30" name="Area of Work">
    <vt:lpwstr/>
  </property>
</Properties>
</file>