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3110" w14:textId="1FCD534A" w:rsidR="00A47D36" w:rsidRPr="00A47D36" w:rsidRDefault="00D15DA6" w:rsidP="5652BA9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Minutes</w:t>
      </w:r>
    </w:p>
    <w:p w14:paraId="015830C5" w14:textId="3C9CF398" w:rsidR="00A47D36" w:rsidRPr="00A47D36" w:rsidRDefault="00107E3A" w:rsidP="5652BA9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Jan 27</w:t>
      </w:r>
      <w:r w:rsidRPr="00107E3A">
        <w:rPr>
          <w:color w:val="7030A0"/>
          <w:sz w:val="28"/>
          <w:szCs w:val="28"/>
          <w:vertAlign w:val="superscript"/>
        </w:rPr>
        <w:t>th</w:t>
      </w:r>
      <w:proofErr w:type="gramStart"/>
      <w:r>
        <w:rPr>
          <w:color w:val="7030A0"/>
          <w:sz w:val="28"/>
          <w:szCs w:val="28"/>
        </w:rPr>
        <w:t xml:space="preserve"> 2026</w:t>
      </w:r>
      <w:proofErr w:type="gramEnd"/>
      <w:r w:rsidR="00A47D36" w:rsidRPr="37924426">
        <w:rPr>
          <w:color w:val="7030A0"/>
          <w:sz w:val="28"/>
          <w:szCs w:val="28"/>
        </w:rPr>
        <w:t xml:space="preserve"> at 7pm</w:t>
      </w:r>
    </w:p>
    <w:p w14:paraId="2F53B602" w14:textId="77777777" w:rsidR="00215DDD" w:rsidRPr="00A47D36" w:rsidRDefault="00115196" w:rsidP="5652BA9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Discipleship and Justice Commission</w:t>
      </w:r>
    </w:p>
    <w:p w14:paraId="397A264C" w14:textId="77777777" w:rsidR="00A47D36" w:rsidRPr="00A47D36" w:rsidRDefault="00115196" w:rsidP="5652BA9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 xml:space="preserve">Western Ontario Waterways </w:t>
      </w:r>
    </w:p>
    <w:p w14:paraId="1E1C0019" w14:textId="77777777" w:rsidR="00215DDD" w:rsidRPr="00A47D36" w:rsidRDefault="00115196" w:rsidP="5652BA9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Regional Council</w:t>
      </w:r>
    </w:p>
    <w:p w14:paraId="333C9001" w14:textId="77777777" w:rsidR="00215DDD" w:rsidRPr="00A47D36" w:rsidRDefault="00115196" w:rsidP="5652BA91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of the United Church of Canada</w:t>
      </w:r>
    </w:p>
    <w:p w14:paraId="356D56CC" w14:textId="7B0C9B3C" w:rsidR="00215DDD" w:rsidRPr="00BF17A7" w:rsidRDefault="00115196" w:rsidP="00D15DA6">
      <w:pPr>
        <w:pStyle w:val="Title"/>
        <w:spacing w:after="100" w:afterAutospacing="1"/>
        <w:jc w:val="center"/>
        <w:rPr>
          <w:color w:val="7030A0"/>
        </w:rPr>
      </w:pPr>
      <w:r w:rsidRPr="37924426">
        <w:rPr>
          <w:color w:val="7030A0"/>
          <w:sz w:val="28"/>
          <w:szCs w:val="28"/>
        </w:rPr>
        <w:t>Connecting, Supporting, Transforming</w:t>
      </w:r>
    </w:p>
    <w:p w14:paraId="750FFE75" w14:textId="77777777" w:rsidR="002C2A03" w:rsidRPr="004873EC" w:rsidRDefault="002C2A03" w:rsidP="006F6F05">
      <w:pPr>
        <w:pStyle w:val="Heading1"/>
        <w:spacing w:after="100" w:afterAutospacing="1"/>
        <w:rPr>
          <w:color w:val="auto"/>
          <w:sz w:val="24"/>
          <w:szCs w:val="24"/>
        </w:rPr>
      </w:pPr>
      <w:r w:rsidRPr="004873EC">
        <w:rPr>
          <w:color w:val="auto"/>
          <w:sz w:val="24"/>
          <w:szCs w:val="24"/>
        </w:rPr>
        <w:t>Attendance:</w:t>
      </w:r>
    </w:p>
    <w:p w14:paraId="01A1BDA0" w14:textId="3E8B74B5" w:rsidR="00215DDD" w:rsidRPr="004873EC" w:rsidRDefault="187ECF8D" w:rsidP="0DD2C721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>Roster</w:t>
      </w:r>
      <w:r w:rsidR="002C2A03" w:rsidRPr="004873EC">
        <w:rPr>
          <w:rStyle w:val="Heading2Char"/>
          <w:color w:val="auto"/>
          <w:sz w:val="24"/>
          <w:szCs w:val="24"/>
        </w:rPr>
        <w:t>- Members:</w:t>
      </w:r>
      <w:r w:rsidRPr="004873EC">
        <w:rPr>
          <w:color w:val="auto"/>
          <w:sz w:val="24"/>
          <w:szCs w:val="24"/>
        </w:rPr>
        <w:t xml:space="preserve"> </w:t>
      </w:r>
      <w:r w:rsidR="00006780">
        <w:rPr>
          <w:color w:val="auto"/>
          <w:sz w:val="24"/>
          <w:szCs w:val="24"/>
        </w:rPr>
        <w:t>K</w:t>
      </w:r>
      <w:r w:rsidR="28315D92" w:rsidRPr="004873EC">
        <w:rPr>
          <w:sz w:val="24"/>
          <w:szCs w:val="24"/>
        </w:rPr>
        <w:t>ate Ballagh-Steeper</w:t>
      </w:r>
      <w:r w:rsidR="00F714FE">
        <w:rPr>
          <w:sz w:val="24"/>
          <w:szCs w:val="24"/>
        </w:rPr>
        <w:t xml:space="preserve"> (Chair)</w:t>
      </w:r>
      <w:r w:rsidR="28315D92" w:rsidRPr="004873EC">
        <w:rPr>
          <w:sz w:val="24"/>
          <w:szCs w:val="24"/>
        </w:rPr>
        <w:t>,</w:t>
      </w:r>
      <w:r w:rsidR="00006780">
        <w:rPr>
          <w:sz w:val="24"/>
          <w:szCs w:val="24"/>
        </w:rPr>
        <w:t xml:space="preserve"> Linda Peacock,</w:t>
      </w:r>
      <w:r w:rsidR="28315D92" w:rsidRPr="004873EC">
        <w:rPr>
          <w:sz w:val="24"/>
          <w:szCs w:val="24"/>
        </w:rPr>
        <w:t xml:space="preserve"> John Adeyemi, Diane Dick, Kristal McGee, Ayla Mackie</w:t>
      </w:r>
      <w:r w:rsidR="00F0320D">
        <w:rPr>
          <w:sz w:val="24"/>
          <w:szCs w:val="24"/>
        </w:rPr>
        <w:t>, Judy Jones, Dan Leaver, Megan Gi</w:t>
      </w:r>
      <w:r w:rsidR="00283A32">
        <w:rPr>
          <w:sz w:val="24"/>
          <w:szCs w:val="24"/>
        </w:rPr>
        <w:t>lholm</w:t>
      </w:r>
      <w:r w:rsidR="00745D1D">
        <w:rPr>
          <w:sz w:val="24"/>
          <w:szCs w:val="24"/>
        </w:rPr>
        <w:t>, Janet Howitt</w:t>
      </w:r>
    </w:p>
    <w:p w14:paraId="34F464FD" w14:textId="21D0A76B" w:rsidR="00215DDD" w:rsidRPr="004873EC" w:rsidRDefault="002C2A03" w:rsidP="006F6F05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 xml:space="preserve">Roster- </w:t>
      </w:r>
      <w:r w:rsidR="187ECF8D" w:rsidRPr="004873EC">
        <w:rPr>
          <w:rStyle w:val="Heading2Char"/>
          <w:color w:val="auto"/>
          <w:sz w:val="24"/>
          <w:szCs w:val="24"/>
        </w:rPr>
        <w:t>Staff Support</w:t>
      </w:r>
      <w:r w:rsidR="187ECF8D" w:rsidRPr="004873EC">
        <w:rPr>
          <w:sz w:val="24"/>
          <w:szCs w:val="24"/>
        </w:rPr>
        <w:t>: Thérèse Samuel, John Egger, Brenna Baker, Greg Smith-Young, Krista Ford</w:t>
      </w:r>
    </w:p>
    <w:p w14:paraId="1ED30ACA" w14:textId="7F1EDCEA" w:rsidR="002C2A03" w:rsidRPr="004873EC" w:rsidRDefault="002C2A03" w:rsidP="006F6F05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>Present- Members:</w:t>
      </w:r>
      <w:r w:rsidRPr="004873EC">
        <w:rPr>
          <w:color w:val="auto"/>
          <w:sz w:val="24"/>
          <w:szCs w:val="24"/>
        </w:rPr>
        <w:t xml:space="preserve">  </w:t>
      </w:r>
      <w:r w:rsidR="00D15DA6">
        <w:rPr>
          <w:color w:val="auto"/>
          <w:sz w:val="24"/>
          <w:szCs w:val="24"/>
        </w:rPr>
        <w:t xml:space="preserve">Diane Dick, Linda Peacock, Therese Samuel, Kate </w:t>
      </w:r>
      <w:r w:rsidR="00E20E9B">
        <w:rPr>
          <w:color w:val="auto"/>
          <w:sz w:val="24"/>
          <w:szCs w:val="24"/>
        </w:rPr>
        <w:t>Ballagh-Stepper, Ayla Mackie, Judy Jones, Megan Gilholm, Krista Ford, John Egger</w:t>
      </w:r>
      <w:r w:rsidR="00EE56F0">
        <w:rPr>
          <w:color w:val="auto"/>
          <w:sz w:val="24"/>
          <w:szCs w:val="24"/>
        </w:rPr>
        <w:t>, Krystal McGee</w:t>
      </w:r>
    </w:p>
    <w:p w14:paraId="52C0FD7D" w14:textId="77777777" w:rsidR="00215DDD" w:rsidRPr="006F6F05" w:rsidRDefault="00115196" w:rsidP="00BF17A7">
      <w:pPr>
        <w:pStyle w:val="Heading1"/>
        <w:spacing w:after="100" w:afterAutospacing="1"/>
        <w:rPr>
          <w:color w:val="auto"/>
        </w:rPr>
      </w:pPr>
      <w:r w:rsidRPr="006F6F05">
        <w:rPr>
          <w:color w:val="auto"/>
        </w:rPr>
        <w:t>Agenda:</w:t>
      </w:r>
    </w:p>
    <w:p w14:paraId="1365109B" w14:textId="3AEE08D3" w:rsidR="003076B9" w:rsidRPr="004733F6" w:rsidRDefault="00115196" w:rsidP="00BF17A7">
      <w:pPr>
        <w:pStyle w:val="Heading3"/>
        <w:numPr>
          <w:ilvl w:val="0"/>
          <w:numId w:val="9"/>
        </w:numPr>
      </w:pPr>
      <w:r w:rsidRPr="686524DA">
        <w:rPr>
          <w:color w:val="auto"/>
        </w:rPr>
        <w:t xml:space="preserve">Acknowledgement of the </w:t>
      </w:r>
      <w:proofErr w:type="gramStart"/>
      <w:r w:rsidRPr="686524DA">
        <w:rPr>
          <w:color w:val="auto"/>
        </w:rPr>
        <w:t>Land</w:t>
      </w:r>
      <w:r w:rsidR="7D72E5E3" w:rsidRPr="686524DA">
        <w:rPr>
          <w:color w:val="auto"/>
        </w:rPr>
        <w:t xml:space="preserve"> </w:t>
      </w:r>
      <w:r w:rsidR="006015DC">
        <w:rPr>
          <w:color w:val="auto"/>
        </w:rPr>
        <w:t xml:space="preserve"> </w:t>
      </w:r>
      <w:r w:rsidR="00E20E9B">
        <w:rPr>
          <w:color w:val="auto"/>
        </w:rPr>
        <w:t>-</w:t>
      </w:r>
      <w:proofErr w:type="gramEnd"/>
      <w:r w:rsidR="00E20E9B">
        <w:rPr>
          <w:color w:val="auto"/>
        </w:rPr>
        <w:t xml:space="preserve"> Ayla offered Land </w:t>
      </w:r>
      <w:r w:rsidR="00C22E17">
        <w:rPr>
          <w:color w:val="auto"/>
        </w:rPr>
        <w:t>acknowledgement</w:t>
      </w:r>
    </w:p>
    <w:p w14:paraId="17135137" w14:textId="6B2CEF34" w:rsidR="003076B9" w:rsidRPr="004733F6" w:rsidRDefault="00115196" w:rsidP="00BF17A7">
      <w:pPr>
        <w:pStyle w:val="Heading3"/>
        <w:numPr>
          <w:ilvl w:val="0"/>
          <w:numId w:val="9"/>
        </w:numPr>
      </w:pPr>
      <w:r w:rsidRPr="686524DA">
        <w:rPr>
          <w:color w:val="auto"/>
        </w:rPr>
        <w:t xml:space="preserve">Opening </w:t>
      </w:r>
      <w:proofErr w:type="gramStart"/>
      <w:r w:rsidRPr="686524DA">
        <w:rPr>
          <w:color w:val="auto"/>
        </w:rPr>
        <w:t>Prayer</w:t>
      </w:r>
      <w:r w:rsidR="7090FB20" w:rsidRPr="686524DA">
        <w:rPr>
          <w:color w:val="auto"/>
        </w:rPr>
        <w:t xml:space="preserve"> </w:t>
      </w:r>
      <w:r w:rsidR="006015DC">
        <w:rPr>
          <w:color w:val="auto"/>
        </w:rPr>
        <w:t xml:space="preserve"> </w:t>
      </w:r>
      <w:r w:rsidR="00C22E17">
        <w:rPr>
          <w:color w:val="auto"/>
        </w:rPr>
        <w:t>-</w:t>
      </w:r>
      <w:proofErr w:type="gramEnd"/>
      <w:r w:rsidR="00C22E17">
        <w:rPr>
          <w:color w:val="auto"/>
        </w:rPr>
        <w:t xml:space="preserve"> Ayla led the commission in an opening prayer.</w:t>
      </w:r>
    </w:p>
    <w:p w14:paraId="6745F3F2" w14:textId="77777777" w:rsidR="00854CBD" w:rsidRDefault="729D10A5" w:rsidP="1E225B91">
      <w:pPr>
        <w:pStyle w:val="Heading3"/>
        <w:numPr>
          <w:ilvl w:val="0"/>
          <w:numId w:val="9"/>
        </w:numPr>
        <w:rPr>
          <w:color w:val="auto"/>
        </w:rPr>
      </w:pPr>
      <w:r w:rsidRPr="1E225B91">
        <w:rPr>
          <w:color w:val="auto"/>
        </w:rPr>
        <w:t>Appointment of Equity Monitor</w:t>
      </w:r>
      <w:r w:rsidR="2231EC46" w:rsidRPr="1E225B91">
        <w:rPr>
          <w:color w:val="auto"/>
        </w:rPr>
        <w:t xml:space="preserve"> </w:t>
      </w:r>
      <w:r w:rsidR="00C22E17">
        <w:rPr>
          <w:color w:val="auto"/>
        </w:rPr>
        <w:t>– Linda Peacock will serve in this roll.</w:t>
      </w:r>
    </w:p>
    <w:p w14:paraId="580F2579" w14:textId="62440A24" w:rsidR="6A8A4D56" w:rsidRPr="00854CBD" w:rsidRDefault="6A8A4D56" w:rsidP="1E225B91">
      <w:pPr>
        <w:pStyle w:val="Heading3"/>
        <w:numPr>
          <w:ilvl w:val="0"/>
          <w:numId w:val="9"/>
        </w:numPr>
        <w:rPr>
          <w:color w:val="auto"/>
        </w:rPr>
      </w:pPr>
      <w:r w:rsidRPr="00854CBD">
        <w:rPr>
          <w:rFonts w:ascii="Helvetica Neue" w:eastAsia="Helvetica Neue" w:hAnsi="Helvetica Neue" w:cs="Helvetica Neue"/>
        </w:rPr>
        <w:t>Declaration of Conflict of Interest</w:t>
      </w:r>
      <w:r w:rsidR="00C22E17" w:rsidRPr="00854CBD">
        <w:rPr>
          <w:rFonts w:ascii="Helvetica Neue" w:eastAsia="Helvetica Neue" w:hAnsi="Helvetica Neue" w:cs="Helvetica Neue"/>
        </w:rPr>
        <w:t xml:space="preserve"> - None</w:t>
      </w:r>
    </w:p>
    <w:p w14:paraId="4862DFA1" w14:textId="77777777" w:rsidR="00B9170E" w:rsidRPr="00B9170E" w:rsidRDefault="00B9170E" w:rsidP="00BF17A7"/>
    <w:p w14:paraId="3C7A5197" w14:textId="6D9344AD" w:rsidR="00D15A48" w:rsidRDefault="00115196" w:rsidP="00BF17A7">
      <w:pPr>
        <w:pStyle w:val="Heading3"/>
        <w:numPr>
          <w:ilvl w:val="0"/>
          <w:numId w:val="9"/>
        </w:numPr>
        <w:rPr>
          <w:color w:val="auto"/>
        </w:rPr>
      </w:pPr>
      <w:r w:rsidRPr="37924426">
        <w:rPr>
          <w:color w:val="auto"/>
        </w:rPr>
        <w:t xml:space="preserve">Approval of Agenda for </w:t>
      </w:r>
      <w:r w:rsidR="00D406A7">
        <w:rPr>
          <w:color w:val="auto"/>
        </w:rPr>
        <w:t>Jan 27</w:t>
      </w:r>
      <w:r w:rsidR="00D406A7" w:rsidRPr="00D406A7">
        <w:rPr>
          <w:color w:val="auto"/>
          <w:vertAlign w:val="superscript"/>
        </w:rPr>
        <w:t>th</w:t>
      </w:r>
      <w:proofErr w:type="gramStart"/>
      <w:r w:rsidR="00D406A7">
        <w:rPr>
          <w:color w:val="auto"/>
        </w:rPr>
        <w:t xml:space="preserve"> 2026</w:t>
      </w:r>
      <w:proofErr w:type="gramEnd"/>
      <w:r w:rsidR="00D406A7">
        <w:rPr>
          <w:color w:val="auto"/>
        </w:rPr>
        <w:t xml:space="preserve"> </w:t>
      </w:r>
      <w:r w:rsidRPr="37924426">
        <w:rPr>
          <w:color w:val="auto"/>
        </w:rPr>
        <w:t>meeting</w:t>
      </w:r>
    </w:p>
    <w:p w14:paraId="753C7AFA" w14:textId="77777777" w:rsidR="00D15A48" w:rsidRPr="00D15A48" w:rsidRDefault="00D15A48" w:rsidP="00BF17A7"/>
    <w:p w14:paraId="046081B6" w14:textId="622B960E" w:rsidR="00A46131" w:rsidRDefault="00B9170E" w:rsidP="00BF17A7">
      <w:pPr>
        <w:pStyle w:val="Heading3"/>
        <w:ind w:left="360"/>
        <w:rPr>
          <w:color w:val="auto"/>
        </w:rPr>
      </w:pPr>
      <w:r w:rsidRPr="00D15A48">
        <w:rPr>
          <w:b/>
          <w:bCs/>
          <w:color w:val="auto"/>
        </w:rPr>
        <w:t>MOTION</w:t>
      </w:r>
      <w:r>
        <w:rPr>
          <w:color w:val="auto"/>
        </w:rPr>
        <w:t xml:space="preserve"> </w:t>
      </w:r>
      <w:r w:rsidR="00EE56F0">
        <w:rPr>
          <w:color w:val="auto"/>
        </w:rPr>
        <w:t xml:space="preserve">Krystal McGee and Ayla Mackie </w:t>
      </w:r>
      <w:r>
        <w:rPr>
          <w:color w:val="auto"/>
        </w:rPr>
        <w:t xml:space="preserve">that the </w:t>
      </w:r>
      <w:r w:rsidR="004B4EB0">
        <w:rPr>
          <w:color w:val="auto"/>
        </w:rPr>
        <w:t>Discipleship</w:t>
      </w:r>
      <w:r>
        <w:rPr>
          <w:color w:val="auto"/>
        </w:rPr>
        <w:t xml:space="preserve"> and Justice commission of Western Ontario Waterways approve the agenda for </w:t>
      </w:r>
      <w:r w:rsidR="00D406A7">
        <w:rPr>
          <w:color w:val="auto"/>
        </w:rPr>
        <w:t>Jan 27</w:t>
      </w:r>
      <w:r w:rsidR="00D406A7" w:rsidRPr="00D406A7">
        <w:rPr>
          <w:color w:val="auto"/>
          <w:vertAlign w:val="superscript"/>
        </w:rPr>
        <w:t>th</w:t>
      </w:r>
      <w:proofErr w:type="gramStart"/>
      <w:r w:rsidR="00D406A7">
        <w:rPr>
          <w:color w:val="auto"/>
        </w:rPr>
        <w:t xml:space="preserve"> </w:t>
      </w:r>
      <w:r>
        <w:rPr>
          <w:color w:val="auto"/>
        </w:rPr>
        <w:t>202</w:t>
      </w:r>
      <w:r w:rsidR="00D406A7">
        <w:rPr>
          <w:color w:val="auto"/>
        </w:rPr>
        <w:t>6</w:t>
      </w:r>
      <w:proofErr w:type="gramEnd"/>
      <w:r>
        <w:rPr>
          <w:color w:val="auto"/>
        </w:rPr>
        <w:t xml:space="preserve"> as circulated.</w:t>
      </w:r>
      <w:r w:rsidR="004A089D">
        <w:rPr>
          <w:color w:val="auto"/>
        </w:rPr>
        <w:br/>
        <w:t>MOTION</w:t>
      </w:r>
      <w:r w:rsidR="004A089D">
        <w:rPr>
          <w:color w:val="auto"/>
        </w:rPr>
        <w:tab/>
      </w:r>
      <w:r w:rsidR="004A089D">
        <w:rPr>
          <w:color w:val="auto"/>
        </w:rPr>
        <w:tab/>
      </w:r>
      <w:r w:rsidR="004A089D">
        <w:rPr>
          <w:color w:val="auto"/>
        </w:rPr>
        <w:tab/>
      </w:r>
      <w:r w:rsidR="004A089D">
        <w:rPr>
          <w:color w:val="auto"/>
        </w:rPr>
        <w:tab/>
      </w:r>
      <w:r w:rsidR="004A089D">
        <w:rPr>
          <w:color w:val="auto"/>
        </w:rPr>
        <w:tab/>
      </w:r>
      <w:r w:rsidR="004A089D">
        <w:rPr>
          <w:color w:val="auto"/>
        </w:rPr>
        <w:tab/>
      </w:r>
      <w:r w:rsidR="004A089D">
        <w:rPr>
          <w:color w:val="auto"/>
        </w:rPr>
        <w:tab/>
        <w:t>CARRIED</w:t>
      </w:r>
    </w:p>
    <w:p w14:paraId="30CF76C7" w14:textId="7A255162" w:rsidR="00B205C0" w:rsidRPr="00B205C0" w:rsidRDefault="00B205C0" w:rsidP="00BF17A7">
      <w:pPr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0DF6">
        <w:rPr>
          <w:sz w:val="26"/>
          <w:szCs w:val="26"/>
        </w:rPr>
        <w:tab/>
      </w:r>
    </w:p>
    <w:p w14:paraId="746AB349" w14:textId="57222A01" w:rsidR="00230DF6" w:rsidRDefault="00115196" w:rsidP="6C0496B5">
      <w:pPr>
        <w:pStyle w:val="Heading3"/>
        <w:numPr>
          <w:ilvl w:val="0"/>
          <w:numId w:val="9"/>
        </w:numPr>
      </w:pPr>
      <w:r w:rsidRPr="2D42A1CC">
        <w:rPr>
          <w:color w:val="auto"/>
        </w:rPr>
        <w:t xml:space="preserve">Approval of Minutes </w:t>
      </w:r>
      <w:proofErr w:type="gramStart"/>
      <w:r w:rsidRPr="2D42A1CC">
        <w:rPr>
          <w:color w:val="auto"/>
        </w:rPr>
        <w:t>from</w:t>
      </w:r>
      <w:proofErr w:type="gramEnd"/>
      <w:r w:rsidRPr="2D42A1CC">
        <w:rPr>
          <w:color w:val="auto"/>
        </w:rPr>
        <w:t xml:space="preserve"> </w:t>
      </w:r>
      <w:r w:rsidR="0050271C">
        <w:rPr>
          <w:color w:val="auto"/>
        </w:rPr>
        <w:t xml:space="preserve">the </w:t>
      </w:r>
      <w:r w:rsidR="00D406A7" w:rsidRPr="2D42A1CC">
        <w:rPr>
          <w:color w:val="auto"/>
        </w:rPr>
        <w:t>Nov 25</w:t>
      </w:r>
      <w:r w:rsidR="00D406A7" w:rsidRPr="2D42A1CC">
        <w:rPr>
          <w:color w:val="auto"/>
          <w:vertAlign w:val="superscript"/>
        </w:rPr>
        <w:t>th</w:t>
      </w:r>
      <w:proofErr w:type="gramStart"/>
      <w:r w:rsidR="00D406A7" w:rsidRPr="2D42A1CC">
        <w:rPr>
          <w:color w:val="auto"/>
        </w:rPr>
        <w:t xml:space="preserve"> </w:t>
      </w:r>
      <w:r w:rsidR="001804FE" w:rsidRPr="2D42A1CC">
        <w:rPr>
          <w:color w:val="auto"/>
        </w:rPr>
        <w:t>2025</w:t>
      </w:r>
      <w:proofErr w:type="gramEnd"/>
      <w:r w:rsidR="00176B22" w:rsidRPr="2D42A1CC">
        <w:rPr>
          <w:color w:val="auto"/>
        </w:rPr>
        <w:t xml:space="preserve"> </w:t>
      </w:r>
      <w:r w:rsidR="004A089D">
        <w:rPr>
          <w:color w:val="auto"/>
        </w:rPr>
        <w:t>meeting</w:t>
      </w:r>
      <w:r w:rsidR="0050271C">
        <w:rPr>
          <w:color w:val="auto"/>
        </w:rPr>
        <w:t>.</w:t>
      </w:r>
    </w:p>
    <w:p w14:paraId="078F34E1" w14:textId="77777777" w:rsidR="001804FE" w:rsidRPr="001804FE" w:rsidRDefault="001804FE" w:rsidP="001804FE"/>
    <w:p w14:paraId="1A9B639A" w14:textId="77777777" w:rsidR="00A83C78" w:rsidRDefault="00115196" w:rsidP="00BF17A7">
      <w:pPr>
        <w:ind w:left="360"/>
        <w:rPr>
          <w:rFonts w:asciiTheme="minorHAnsi" w:hAnsiTheme="minorHAnsi"/>
        </w:rPr>
      </w:pPr>
      <w:r w:rsidRPr="00D15A48">
        <w:rPr>
          <w:rFonts w:asciiTheme="minorHAnsi" w:hAnsiTheme="minorHAnsi"/>
          <w:b/>
          <w:bCs/>
        </w:rPr>
        <w:t xml:space="preserve">MOTION </w:t>
      </w:r>
      <w:r w:rsidRPr="00D15A48">
        <w:rPr>
          <w:rFonts w:asciiTheme="minorHAnsi" w:hAnsiTheme="minorHAnsi"/>
        </w:rPr>
        <w:t>by</w:t>
      </w:r>
      <w:r w:rsidR="0028695A">
        <w:rPr>
          <w:rFonts w:asciiTheme="minorHAnsi" w:hAnsiTheme="minorHAnsi"/>
        </w:rPr>
        <w:t xml:space="preserve"> Ayla Mackie and Kristal McGee </w:t>
      </w:r>
      <w:r w:rsidRPr="00D15A48">
        <w:rPr>
          <w:rFonts w:asciiTheme="minorHAnsi" w:hAnsiTheme="minorHAnsi"/>
        </w:rPr>
        <w:t xml:space="preserve">that the Discipleship and Justice Commission of Western Ontario Waterways Regional Council approve the minutes of the </w:t>
      </w:r>
      <w:r w:rsidR="00D406A7">
        <w:rPr>
          <w:rFonts w:asciiTheme="minorHAnsi" w:hAnsiTheme="minorHAnsi"/>
        </w:rPr>
        <w:t>Nov 25</w:t>
      </w:r>
      <w:r w:rsidR="00D406A7" w:rsidRPr="00D406A7">
        <w:rPr>
          <w:rFonts w:asciiTheme="minorHAnsi" w:hAnsiTheme="minorHAnsi"/>
          <w:vertAlign w:val="superscript"/>
        </w:rPr>
        <w:t>th</w:t>
      </w:r>
      <w:proofErr w:type="gramStart"/>
      <w:r w:rsidR="00D406A7">
        <w:rPr>
          <w:rFonts w:asciiTheme="minorHAnsi" w:hAnsiTheme="minorHAnsi"/>
        </w:rPr>
        <w:t xml:space="preserve"> </w:t>
      </w:r>
      <w:r w:rsidR="00B81BB0">
        <w:rPr>
          <w:rFonts w:asciiTheme="minorHAnsi" w:hAnsiTheme="minorHAnsi"/>
        </w:rPr>
        <w:t>2025</w:t>
      </w:r>
      <w:proofErr w:type="gramEnd"/>
      <w:r w:rsidR="002629C8" w:rsidRPr="00D15A48">
        <w:rPr>
          <w:rFonts w:asciiTheme="minorHAnsi" w:hAnsiTheme="minorHAnsi"/>
        </w:rPr>
        <w:t xml:space="preserve"> </w:t>
      </w:r>
      <w:r w:rsidRPr="00D15A48">
        <w:rPr>
          <w:rFonts w:asciiTheme="minorHAnsi" w:hAnsiTheme="minorHAnsi"/>
        </w:rPr>
        <w:t xml:space="preserve">meeting as </w:t>
      </w:r>
      <w:r w:rsidR="0053273C" w:rsidRPr="00D15A48">
        <w:rPr>
          <w:rFonts w:asciiTheme="minorHAnsi" w:hAnsiTheme="minorHAnsi"/>
        </w:rPr>
        <w:t>c</w:t>
      </w:r>
      <w:r w:rsidR="002024C2" w:rsidRPr="00D15A48">
        <w:rPr>
          <w:rFonts w:asciiTheme="minorHAnsi" w:hAnsiTheme="minorHAnsi"/>
        </w:rPr>
        <w:t>irculated</w:t>
      </w:r>
      <w:r w:rsidR="00B9170E" w:rsidRPr="00D15A48">
        <w:rPr>
          <w:rFonts w:asciiTheme="minorHAnsi" w:hAnsiTheme="minorHAnsi"/>
        </w:rPr>
        <w:t>.</w:t>
      </w:r>
      <w:r w:rsidR="0028695A">
        <w:rPr>
          <w:rFonts w:asciiTheme="minorHAnsi" w:hAnsiTheme="minorHAnsi"/>
        </w:rPr>
        <w:br/>
        <w:t>MOTION</w:t>
      </w:r>
      <w:r w:rsidR="0028695A">
        <w:rPr>
          <w:rFonts w:asciiTheme="minorHAnsi" w:hAnsiTheme="minorHAnsi"/>
        </w:rPr>
        <w:tab/>
      </w:r>
      <w:r w:rsidR="0028695A">
        <w:rPr>
          <w:rFonts w:asciiTheme="minorHAnsi" w:hAnsiTheme="minorHAnsi"/>
        </w:rPr>
        <w:tab/>
      </w:r>
      <w:r w:rsidR="0028695A">
        <w:rPr>
          <w:rFonts w:asciiTheme="minorHAnsi" w:hAnsiTheme="minorHAnsi"/>
        </w:rPr>
        <w:tab/>
      </w:r>
      <w:r w:rsidR="0028695A">
        <w:rPr>
          <w:rFonts w:asciiTheme="minorHAnsi" w:hAnsiTheme="minorHAnsi"/>
        </w:rPr>
        <w:tab/>
      </w:r>
      <w:r w:rsidR="0028695A">
        <w:rPr>
          <w:rFonts w:asciiTheme="minorHAnsi" w:hAnsiTheme="minorHAnsi"/>
        </w:rPr>
        <w:tab/>
      </w:r>
      <w:r w:rsidR="0028695A">
        <w:rPr>
          <w:rFonts w:asciiTheme="minorHAnsi" w:hAnsiTheme="minorHAnsi"/>
        </w:rPr>
        <w:tab/>
      </w:r>
      <w:r w:rsidR="0028695A">
        <w:rPr>
          <w:rFonts w:asciiTheme="minorHAnsi" w:hAnsiTheme="minorHAnsi"/>
        </w:rPr>
        <w:tab/>
        <w:t>CARRIED</w:t>
      </w:r>
    </w:p>
    <w:p w14:paraId="3B3A4806" w14:textId="6DBA2E9E" w:rsidR="00230DF6" w:rsidRPr="00D15A48" w:rsidRDefault="00B9170E" w:rsidP="00BF17A7">
      <w:pPr>
        <w:ind w:left="360"/>
        <w:rPr>
          <w:rFonts w:asciiTheme="minorHAnsi" w:hAnsiTheme="minorHAnsi"/>
          <w:b/>
          <w:bCs/>
        </w:rPr>
      </w:pPr>
      <w:r w:rsidRPr="00D15A48">
        <w:rPr>
          <w:rFonts w:asciiTheme="minorHAnsi" w:hAnsiTheme="minorHAnsi"/>
        </w:rPr>
        <w:br/>
      </w:r>
      <w:r w:rsidR="00230DF6" w:rsidRPr="00D15A48">
        <w:rPr>
          <w:rFonts w:asciiTheme="minorHAnsi" w:hAnsiTheme="minorHAnsi"/>
        </w:rPr>
        <w:tab/>
      </w:r>
      <w:r w:rsidR="00230DF6" w:rsidRPr="00D15A48">
        <w:rPr>
          <w:rFonts w:asciiTheme="minorHAnsi" w:hAnsiTheme="minorHAnsi"/>
        </w:rPr>
        <w:tab/>
      </w:r>
      <w:r w:rsidR="00230DF6" w:rsidRPr="00D15A48">
        <w:rPr>
          <w:rFonts w:asciiTheme="minorHAnsi" w:hAnsiTheme="minorHAnsi"/>
        </w:rPr>
        <w:tab/>
      </w:r>
      <w:r w:rsidR="00230DF6" w:rsidRPr="00D15A48">
        <w:rPr>
          <w:rFonts w:asciiTheme="minorHAnsi" w:hAnsiTheme="minorHAnsi"/>
        </w:rPr>
        <w:tab/>
      </w:r>
      <w:r w:rsidR="00230DF6" w:rsidRPr="00D15A48">
        <w:rPr>
          <w:rFonts w:asciiTheme="minorHAnsi" w:hAnsiTheme="minorHAnsi"/>
        </w:rPr>
        <w:tab/>
      </w:r>
      <w:r w:rsidR="00230DF6" w:rsidRPr="00D15A48">
        <w:rPr>
          <w:rFonts w:asciiTheme="minorHAnsi" w:hAnsiTheme="minorHAnsi"/>
        </w:rPr>
        <w:tab/>
      </w:r>
      <w:r w:rsidR="00230DF6" w:rsidRPr="00D15A48">
        <w:rPr>
          <w:rFonts w:asciiTheme="minorHAnsi" w:hAnsiTheme="minorHAnsi"/>
        </w:rPr>
        <w:tab/>
      </w:r>
    </w:p>
    <w:p w14:paraId="71A0D98E" w14:textId="0A4AA0FA" w:rsidR="005A44F8" w:rsidRDefault="00115196" w:rsidP="008C3A42">
      <w:pPr>
        <w:pStyle w:val="Heading3"/>
        <w:numPr>
          <w:ilvl w:val="0"/>
          <w:numId w:val="9"/>
        </w:numPr>
        <w:rPr>
          <w:color w:val="auto"/>
        </w:rPr>
      </w:pPr>
      <w:r w:rsidRPr="005A44F8">
        <w:rPr>
          <w:color w:val="auto"/>
        </w:rPr>
        <w:lastRenderedPageBreak/>
        <w:t>Funds Available:</w:t>
      </w:r>
    </w:p>
    <w:p w14:paraId="6A69DF87" w14:textId="77777777" w:rsidR="00D15A48" w:rsidRPr="00D15A48" w:rsidRDefault="00D15A48" w:rsidP="00D15A48"/>
    <w:p w14:paraId="203452B8" w14:textId="769E6E1F" w:rsidR="00210BF3" w:rsidRPr="00CD6AC1" w:rsidRDefault="00BF6D51" w:rsidP="4C3C1A71">
      <w:pPr>
        <w:rPr>
          <w:rFonts w:asciiTheme="minorHAnsi" w:hAnsiTheme="minorHAnsi"/>
        </w:rPr>
      </w:pPr>
      <w:r w:rsidRPr="4C3C1A71">
        <w:rPr>
          <w:rFonts w:asciiTheme="minorHAnsi" w:hAnsiTheme="minorHAnsi"/>
        </w:rPr>
        <w:t>F</w:t>
      </w:r>
      <w:r w:rsidR="005A44F8" w:rsidRPr="4C3C1A71">
        <w:rPr>
          <w:rFonts w:asciiTheme="minorHAnsi" w:hAnsiTheme="minorHAnsi"/>
        </w:rPr>
        <w:t xml:space="preserve">unds in the </w:t>
      </w:r>
      <w:r w:rsidR="00CE342D" w:rsidRPr="4C3C1A71">
        <w:rPr>
          <w:rFonts w:asciiTheme="minorHAnsi" w:hAnsiTheme="minorHAnsi"/>
        </w:rPr>
        <w:t>Events Budget</w:t>
      </w:r>
      <w:r w:rsidRPr="4C3C1A71">
        <w:rPr>
          <w:rFonts w:asciiTheme="minorHAnsi" w:hAnsiTheme="minorHAnsi"/>
        </w:rPr>
        <w:t xml:space="preserve"> </w:t>
      </w:r>
      <w:proofErr w:type="gramStart"/>
      <w:r w:rsidRPr="4C3C1A71">
        <w:rPr>
          <w:rFonts w:asciiTheme="minorHAnsi" w:hAnsiTheme="minorHAnsi"/>
        </w:rPr>
        <w:t>at</w:t>
      </w:r>
      <w:proofErr w:type="gramEnd"/>
      <w:r w:rsidRPr="4C3C1A71">
        <w:rPr>
          <w:rFonts w:asciiTheme="minorHAnsi" w:hAnsiTheme="minorHAnsi"/>
        </w:rPr>
        <w:t xml:space="preserve"> Jan 1</w:t>
      </w:r>
      <w:r w:rsidRPr="4C3C1A71">
        <w:rPr>
          <w:rFonts w:asciiTheme="minorHAnsi" w:hAnsiTheme="minorHAnsi"/>
          <w:vertAlign w:val="superscript"/>
        </w:rPr>
        <w:t>st</w:t>
      </w:r>
      <w:proofErr w:type="gramStart"/>
      <w:r w:rsidRPr="4C3C1A71">
        <w:rPr>
          <w:rFonts w:asciiTheme="minorHAnsi" w:hAnsiTheme="minorHAnsi"/>
        </w:rPr>
        <w:t xml:space="preserve"> 202</w:t>
      </w:r>
      <w:r w:rsidR="00D406A7" w:rsidRPr="4C3C1A71">
        <w:rPr>
          <w:rFonts w:asciiTheme="minorHAnsi" w:hAnsiTheme="minorHAnsi"/>
        </w:rPr>
        <w:t>6</w:t>
      </w:r>
      <w:proofErr w:type="gramEnd"/>
      <w:r w:rsidR="00CE342D" w:rsidRPr="4C3C1A71">
        <w:rPr>
          <w:rFonts w:asciiTheme="minorHAnsi" w:hAnsiTheme="minorHAnsi"/>
        </w:rPr>
        <w:t xml:space="preserve"> $</w:t>
      </w:r>
      <w:r w:rsidR="00176B22" w:rsidRPr="4C3C1A71">
        <w:rPr>
          <w:rFonts w:asciiTheme="minorHAnsi" w:hAnsiTheme="minorHAnsi"/>
        </w:rPr>
        <w:t>10</w:t>
      </w:r>
      <w:r w:rsidR="28643F21" w:rsidRPr="4C3C1A71">
        <w:rPr>
          <w:rFonts w:asciiTheme="minorHAnsi" w:hAnsiTheme="minorHAnsi"/>
        </w:rPr>
        <w:t>,</w:t>
      </w:r>
      <w:r w:rsidR="00176B22" w:rsidRPr="4C3C1A71">
        <w:rPr>
          <w:rFonts w:asciiTheme="minorHAnsi" w:hAnsiTheme="minorHAnsi"/>
        </w:rPr>
        <w:t>000</w:t>
      </w:r>
      <w:r w:rsidR="2E0EE7BE" w:rsidRPr="4C3C1A71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Event's Budget table"/>
        <w:tblDescription w:val="The table shows the programs and events being supported by the D&amp;J events budget. It shows the amounts approved, date approve and remaining balance of funds for the budget."/>
      </w:tblPr>
      <w:tblGrid>
        <w:gridCol w:w="3156"/>
        <w:gridCol w:w="886"/>
        <w:gridCol w:w="1586"/>
        <w:gridCol w:w="1551"/>
        <w:gridCol w:w="1746"/>
      </w:tblGrid>
      <w:tr w:rsidR="00D406A7" w14:paraId="583426FC" w14:textId="77777777" w:rsidTr="00D406A7">
        <w:trPr>
          <w:tblHeader/>
        </w:trPr>
        <w:tc>
          <w:tcPr>
            <w:tcW w:w="3156" w:type="dxa"/>
          </w:tcPr>
          <w:p w14:paraId="12562826" w14:textId="77777777" w:rsidR="00D406A7" w:rsidRPr="005A44F8" w:rsidRDefault="00D406A7" w:rsidP="009953B1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886" w:type="dxa"/>
          </w:tcPr>
          <w:p w14:paraId="7508BF53" w14:textId="77777777" w:rsidR="00D406A7" w:rsidRPr="005A44F8" w:rsidRDefault="00D406A7" w:rsidP="009953B1">
            <w:pPr>
              <w:pStyle w:val="Heading1"/>
              <w:rPr>
                <w:color w:val="auto"/>
              </w:rPr>
            </w:pPr>
          </w:p>
        </w:tc>
        <w:tc>
          <w:tcPr>
            <w:tcW w:w="1586" w:type="dxa"/>
          </w:tcPr>
          <w:p w14:paraId="0E4F0257" w14:textId="0689F1AA" w:rsidR="00D406A7" w:rsidRPr="005A44F8" w:rsidRDefault="00D406A7" w:rsidP="009953B1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14:paraId="0819707E" w14:textId="77777777" w:rsidR="00D406A7" w:rsidRPr="005A44F8" w:rsidRDefault="00D406A7" w:rsidP="009953B1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14:paraId="52FD3DAE" w14:textId="77777777" w:rsidR="00D406A7" w:rsidRPr="005A44F8" w:rsidRDefault="00D406A7" w:rsidP="009953B1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D406A7" w14:paraId="79E2FBF8" w14:textId="77777777" w:rsidTr="00D406A7">
        <w:tc>
          <w:tcPr>
            <w:tcW w:w="3156" w:type="dxa"/>
          </w:tcPr>
          <w:p w14:paraId="63C8652A" w14:textId="50D7ADC1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Worshiplude</w:t>
            </w:r>
            <w:proofErr w:type="spellEnd"/>
          </w:p>
        </w:tc>
        <w:tc>
          <w:tcPr>
            <w:tcW w:w="886" w:type="dxa"/>
          </w:tcPr>
          <w:p w14:paraId="14A532B3" w14:textId="77777777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19DDF160" w14:textId="19A5015C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 25</w:t>
            </w:r>
            <w:r w:rsidRPr="00D406A7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14:paraId="72819FAD" w14:textId="32AEA251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$2,300</w:t>
            </w:r>
          </w:p>
        </w:tc>
        <w:tc>
          <w:tcPr>
            <w:tcW w:w="1746" w:type="dxa"/>
          </w:tcPr>
          <w:p w14:paraId="71D7ABB4" w14:textId="1D75FD35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$7,700</w:t>
            </w:r>
          </w:p>
        </w:tc>
      </w:tr>
      <w:tr w:rsidR="00D406A7" w14:paraId="6AFA8B1B" w14:textId="77777777" w:rsidTr="00D406A7">
        <w:tc>
          <w:tcPr>
            <w:tcW w:w="3156" w:type="dxa"/>
          </w:tcPr>
          <w:p w14:paraId="24044E5D" w14:textId="1154D7C1" w:rsidR="00D406A7" w:rsidRPr="005F39C5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043B018E" w14:textId="77777777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543F144F" w14:textId="03EF607A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12FB0254" w14:textId="57697662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42950C02" w14:textId="118FDEF7" w:rsidR="00D406A7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D406A7" w14:paraId="5471B8C1" w14:textId="77777777" w:rsidTr="00D406A7">
        <w:tc>
          <w:tcPr>
            <w:tcW w:w="3156" w:type="dxa"/>
          </w:tcPr>
          <w:p w14:paraId="4D7E0D56" w14:textId="59C51F7F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14:paraId="6FAD6116" w14:textId="7777777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77D272B5" w14:textId="3FA9378E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5F877B1E" w14:textId="53F6D72A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6B8B275B" w14:textId="56C162C4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D406A7" w14:paraId="0D951480" w14:textId="77777777" w:rsidTr="00D406A7">
        <w:tc>
          <w:tcPr>
            <w:tcW w:w="3156" w:type="dxa"/>
          </w:tcPr>
          <w:p w14:paraId="12E90790" w14:textId="44989C8E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14:paraId="676B32EA" w14:textId="7777777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10D3D6D6" w14:textId="264BCA32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29E59A13" w14:textId="572E4CF9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68548592" w14:textId="7A562DF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D406A7" w14:paraId="52C0F4F4" w14:textId="77777777" w:rsidTr="00D406A7">
        <w:tc>
          <w:tcPr>
            <w:tcW w:w="3156" w:type="dxa"/>
          </w:tcPr>
          <w:p w14:paraId="2D6C3E60" w14:textId="3F8FF093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14:paraId="3DECB46D" w14:textId="7777777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2CA1AC76" w14:textId="492585EF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5161FE90" w14:textId="74B7C5A0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376FB008" w14:textId="2DBADCDD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D406A7" w14:paraId="28161AE3" w14:textId="77777777" w:rsidTr="00D406A7">
        <w:tc>
          <w:tcPr>
            <w:tcW w:w="3156" w:type="dxa"/>
          </w:tcPr>
          <w:p w14:paraId="29C9B721" w14:textId="7777777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14:paraId="7515E55E" w14:textId="7777777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3A833FDC" w14:textId="3CD2911D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5835B0B7" w14:textId="77777777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746" w:type="dxa"/>
          </w:tcPr>
          <w:p w14:paraId="1EC9357F" w14:textId="6ED90E2C" w:rsidR="00D406A7" w:rsidRDefault="00D406A7" w:rsidP="00FB2F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$7,700</w:t>
            </w:r>
          </w:p>
        </w:tc>
      </w:tr>
    </w:tbl>
    <w:p w14:paraId="1C99D24F" w14:textId="2A470FDE" w:rsidR="003E0BE7" w:rsidRDefault="003E0BE7" w:rsidP="003076B9">
      <w:pPr>
        <w:rPr>
          <w:rFonts w:asciiTheme="minorHAnsi" w:hAnsiTheme="minorHAnsi"/>
        </w:rPr>
      </w:pPr>
    </w:p>
    <w:p w14:paraId="58AD3E80" w14:textId="121A097C" w:rsidR="003E0BE7" w:rsidRDefault="003E0BE7" w:rsidP="003076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Remaining funds in the Ministry with Youth and Young Adult Funds </w:t>
      </w:r>
      <w:r>
        <w:rPr>
          <w:rFonts w:asciiTheme="minorHAnsi" w:hAnsiTheme="minorHAnsi"/>
        </w:rPr>
        <w:br/>
        <w:t>Opening balance for 202</w:t>
      </w:r>
      <w:r w:rsidR="00D406A7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$64,000</w:t>
      </w:r>
      <w:r>
        <w:rPr>
          <w:rFonts w:asciiTheme="minorHAnsi" w:hAnsiTheme="minorHAnsi"/>
        </w:rPr>
        <w:br/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</w:tblPr>
      <w:tblGrid>
        <w:gridCol w:w="4042"/>
        <w:gridCol w:w="1586"/>
        <w:gridCol w:w="1551"/>
        <w:gridCol w:w="1746"/>
      </w:tblGrid>
      <w:tr w:rsidR="003E0BE7" w:rsidRPr="005A44F8" w14:paraId="01D54D21" w14:textId="77777777" w:rsidTr="00A1794C">
        <w:trPr>
          <w:tblHeader/>
        </w:trPr>
        <w:tc>
          <w:tcPr>
            <w:tcW w:w="4042" w:type="dxa"/>
          </w:tcPr>
          <w:p w14:paraId="0943A6FE" w14:textId="77777777" w:rsidR="003E0BE7" w:rsidRPr="005A44F8" w:rsidRDefault="003E0BE7" w:rsidP="00A1794C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1586" w:type="dxa"/>
          </w:tcPr>
          <w:p w14:paraId="036A26BC" w14:textId="77777777" w:rsidR="003E0BE7" w:rsidRPr="005A44F8" w:rsidRDefault="003E0BE7" w:rsidP="00A1794C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14:paraId="1A5CA037" w14:textId="77777777" w:rsidR="003E0BE7" w:rsidRPr="005A44F8" w:rsidRDefault="003E0BE7" w:rsidP="00A1794C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14:paraId="6E7B0E02" w14:textId="77777777" w:rsidR="003E0BE7" w:rsidRPr="005A44F8" w:rsidRDefault="003E0BE7" w:rsidP="00A1794C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3E0BE7" w14:paraId="50CF8BC3" w14:textId="77777777" w:rsidTr="00A1794C">
        <w:tc>
          <w:tcPr>
            <w:tcW w:w="4042" w:type="dxa"/>
          </w:tcPr>
          <w:p w14:paraId="6EFC9BC4" w14:textId="4BC16099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14:paraId="6BF0918F" w14:textId="04EB2399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070D0653" w14:textId="3E9212E1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19B85CDF" w14:textId="0BEA8236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3E0BE7" w14:paraId="43F36823" w14:textId="77777777" w:rsidTr="00A1794C">
        <w:tc>
          <w:tcPr>
            <w:tcW w:w="4042" w:type="dxa"/>
          </w:tcPr>
          <w:p w14:paraId="45318CE2" w14:textId="289B2403" w:rsidR="003E0BE7" w:rsidRPr="005F39C5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18F69A2A" w14:textId="1E186303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4784EB7D" w14:textId="2831EB30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514AF705" w14:textId="54A3BA61" w:rsidR="003E0BE7" w:rsidRDefault="003E0BE7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8B2E6A" w14:paraId="76659658" w14:textId="77777777" w:rsidTr="00A1794C">
        <w:tc>
          <w:tcPr>
            <w:tcW w:w="4042" w:type="dxa"/>
          </w:tcPr>
          <w:p w14:paraId="34D81E0D" w14:textId="539C27B9" w:rsidR="008B2E6A" w:rsidRDefault="008B2E6A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6205A5F9" w14:textId="544419BC" w:rsidR="008B2E6A" w:rsidRDefault="008B2E6A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0DBD25B7" w14:textId="67AF89BE" w:rsidR="008B2E6A" w:rsidRDefault="008B2E6A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14:paraId="2C5C924E" w14:textId="3087E02A" w:rsidR="008B2E6A" w:rsidRDefault="008B2E6A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8B2E6A" w14:paraId="160CE1E0" w14:textId="77777777" w:rsidTr="00A1794C">
        <w:tc>
          <w:tcPr>
            <w:tcW w:w="4042" w:type="dxa"/>
          </w:tcPr>
          <w:p w14:paraId="0B597423" w14:textId="77777777" w:rsidR="008B2E6A" w:rsidRDefault="008B2E6A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01C91944" w14:textId="77777777" w:rsidR="008B2E6A" w:rsidRDefault="008B2E6A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14:paraId="1ADB022C" w14:textId="52DC9109" w:rsidR="008B2E6A" w:rsidRDefault="002D1F2D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746" w:type="dxa"/>
          </w:tcPr>
          <w:p w14:paraId="5EEF1BDD" w14:textId="4DEEF9F7" w:rsidR="008B2E6A" w:rsidRDefault="002D1F2D" w:rsidP="00A179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$64,000</w:t>
            </w:r>
          </w:p>
        </w:tc>
      </w:tr>
    </w:tbl>
    <w:p w14:paraId="03388EF2" w14:textId="5EB1739D" w:rsidR="003E0BE7" w:rsidRDefault="003E0BE7" w:rsidP="003076B9">
      <w:pPr>
        <w:rPr>
          <w:rFonts w:asciiTheme="minorHAnsi" w:hAnsiTheme="minorHAnsi"/>
        </w:rPr>
      </w:pPr>
    </w:p>
    <w:p w14:paraId="56059873" w14:textId="63064503" w:rsidR="004254D6" w:rsidRPr="00CD6AC1" w:rsidRDefault="005A44F8" w:rsidP="003076B9">
      <w:pPr>
        <w:rPr>
          <w:rFonts w:asciiTheme="minorHAnsi" w:hAnsiTheme="minorHAnsi"/>
        </w:rPr>
      </w:pPr>
      <w:r w:rsidRPr="00CD6AC1">
        <w:rPr>
          <w:rFonts w:asciiTheme="minorHAnsi" w:hAnsiTheme="minorHAnsi"/>
        </w:rPr>
        <w:t xml:space="preserve">Remaining funds in the Meeting Budget </w:t>
      </w:r>
    </w:p>
    <w:p w14:paraId="348FB1CC" w14:textId="64CA7E87" w:rsidR="00210BF3" w:rsidRDefault="00210BF3" w:rsidP="003076B9"/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Meeting Budget table"/>
        <w:tblDescription w:val="This table shows the meeting costs supported by the D&amp;J meeting budget. This table shows the description of the meeting, the amount approved, the date approved and the running balance of the budget."/>
      </w:tblPr>
      <w:tblGrid>
        <w:gridCol w:w="4624"/>
        <w:gridCol w:w="49"/>
        <w:gridCol w:w="1280"/>
        <w:gridCol w:w="1416"/>
        <w:gridCol w:w="1556"/>
      </w:tblGrid>
      <w:tr w:rsidR="00210BF3" w14:paraId="3B24AF90" w14:textId="77777777" w:rsidTr="009953B1">
        <w:trPr>
          <w:tblHeader/>
        </w:trPr>
        <w:tc>
          <w:tcPr>
            <w:tcW w:w="4624" w:type="dxa"/>
          </w:tcPr>
          <w:p w14:paraId="0605210F" w14:textId="77777777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Description of Event/program</w:t>
            </w:r>
          </w:p>
        </w:tc>
        <w:tc>
          <w:tcPr>
            <w:tcW w:w="1329" w:type="dxa"/>
            <w:gridSpan w:val="2"/>
          </w:tcPr>
          <w:p w14:paraId="0DD1E8A9" w14:textId="77777777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 Approved</w:t>
            </w:r>
          </w:p>
        </w:tc>
        <w:tc>
          <w:tcPr>
            <w:tcW w:w="1416" w:type="dxa"/>
          </w:tcPr>
          <w:p w14:paraId="48D75550" w14:textId="77777777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Amount approved</w:t>
            </w:r>
          </w:p>
        </w:tc>
        <w:tc>
          <w:tcPr>
            <w:tcW w:w="1556" w:type="dxa"/>
          </w:tcPr>
          <w:p w14:paraId="07F0C791" w14:textId="77777777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Remaining balance</w:t>
            </w:r>
          </w:p>
        </w:tc>
      </w:tr>
      <w:tr w:rsidR="00210BF3" w14:paraId="22B48E2A" w14:textId="77777777" w:rsidTr="009953B1">
        <w:tc>
          <w:tcPr>
            <w:tcW w:w="4673" w:type="dxa"/>
            <w:gridSpan w:val="2"/>
          </w:tcPr>
          <w:p w14:paraId="096FEF66" w14:textId="633F2B78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14:paraId="263FC57E" w14:textId="50E7AF5C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77883768" w14:textId="6EEB389C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6" w:type="dxa"/>
          </w:tcPr>
          <w:p w14:paraId="3FC2794E" w14:textId="40B4B0B0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210BF3" w14:paraId="795502F3" w14:textId="77777777" w:rsidTr="009953B1">
        <w:tc>
          <w:tcPr>
            <w:tcW w:w="4673" w:type="dxa"/>
            <w:gridSpan w:val="2"/>
          </w:tcPr>
          <w:p w14:paraId="03BE9929" w14:textId="0D2B6B44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14:paraId="42065A57" w14:textId="2B1985B6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08C48809" w14:textId="30E70E3A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6" w:type="dxa"/>
          </w:tcPr>
          <w:p w14:paraId="76A37F3B" w14:textId="09738CA3" w:rsidR="00210BF3" w:rsidRDefault="00210BF3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  <w:tr w:rsidR="00D15A48" w14:paraId="6F1A9435" w14:textId="77777777" w:rsidTr="009953B1">
        <w:tc>
          <w:tcPr>
            <w:tcW w:w="4673" w:type="dxa"/>
            <w:gridSpan w:val="2"/>
          </w:tcPr>
          <w:p w14:paraId="1EEF3E8C" w14:textId="77777777" w:rsidR="00D15A48" w:rsidRDefault="00D15A48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14:paraId="5B3F52FB" w14:textId="77777777" w:rsidR="00D15A48" w:rsidRDefault="00D15A48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275F4406" w14:textId="5EA14205" w:rsidR="00D15A48" w:rsidRDefault="00D15A48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556" w:type="dxa"/>
          </w:tcPr>
          <w:p w14:paraId="0CC14FAF" w14:textId="72B196EE" w:rsidR="00D15A48" w:rsidRDefault="00D406A7" w:rsidP="009953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</w:tr>
    </w:tbl>
    <w:p w14:paraId="157F9318" w14:textId="698D9FC2" w:rsidR="00B15A69" w:rsidRPr="00B15A69" w:rsidRDefault="00B15A69" w:rsidP="00B15A69">
      <w:pPr>
        <w:pStyle w:val="Heading3"/>
        <w:ind w:left="720"/>
      </w:pPr>
    </w:p>
    <w:p w14:paraId="1B16FE4F" w14:textId="7C01EADF" w:rsidR="00BF17A7" w:rsidRDefault="52D94B20" w:rsidP="00EE6F5C">
      <w:pPr>
        <w:pStyle w:val="Heading3"/>
        <w:numPr>
          <w:ilvl w:val="0"/>
          <w:numId w:val="9"/>
        </w:numPr>
        <w:rPr>
          <w:color w:val="auto"/>
        </w:rPr>
      </w:pPr>
      <w:r w:rsidRPr="00BF6D51">
        <w:rPr>
          <w:color w:val="auto"/>
        </w:rPr>
        <w:t xml:space="preserve">Record of email votes: </w:t>
      </w:r>
    </w:p>
    <w:p w14:paraId="52C6CB2B" w14:textId="591299B3" w:rsidR="00265B84" w:rsidRPr="004E2AED" w:rsidRDefault="00265B84" w:rsidP="00681AA5">
      <w:pPr>
        <w:ind w:left="720"/>
        <w:rPr>
          <w:rFonts w:asciiTheme="minorHAnsi" w:hAnsiTheme="minorHAnsi"/>
        </w:rPr>
      </w:pPr>
      <w:r w:rsidRPr="004E2AED">
        <w:rPr>
          <w:rFonts w:asciiTheme="minorHAnsi" w:hAnsiTheme="minorHAnsi"/>
        </w:rPr>
        <w:t>Leadership Development Camp – while we voted to approve this</w:t>
      </w:r>
      <w:r w:rsidR="004A0712" w:rsidRPr="004E2AED">
        <w:rPr>
          <w:rFonts w:asciiTheme="minorHAnsi" w:hAnsiTheme="minorHAnsi"/>
        </w:rPr>
        <w:t xml:space="preserve"> </w:t>
      </w:r>
      <w:r w:rsidRPr="004E2AED">
        <w:rPr>
          <w:rFonts w:asciiTheme="minorHAnsi" w:hAnsiTheme="minorHAnsi"/>
        </w:rPr>
        <w:t>request, as it is part of UCOM, it is not in compliance – this was the same reason as the withdrawal of the application from Silver Lake Camp</w:t>
      </w:r>
      <w:r w:rsidR="004A0712" w:rsidRPr="004E2AED">
        <w:rPr>
          <w:rFonts w:asciiTheme="minorHAnsi" w:hAnsiTheme="minorHAnsi"/>
        </w:rPr>
        <w:t>.</w:t>
      </w:r>
    </w:p>
    <w:p w14:paraId="3F2574BB" w14:textId="77777777" w:rsidR="004A0712" w:rsidRPr="004E2AED" w:rsidRDefault="004A0712" w:rsidP="01CA5346">
      <w:pPr>
        <w:rPr>
          <w:rFonts w:asciiTheme="minorHAnsi" w:hAnsiTheme="minorHAnsi"/>
        </w:rPr>
      </w:pPr>
    </w:p>
    <w:p w14:paraId="522AFCE1" w14:textId="442F9A22" w:rsidR="4967ECCC" w:rsidRPr="004E2AED" w:rsidRDefault="00455965" w:rsidP="005F41CA">
      <w:pPr>
        <w:ind w:left="36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</w:t>
      </w:r>
      <w:r w:rsidR="0C4CAE79" w:rsidRPr="004E2AED">
        <w:rPr>
          <w:rFonts w:asciiTheme="minorHAnsi" w:hAnsiTheme="minorHAnsi"/>
        </w:rPr>
        <w:t>:</w:t>
      </w:r>
      <w:r w:rsidR="4967ECCC" w:rsidRPr="004E2AED">
        <w:rPr>
          <w:rFonts w:asciiTheme="minorHAnsi" w:hAnsiTheme="minorHAnsi"/>
        </w:rPr>
        <w:t xml:space="preserve"> moved by Linda Peacock and seconded by John Adeyemi that the Western Ontario Waterways Discipleship and Justice Commission approve a </w:t>
      </w:r>
      <w:r w:rsidR="25EAF6ED" w:rsidRPr="004E2AED">
        <w:rPr>
          <w:rFonts w:asciiTheme="minorHAnsi" w:hAnsiTheme="minorHAnsi"/>
        </w:rPr>
        <w:t>grant</w:t>
      </w:r>
      <w:r w:rsidR="4967ECCC" w:rsidRPr="004E2AED">
        <w:rPr>
          <w:rFonts w:asciiTheme="minorHAnsi" w:hAnsiTheme="minorHAnsi"/>
        </w:rPr>
        <w:t xml:space="preserve"> from</w:t>
      </w:r>
      <w:r w:rsidR="53081258" w:rsidRPr="004E2AED">
        <w:rPr>
          <w:rFonts w:asciiTheme="minorHAnsi" w:hAnsiTheme="minorHAnsi"/>
        </w:rPr>
        <w:t xml:space="preserve"> the 2025 Ministry with Children, Youth and Young Adult Fund to the “Leadership Camp” in the amount of $775.00.” This motion </w:t>
      </w:r>
      <w:proofErr w:type="gramStart"/>
      <w:r w:rsidR="659DD9CD" w:rsidRPr="004E2AED">
        <w:rPr>
          <w:rFonts w:asciiTheme="minorHAnsi" w:hAnsiTheme="minorHAnsi"/>
        </w:rPr>
        <w:t>carried</w:t>
      </w:r>
      <w:proofErr w:type="gramEnd"/>
      <w:r w:rsidR="659DD9CD" w:rsidRPr="004E2AED">
        <w:rPr>
          <w:rFonts w:asciiTheme="minorHAnsi" w:hAnsiTheme="minorHAnsi"/>
        </w:rPr>
        <w:t xml:space="preserve"> on </w:t>
      </w:r>
      <w:r w:rsidR="77D644FC" w:rsidRPr="004E2AED">
        <w:rPr>
          <w:rFonts w:asciiTheme="minorHAnsi" w:hAnsiTheme="minorHAnsi"/>
        </w:rPr>
        <w:t>Dec. 1, 2025.</w:t>
      </w:r>
    </w:p>
    <w:p w14:paraId="2835D9E7" w14:textId="07D8A047" w:rsidR="7731A5D0" w:rsidRDefault="7731A5D0" w:rsidP="5314080C">
      <w:pPr>
        <w:ind w:left="720"/>
        <w:rPr>
          <w:rFonts w:ascii="Arial" w:eastAsia="Arial" w:hAnsi="Arial" w:cs="Arial"/>
          <w:i/>
          <w:iCs/>
          <w:color w:val="444444"/>
          <w:sz w:val="28"/>
          <w:szCs w:val="28"/>
        </w:rPr>
      </w:pPr>
    </w:p>
    <w:p w14:paraId="4747E322" w14:textId="7138E9E2" w:rsidR="00265B84" w:rsidRDefault="000D0CF6" w:rsidP="000763AC">
      <w:pPr>
        <w:pStyle w:val="Heading3"/>
        <w:numPr>
          <w:ilvl w:val="0"/>
          <w:numId w:val="9"/>
        </w:numPr>
        <w:rPr>
          <w:color w:val="auto"/>
        </w:rPr>
      </w:pPr>
      <w:r w:rsidRPr="00BF6D51">
        <w:rPr>
          <w:color w:val="auto"/>
        </w:rPr>
        <w:lastRenderedPageBreak/>
        <w:t>Business Arising</w:t>
      </w:r>
      <w:r w:rsidR="009C1599">
        <w:rPr>
          <w:color w:val="auto"/>
        </w:rPr>
        <w:t xml:space="preserve"> </w:t>
      </w:r>
    </w:p>
    <w:p w14:paraId="26A26D0C" w14:textId="154E1F93" w:rsidR="0030630B" w:rsidRDefault="00265B84" w:rsidP="00504182">
      <w:pPr>
        <w:pStyle w:val="Heading3"/>
        <w:numPr>
          <w:ilvl w:val="0"/>
          <w:numId w:val="23"/>
        </w:numPr>
      </w:pPr>
      <w:r w:rsidRPr="77E22A50">
        <w:rPr>
          <w:color w:val="auto"/>
        </w:rPr>
        <w:t xml:space="preserve">  Update </w:t>
      </w:r>
      <w:proofErr w:type="gramStart"/>
      <w:r w:rsidRPr="77E22A50">
        <w:rPr>
          <w:color w:val="auto"/>
        </w:rPr>
        <w:t>on</w:t>
      </w:r>
      <w:proofErr w:type="gramEnd"/>
      <w:r w:rsidRPr="77E22A50">
        <w:rPr>
          <w:color w:val="auto"/>
        </w:rPr>
        <w:t xml:space="preserve"> First United Church:</w:t>
      </w:r>
      <w:r w:rsidR="6FC62FF6" w:rsidRPr="77E22A50">
        <w:rPr>
          <w:color w:val="auto"/>
        </w:rPr>
        <w:t xml:space="preserve"> Waterloo</w:t>
      </w:r>
      <w:r>
        <w:tab/>
      </w:r>
      <w:r w:rsidR="00FE08E6">
        <w:br/>
      </w:r>
      <w:r>
        <w:tab/>
      </w:r>
      <w:r>
        <w:tab/>
      </w:r>
      <w:r>
        <w:tab/>
      </w:r>
      <w:r>
        <w:tab/>
      </w:r>
      <w:r w:rsidR="0030630B" w:rsidRPr="77E22A50">
        <w:rPr>
          <w:color w:val="auto"/>
        </w:rPr>
        <w:t xml:space="preserve">                      </w:t>
      </w:r>
    </w:p>
    <w:p w14:paraId="0F6F7830" w14:textId="44BD22E8" w:rsidR="00265B84" w:rsidRPr="004E2AED" w:rsidRDefault="00AD0726" w:rsidP="004E479A">
      <w:pPr>
        <w:ind w:left="36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Motion:</w:t>
      </w:r>
      <w:r w:rsidRPr="004E2AED">
        <w:rPr>
          <w:rFonts w:asciiTheme="minorHAnsi" w:hAnsiTheme="minorHAnsi"/>
        </w:rPr>
        <w:t xml:space="preserve"> </w:t>
      </w:r>
      <w:r w:rsidR="00FE08E6" w:rsidRPr="004E2AED">
        <w:rPr>
          <w:rFonts w:asciiTheme="minorHAnsi" w:hAnsiTheme="minorHAnsi"/>
        </w:rPr>
        <w:t>by Linda Peacock and Diane Dick t</w:t>
      </w:r>
      <w:r w:rsidRPr="004E2AED">
        <w:rPr>
          <w:rFonts w:asciiTheme="minorHAnsi" w:hAnsiTheme="minorHAnsi"/>
        </w:rPr>
        <w:t xml:space="preserve">hat the Discipleship and Justice Commission extend the timeline for the use of $2,500 of the </w:t>
      </w:r>
      <w:r w:rsidR="6BCF7D0A" w:rsidRPr="004E2AED">
        <w:rPr>
          <w:rFonts w:asciiTheme="minorHAnsi" w:hAnsiTheme="minorHAnsi"/>
        </w:rPr>
        <w:t>Ministry with Children, Youth and Young Adults</w:t>
      </w:r>
      <w:r w:rsidRPr="004E2AED">
        <w:rPr>
          <w:rFonts w:asciiTheme="minorHAnsi" w:hAnsiTheme="minorHAnsi"/>
        </w:rPr>
        <w:t xml:space="preserve"> Grant received by First United Church</w:t>
      </w:r>
      <w:r w:rsidR="06A9D9B1" w:rsidRPr="004E2AED">
        <w:rPr>
          <w:rFonts w:asciiTheme="minorHAnsi" w:hAnsiTheme="minorHAnsi"/>
        </w:rPr>
        <w:t>, Waterloo</w:t>
      </w:r>
      <w:r w:rsidR="72FF6728" w:rsidRPr="004E2AED">
        <w:rPr>
          <w:rFonts w:asciiTheme="minorHAnsi" w:hAnsiTheme="minorHAnsi"/>
        </w:rPr>
        <w:t xml:space="preserve"> in 2024</w:t>
      </w:r>
      <w:r w:rsidRPr="004E2AED">
        <w:rPr>
          <w:rFonts w:asciiTheme="minorHAnsi" w:hAnsiTheme="minorHAnsi"/>
        </w:rPr>
        <w:t xml:space="preserve">, to July 1, 2026.  </w:t>
      </w:r>
      <w:r w:rsidR="00FE08E6" w:rsidRPr="004E2AED">
        <w:rPr>
          <w:rFonts w:asciiTheme="minorHAnsi" w:hAnsiTheme="minorHAnsi"/>
        </w:rPr>
        <w:br/>
        <w:t>MOTION</w:t>
      </w:r>
      <w:r w:rsidR="00FE08E6" w:rsidRPr="004E2AED">
        <w:rPr>
          <w:rFonts w:asciiTheme="minorHAnsi" w:hAnsiTheme="minorHAnsi"/>
        </w:rPr>
        <w:tab/>
      </w:r>
      <w:r w:rsidR="00FE08E6" w:rsidRPr="004E2AED">
        <w:rPr>
          <w:rFonts w:asciiTheme="minorHAnsi" w:hAnsiTheme="minorHAnsi"/>
        </w:rPr>
        <w:tab/>
      </w:r>
      <w:r w:rsidR="00FE08E6" w:rsidRPr="004E2AED">
        <w:rPr>
          <w:rFonts w:asciiTheme="minorHAnsi" w:hAnsiTheme="minorHAnsi"/>
        </w:rPr>
        <w:tab/>
      </w:r>
      <w:r w:rsidR="00FE08E6" w:rsidRPr="004E2AED">
        <w:rPr>
          <w:rFonts w:asciiTheme="minorHAnsi" w:hAnsiTheme="minorHAnsi"/>
        </w:rPr>
        <w:tab/>
      </w:r>
      <w:r w:rsidR="00FE08E6" w:rsidRPr="004E2AED">
        <w:rPr>
          <w:rFonts w:asciiTheme="minorHAnsi" w:hAnsiTheme="minorHAnsi"/>
        </w:rPr>
        <w:tab/>
      </w:r>
      <w:r w:rsidR="00FE08E6" w:rsidRPr="004E2AED">
        <w:rPr>
          <w:rFonts w:asciiTheme="minorHAnsi" w:hAnsiTheme="minorHAnsi"/>
        </w:rPr>
        <w:tab/>
        <w:t>CARRIED</w:t>
      </w:r>
    </w:p>
    <w:p w14:paraId="18906215" w14:textId="77777777" w:rsidR="00AD0726" w:rsidRPr="004E2AED" w:rsidRDefault="00AD0726" w:rsidP="00265B84">
      <w:pPr>
        <w:rPr>
          <w:rFonts w:asciiTheme="minorHAnsi" w:hAnsiTheme="minorHAnsi"/>
        </w:rPr>
      </w:pPr>
    </w:p>
    <w:p w14:paraId="550A79E9" w14:textId="774177D8" w:rsidR="00AD0726" w:rsidRPr="004E2AED" w:rsidRDefault="00AD0726" w:rsidP="004E479A">
      <w:pPr>
        <w:ind w:left="36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</w:t>
      </w:r>
      <w:r w:rsidR="00AB53B6" w:rsidRPr="004E2AED">
        <w:rPr>
          <w:rFonts w:asciiTheme="minorHAnsi" w:hAnsiTheme="minorHAnsi"/>
        </w:rPr>
        <w:t>: by Megan Gi</w:t>
      </w:r>
      <w:r w:rsidR="00F008E6" w:rsidRPr="004E2AED">
        <w:rPr>
          <w:rFonts w:asciiTheme="minorHAnsi" w:hAnsiTheme="minorHAnsi"/>
        </w:rPr>
        <w:t>lholm</w:t>
      </w:r>
      <w:r w:rsidR="00AB53B6" w:rsidRPr="004E2AED">
        <w:rPr>
          <w:rFonts w:asciiTheme="minorHAnsi" w:hAnsiTheme="minorHAnsi"/>
        </w:rPr>
        <w:t xml:space="preserve"> and Judy Jones that</w:t>
      </w:r>
      <w:r w:rsidRPr="004E2AED">
        <w:rPr>
          <w:rFonts w:asciiTheme="minorHAnsi" w:hAnsiTheme="minorHAnsi"/>
        </w:rPr>
        <w:t xml:space="preserve"> any unspent funds from the M</w:t>
      </w:r>
      <w:r w:rsidR="027BD125" w:rsidRPr="004E2AED">
        <w:rPr>
          <w:rFonts w:asciiTheme="minorHAnsi" w:hAnsiTheme="minorHAnsi"/>
        </w:rPr>
        <w:t>inistry with Children, Youth and Young Adults</w:t>
      </w:r>
      <w:r w:rsidRPr="004E2AED">
        <w:rPr>
          <w:rFonts w:asciiTheme="minorHAnsi" w:hAnsiTheme="minorHAnsi"/>
        </w:rPr>
        <w:t xml:space="preserve"> Grant to First United Church</w:t>
      </w:r>
      <w:r w:rsidR="36BAEAE2" w:rsidRPr="004E2AED">
        <w:rPr>
          <w:rFonts w:asciiTheme="minorHAnsi" w:hAnsiTheme="minorHAnsi"/>
        </w:rPr>
        <w:t xml:space="preserve"> in Waterloo</w:t>
      </w:r>
      <w:r w:rsidRPr="004E2AED">
        <w:rPr>
          <w:rFonts w:asciiTheme="minorHAnsi" w:hAnsiTheme="minorHAnsi"/>
        </w:rPr>
        <w:t xml:space="preserve">, on projects that did not begin, be returned as soon as possible. </w:t>
      </w:r>
      <w:r w:rsidR="004C3D59" w:rsidRPr="004E2AED">
        <w:rPr>
          <w:rFonts w:asciiTheme="minorHAnsi" w:hAnsiTheme="minorHAnsi"/>
        </w:rPr>
        <w:br/>
        <w:t>MOTION</w:t>
      </w:r>
      <w:r w:rsidR="004C3D59" w:rsidRPr="004E2AED">
        <w:rPr>
          <w:rFonts w:asciiTheme="minorHAnsi" w:hAnsiTheme="minorHAnsi"/>
        </w:rPr>
        <w:tab/>
      </w:r>
      <w:r w:rsidR="004C3D59" w:rsidRPr="004E2AED">
        <w:rPr>
          <w:rFonts w:asciiTheme="minorHAnsi" w:hAnsiTheme="minorHAnsi"/>
        </w:rPr>
        <w:tab/>
      </w:r>
      <w:r w:rsidR="004C3D59" w:rsidRPr="004E2AED">
        <w:rPr>
          <w:rFonts w:asciiTheme="minorHAnsi" w:hAnsiTheme="minorHAnsi"/>
        </w:rPr>
        <w:tab/>
      </w:r>
      <w:r w:rsidR="004C3D59" w:rsidRPr="004E2AED">
        <w:rPr>
          <w:rFonts w:asciiTheme="minorHAnsi" w:hAnsiTheme="minorHAnsi"/>
        </w:rPr>
        <w:tab/>
      </w:r>
      <w:r w:rsidR="004C3D59" w:rsidRPr="004E2AED">
        <w:rPr>
          <w:rFonts w:asciiTheme="minorHAnsi" w:hAnsiTheme="minorHAnsi"/>
        </w:rPr>
        <w:tab/>
      </w:r>
      <w:r w:rsidR="004C3D59" w:rsidRPr="004E2AED">
        <w:rPr>
          <w:rFonts w:asciiTheme="minorHAnsi" w:hAnsiTheme="minorHAnsi"/>
        </w:rPr>
        <w:tab/>
        <w:t>CARRIED</w:t>
      </w:r>
    </w:p>
    <w:p w14:paraId="4A8BDEF6" w14:textId="2AE64EE5" w:rsidR="00AD0726" w:rsidRPr="004D393E" w:rsidRDefault="00AD0726" w:rsidP="00265B84">
      <w:pPr>
        <w:rPr>
          <w:rFonts w:asciiTheme="majorHAnsi" w:hAnsiTheme="majorHAnsi"/>
        </w:rPr>
      </w:pPr>
    </w:p>
    <w:p w14:paraId="20B77669" w14:textId="43134749" w:rsidR="00265B84" w:rsidRPr="00FD765A" w:rsidRDefault="00265B84" w:rsidP="00FD765A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D765A">
        <w:rPr>
          <w:rFonts w:asciiTheme="majorHAnsi" w:hAnsiTheme="majorHAnsi"/>
        </w:rPr>
        <w:t xml:space="preserve">Hub update </w:t>
      </w:r>
    </w:p>
    <w:p w14:paraId="6D26AE4C" w14:textId="4546B930" w:rsidR="00265B84" w:rsidRPr="004E2AED" w:rsidRDefault="00265B84" w:rsidP="004E479A">
      <w:pPr>
        <w:ind w:left="36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Motion:</w:t>
      </w:r>
      <w:r w:rsidRPr="004E2AED">
        <w:rPr>
          <w:rFonts w:asciiTheme="minorHAnsi" w:hAnsiTheme="minorHAnsi"/>
        </w:rPr>
        <w:t xml:space="preserve"> </w:t>
      </w:r>
      <w:r w:rsidR="00FD765A" w:rsidRPr="004E2AED">
        <w:rPr>
          <w:rFonts w:asciiTheme="minorHAnsi" w:hAnsiTheme="minorHAnsi"/>
        </w:rPr>
        <w:t>by Megan Gi</w:t>
      </w:r>
      <w:r w:rsidR="00F008E6" w:rsidRPr="004E2AED">
        <w:rPr>
          <w:rFonts w:asciiTheme="minorHAnsi" w:hAnsiTheme="minorHAnsi"/>
        </w:rPr>
        <w:t>lholm t</w:t>
      </w:r>
      <w:r w:rsidR="00AD0726" w:rsidRPr="004E2AED">
        <w:rPr>
          <w:rFonts w:asciiTheme="minorHAnsi" w:hAnsiTheme="minorHAnsi"/>
        </w:rPr>
        <w:t xml:space="preserve">hat the Discipleship and Justice Commission approve </w:t>
      </w:r>
      <w:r w:rsidR="5E50AC5F" w:rsidRPr="004E2AED">
        <w:rPr>
          <w:rFonts w:asciiTheme="minorHAnsi" w:hAnsiTheme="minorHAnsi"/>
        </w:rPr>
        <w:t>a</w:t>
      </w:r>
      <w:r w:rsidR="00AD0726" w:rsidRPr="004E2AED">
        <w:rPr>
          <w:rFonts w:asciiTheme="minorHAnsi" w:hAnsiTheme="minorHAnsi"/>
        </w:rPr>
        <w:t xml:space="preserve"> Mission and Service Grant </w:t>
      </w:r>
      <w:r w:rsidR="22A2EF9F" w:rsidRPr="004E2AED">
        <w:rPr>
          <w:rFonts w:asciiTheme="minorHAnsi" w:hAnsiTheme="minorHAnsi"/>
        </w:rPr>
        <w:t xml:space="preserve">for 2026 of $22,500 </w:t>
      </w:r>
      <w:r w:rsidR="00AD0726" w:rsidRPr="004E2AED">
        <w:rPr>
          <w:rFonts w:asciiTheme="minorHAnsi" w:hAnsiTheme="minorHAnsi"/>
        </w:rPr>
        <w:t>to St. Paul’s United Church, Oakville to fund the 2 Designated Congregational Positions that support the work and the Ministry of The Hub.</w:t>
      </w:r>
      <w:r w:rsidR="00F008E6" w:rsidRPr="004E2AED">
        <w:rPr>
          <w:rFonts w:asciiTheme="minorHAnsi" w:hAnsiTheme="minorHAnsi"/>
        </w:rPr>
        <w:br/>
        <w:t>MOTION</w:t>
      </w:r>
      <w:r w:rsidR="00F008E6" w:rsidRPr="004E2AED">
        <w:rPr>
          <w:rFonts w:asciiTheme="minorHAnsi" w:hAnsiTheme="minorHAnsi"/>
        </w:rPr>
        <w:tab/>
      </w:r>
      <w:r w:rsidR="00F008E6" w:rsidRPr="004E2AED">
        <w:rPr>
          <w:rFonts w:asciiTheme="minorHAnsi" w:hAnsiTheme="minorHAnsi"/>
        </w:rPr>
        <w:tab/>
      </w:r>
      <w:r w:rsidR="00F008E6" w:rsidRPr="004E2AED">
        <w:rPr>
          <w:rFonts w:asciiTheme="minorHAnsi" w:hAnsiTheme="minorHAnsi"/>
        </w:rPr>
        <w:tab/>
      </w:r>
      <w:r w:rsidR="00F008E6" w:rsidRPr="004E2AED">
        <w:rPr>
          <w:rFonts w:asciiTheme="minorHAnsi" w:hAnsiTheme="minorHAnsi"/>
        </w:rPr>
        <w:tab/>
      </w:r>
      <w:r w:rsidR="00F008E6" w:rsidRPr="004E2AED">
        <w:rPr>
          <w:rFonts w:asciiTheme="minorHAnsi" w:hAnsiTheme="minorHAnsi"/>
        </w:rPr>
        <w:tab/>
      </w:r>
      <w:r w:rsidR="00F008E6" w:rsidRPr="004E2AED">
        <w:rPr>
          <w:rFonts w:asciiTheme="minorHAnsi" w:hAnsiTheme="minorHAnsi"/>
        </w:rPr>
        <w:tab/>
        <w:t>CARRIED</w:t>
      </w:r>
    </w:p>
    <w:p w14:paraId="222A9570" w14:textId="451C94DC" w:rsidR="00265B84" w:rsidRPr="00265B84" w:rsidRDefault="00265B84" w:rsidP="00265B84">
      <w:r>
        <w:t xml:space="preserve">  </w:t>
      </w:r>
    </w:p>
    <w:p w14:paraId="5B12E729" w14:textId="39C0B028" w:rsidR="003F4AAC" w:rsidRDefault="00027069" w:rsidP="00EF4299">
      <w:pPr>
        <w:pStyle w:val="Body"/>
        <w:numPr>
          <w:ilvl w:val="0"/>
          <w:numId w:val="23"/>
        </w:numPr>
        <w:spacing w:after="100" w:afterAutospacing="1"/>
      </w:pPr>
      <w:r w:rsidRPr="00886044">
        <w:rPr>
          <w:rStyle w:val="Heading3Char"/>
          <w:color w:val="auto"/>
        </w:rPr>
        <w:t>C</w:t>
      </w:r>
      <w:r w:rsidR="52D94B20" w:rsidRPr="00886044">
        <w:rPr>
          <w:rStyle w:val="Heading3Char"/>
          <w:color w:val="auto"/>
        </w:rPr>
        <w:t>orrespondence</w:t>
      </w:r>
      <w:r w:rsidR="00265B84" w:rsidRPr="00886044">
        <w:rPr>
          <w:rStyle w:val="Heading3Char"/>
          <w:color w:val="auto"/>
        </w:rPr>
        <w:t xml:space="preserve"> </w:t>
      </w:r>
      <w:r w:rsidR="00B52891" w:rsidRPr="00886044">
        <w:rPr>
          <w:rStyle w:val="Heading3Char"/>
          <w:color w:val="auto"/>
        </w:rPr>
        <w:br/>
      </w:r>
      <w:r w:rsidR="003B4E8F" w:rsidRPr="004E2AED">
        <w:rPr>
          <w:rStyle w:val="Heading3Char"/>
          <w:rFonts w:asciiTheme="minorHAnsi" w:hAnsiTheme="minorHAnsi"/>
          <w:color w:val="auto"/>
        </w:rPr>
        <w:t xml:space="preserve">There was various correspondence received to the </w:t>
      </w:r>
      <w:proofErr w:type="gramStart"/>
      <w:r w:rsidR="003B4E8F" w:rsidRPr="004E2AED">
        <w:rPr>
          <w:rStyle w:val="Heading3Char"/>
          <w:rFonts w:asciiTheme="minorHAnsi" w:hAnsiTheme="minorHAnsi"/>
          <w:color w:val="auto"/>
        </w:rPr>
        <w:t>commission</w:t>
      </w:r>
      <w:proofErr w:type="gramEnd"/>
      <w:r w:rsidR="003B4E8F" w:rsidRPr="004E2AED">
        <w:rPr>
          <w:rStyle w:val="Heading3Char"/>
          <w:rFonts w:asciiTheme="minorHAnsi" w:hAnsiTheme="minorHAnsi"/>
          <w:color w:val="auto"/>
        </w:rPr>
        <w:t xml:space="preserve"> and all have been uploaded to </w:t>
      </w:r>
      <w:proofErr w:type="spellStart"/>
      <w:r w:rsidR="003B4E8F" w:rsidRPr="004E2AED">
        <w:rPr>
          <w:rStyle w:val="Heading3Char"/>
          <w:rFonts w:asciiTheme="minorHAnsi" w:hAnsiTheme="minorHAnsi"/>
          <w:color w:val="auto"/>
        </w:rPr>
        <w:t>sharepoint</w:t>
      </w:r>
      <w:proofErr w:type="spellEnd"/>
      <w:r w:rsidR="003B4E8F" w:rsidRPr="004E2AED">
        <w:rPr>
          <w:rStyle w:val="Heading3Char"/>
          <w:rFonts w:asciiTheme="minorHAnsi" w:hAnsiTheme="minorHAnsi"/>
          <w:color w:val="auto"/>
        </w:rPr>
        <w:t xml:space="preserve"> for review</w:t>
      </w:r>
      <w:r w:rsidR="003B4E8F" w:rsidRPr="00886044">
        <w:rPr>
          <w:rStyle w:val="Heading3Char"/>
          <w:color w:val="auto"/>
        </w:rPr>
        <w:t>.</w:t>
      </w:r>
      <w:r w:rsidR="003B4E8F" w:rsidRPr="00886044">
        <w:rPr>
          <w:rStyle w:val="Heading3Char"/>
          <w:color w:val="auto"/>
        </w:rPr>
        <w:br/>
      </w:r>
      <w:r w:rsidR="003B4E8F" w:rsidRPr="00886044">
        <w:rPr>
          <w:rStyle w:val="Heading3Char"/>
          <w:color w:val="auto"/>
        </w:rPr>
        <w:br/>
      </w:r>
      <w:proofErr w:type="spellStart"/>
      <w:r w:rsidR="003B4E8F" w:rsidRPr="004E2AED">
        <w:rPr>
          <w:rStyle w:val="Heading3Char"/>
          <w:rFonts w:asciiTheme="minorHAnsi" w:hAnsiTheme="minorHAnsi"/>
          <w:color w:val="auto"/>
        </w:rPr>
        <w:t>i</w:t>
      </w:r>
      <w:proofErr w:type="spellEnd"/>
      <w:r w:rsidR="003B4E8F" w:rsidRPr="004E2AED">
        <w:rPr>
          <w:rStyle w:val="Heading3Char"/>
          <w:rFonts w:asciiTheme="minorHAnsi" w:hAnsiTheme="minorHAnsi"/>
          <w:color w:val="auto"/>
        </w:rPr>
        <w:t>. Letter from Lakeshore United</w:t>
      </w:r>
      <w:r w:rsidR="003B4E8F" w:rsidRPr="004E2AED">
        <w:rPr>
          <w:rStyle w:val="Heading3Char"/>
          <w:rFonts w:asciiTheme="minorHAnsi" w:hAnsiTheme="minorHAnsi"/>
          <w:color w:val="auto"/>
        </w:rPr>
        <w:br/>
        <w:t xml:space="preserve">ii. St </w:t>
      </w:r>
      <w:proofErr w:type="spellStart"/>
      <w:r w:rsidR="003B4E8F" w:rsidRPr="004E2AED">
        <w:rPr>
          <w:rStyle w:val="Heading3Char"/>
          <w:rFonts w:asciiTheme="minorHAnsi" w:hAnsiTheme="minorHAnsi"/>
          <w:color w:val="auto"/>
        </w:rPr>
        <w:t>Marys</w:t>
      </w:r>
      <w:proofErr w:type="spellEnd"/>
      <w:r w:rsidR="003B4E8F" w:rsidRPr="004E2AED">
        <w:rPr>
          <w:rStyle w:val="Heading3Char"/>
          <w:rFonts w:asciiTheme="minorHAnsi" w:hAnsiTheme="minorHAnsi"/>
          <w:color w:val="auto"/>
        </w:rPr>
        <w:t xml:space="preserve"> UCC grant report</w:t>
      </w:r>
      <w:r w:rsidR="003B4E8F" w:rsidRPr="004E2AED">
        <w:rPr>
          <w:rStyle w:val="Heading3Char"/>
          <w:rFonts w:asciiTheme="minorHAnsi" w:hAnsiTheme="minorHAnsi"/>
          <w:color w:val="auto"/>
        </w:rPr>
        <w:br/>
        <w:t>iii. Stratford Youth weekend final report</w:t>
      </w:r>
      <w:r w:rsidRPr="004E2AED">
        <w:rPr>
          <w:rFonts w:asciiTheme="minorHAnsi" w:hAnsiTheme="minorHAnsi"/>
        </w:rPr>
        <w:tab/>
      </w:r>
    </w:p>
    <w:p w14:paraId="72F06568" w14:textId="64301CF9" w:rsidR="00BA6125" w:rsidRDefault="00BA6125" w:rsidP="00BA6125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4D393E">
        <w:rPr>
          <w:rFonts w:asciiTheme="majorHAnsi" w:hAnsiTheme="majorHAnsi"/>
        </w:rPr>
        <w:t>New Business</w:t>
      </w:r>
    </w:p>
    <w:p w14:paraId="0B6F29EA" w14:textId="77777777" w:rsidR="00BA6125" w:rsidRDefault="00BA6125" w:rsidP="00BA6125">
      <w:pPr>
        <w:rPr>
          <w:rFonts w:asciiTheme="majorHAnsi" w:hAnsiTheme="majorHAnsi"/>
        </w:rPr>
      </w:pPr>
    </w:p>
    <w:p w14:paraId="42A7B579" w14:textId="4ABA76A6" w:rsidR="00BA6125" w:rsidRPr="00410CC3" w:rsidRDefault="00BA6125" w:rsidP="00410CC3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proofErr w:type="gramStart"/>
      <w:r w:rsidRPr="00410CC3">
        <w:rPr>
          <w:rFonts w:asciiTheme="majorHAnsi" w:hAnsiTheme="majorHAnsi"/>
        </w:rPr>
        <w:t>Proposals :</w:t>
      </w:r>
      <w:proofErr w:type="gramEnd"/>
    </w:p>
    <w:p w14:paraId="21D7A3B8" w14:textId="77777777" w:rsidR="002C723A" w:rsidRDefault="00BA6125" w:rsidP="00410CC3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410CC3">
        <w:rPr>
          <w:rFonts w:asciiTheme="majorHAnsi" w:hAnsiTheme="majorHAnsi"/>
        </w:rPr>
        <w:t>Meetings Budget (</w:t>
      </w:r>
      <w:hyperlink r:id="rId12">
        <w:r w:rsidRPr="00410CC3">
          <w:rPr>
            <w:rStyle w:val="Hyperlink"/>
            <w:rFonts w:ascii="Helvetica Neue" w:eastAsia="Helvetica Neue" w:hAnsi="Helvetica Neue" w:cs="Helvetica Neue"/>
            <w:color w:val="0070C0"/>
          </w:rPr>
          <w:t>Proposal 2026-01 Meetings Budget special project.docx</w:t>
        </w:r>
      </w:hyperlink>
      <w:r w:rsidRPr="00410CC3">
        <w:rPr>
          <w:rFonts w:asciiTheme="majorHAnsi" w:hAnsiTheme="majorHAnsi"/>
        </w:rPr>
        <w:t>)</w:t>
      </w:r>
    </w:p>
    <w:p w14:paraId="7B4AD60B" w14:textId="2F7173A5" w:rsidR="004E2AED" w:rsidRPr="005F41CA" w:rsidRDefault="00AF317A" w:rsidP="005F41CA">
      <w:pPr>
        <w:ind w:left="720"/>
        <w:rPr>
          <w:rFonts w:asciiTheme="majorHAnsi" w:hAnsiTheme="majorHAnsi"/>
        </w:rPr>
      </w:pPr>
      <w:r w:rsidRPr="005F41CA">
        <w:rPr>
          <w:rFonts w:asciiTheme="minorHAnsi" w:hAnsiTheme="minorHAnsi"/>
        </w:rPr>
        <w:t xml:space="preserve">Therese shared the proposal and encouraged the commission to think about it and </w:t>
      </w:r>
      <w:proofErr w:type="gramStart"/>
      <w:r w:rsidRPr="005F41CA">
        <w:rPr>
          <w:rFonts w:asciiTheme="minorHAnsi" w:hAnsiTheme="minorHAnsi"/>
        </w:rPr>
        <w:t>discuss</w:t>
      </w:r>
      <w:proofErr w:type="gramEnd"/>
      <w:r w:rsidRPr="005F41CA">
        <w:rPr>
          <w:rFonts w:asciiTheme="minorHAnsi" w:hAnsiTheme="minorHAnsi"/>
        </w:rPr>
        <w:t xml:space="preserve"> at a future</w:t>
      </w:r>
      <w:r w:rsidR="00410CC3" w:rsidRPr="005F41CA">
        <w:rPr>
          <w:rFonts w:asciiTheme="minorHAnsi" w:hAnsiTheme="minorHAnsi"/>
        </w:rPr>
        <w:t xml:space="preserve"> meeting.</w:t>
      </w:r>
    </w:p>
    <w:p w14:paraId="3534B73D" w14:textId="77777777" w:rsidR="00410CC3" w:rsidRDefault="00410CC3" w:rsidP="00BA6125">
      <w:pPr>
        <w:rPr>
          <w:rFonts w:asciiTheme="majorHAnsi" w:hAnsiTheme="majorHAnsi"/>
        </w:rPr>
      </w:pPr>
    </w:p>
    <w:p w14:paraId="3F1F59BD" w14:textId="01EC442A" w:rsidR="00BA6125" w:rsidRPr="00410CC3" w:rsidRDefault="00BA6125" w:rsidP="00410CC3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410CC3">
        <w:rPr>
          <w:rFonts w:asciiTheme="majorHAnsi" w:hAnsiTheme="majorHAnsi"/>
        </w:rPr>
        <w:t>Staff Allocation from Event Fund</w:t>
      </w:r>
    </w:p>
    <w:p w14:paraId="30C28B77" w14:textId="77777777" w:rsidR="00BA6125" w:rsidRDefault="00BA6125" w:rsidP="00BA6125">
      <w:pPr>
        <w:ind w:left="720" w:firstLine="720"/>
        <w:rPr>
          <w:rFonts w:asciiTheme="majorHAnsi" w:hAnsiTheme="majorHAnsi"/>
        </w:rPr>
      </w:pPr>
      <w:r w:rsidRPr="4806931A">
        <w:rPr>
          <w:rFonts w:asciiTheme="majorHAnsi" w:hAnsiTheme="majorHAnsi"/>
        </w:rPr>
        <w:t>(</w:t>
      </w:r>
      <w:hyperlink r:id="rId13">
        <w:r w:rsidRPr="4806931A">
          <w:rPr>
            <w:rStyle w:val="Hyperlink"/>
            <w:rFonts w:ascii="Helvetica Neue" w:eastAsia="Helvetica Neue" w:hAnsi="Helvetica Neue" w:cs="Helvetica Neue"/>
            <w:color w:val="0070C0"/>
          </w:rPr>
          <w:t>Proposal 2026-01 Staff allocation from Events Budget.docx</w:t>
        </w:r>
      </w:hyperlink>
      <w:r w:rsidRPr="4806931A">
        <w:rPr>
          <w:rFonts w:asciiTheme="majorHAnsi" w:hAnsiTheme="majorHAnsi"/>
        </w:rPr>
        <w:t>)</w:t>
      </w:r>
    </w:p>
    <w:p w14:paraId="50D6B548" w14:textId="77777777" w:rsidR="0013594E" w:rsidRPr="004E2AED" w:rsidRDefault="00DE14C4" w:rsidP="00691651">
      <w:pPr>
        <w:ind w:left="720"/>
        <w:rPr>
          <w:rFonts w:asciiTheme="minorHAnsi" w:hAnsiTheme="minorHAnsi"/>
        </w:rPr>
      </w:pPr>
      <w:r w:rsidRPr="004E2AED">
        <w:rPr>
          <w:rFonts w:asciiTheme="minorHAnsi" w:hAnsiTheme="minorHAnsi"/>
        </w:rPr>
        <w:t>Therese shared the proposal and gave commission members a chance to ask questio</w:t>
      </w:r>
      <w:r w:rsidR="0013594E" w:rsidRPr="004E2AED">
        <w:rPr>
          <w:rFonts w:asciiTheme="minorHAnsi" w:hAnsiTheme="minorHAnsi"/>
        </w:rPr>
        <w:t>ns.</w:t>
      </w:r>
    </w:p>
    <w:p w14:paraId="0BE6FAAE" w14:textId="77777777" w:rsidR="002C723A" w:rsidRDefault="002C723A" w:rsidP="0013594E">
      <w:pPr>
        <w:ind w:left="1440"/>
        <w:rPr>
          <w:rFonts w:asciiTheme="majorHAnsi" w:hAnsiTheme="majorHAnsi"/>
        </w:rPr>
      </w:pPr>
    </w:p>
    <w:p w14:paraId="673F5EB5" w14:textId="74F8E923" w:rsidR="00370670" w:rsidRPr="004E2AED" w:rsidRDefault="0013594E" w:rsidP="0013594E">
      <w:pPr>
        <w:ind w:firstLine="36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 xml:space="preserve">Motion </w:t>
      </w:r>
      <w:r w:rsidRPr="004E2AED">
        <w:rPr>
          <w:rFonts w:asciiTheme="minorHAnsi" w:hAnsiTheme="minorHAnsi"/>
        </w:rPr>
        <w:t>by</w:t>
      </w:r>
      <w:r w:rsidR="003F0E1A" w:rsidRPr="004E2AED">
        <w:rPr>
          <w:rFonts w:asciiTheme="minorHAnsi" w:hAnsiTheme="minorHAnsi"/>
        </w:rPr>
        <w:t xml:space="preserve"> Linda Peacock and Diane Dick</w:t>
      </w:r>
    </w:p>
    <w:p w14:paraId="052124D8" w14:textId="77777777" w:rsidR="00370670" w:rsidRPr="00370670" w:rsidRDefault="00370670" w:rsidP="00370670">
      <w:pPr>
        <w:rPr>
          <w:rFonts w:asciiTheme="minorHAnsi" w:hAnsiTheme="minorHAnsi"/>
        </w:rPr>
      </w:pPr>
      <w:r w:rsidRPr="00370670">
        <w:rPr>
          <w:rFonts w:asciiTheme="minorHAnsi" w:hAnsiTheme="minorHAnsi"/>
        </w:rPr>
        <w:t> </w:t>
      </w:r>
    </w:p>
    <w:p w14:paraId="638F12D6" w14:textId="77777777" w:rsidR="00370670" w:rsidRPr="00370670" w:rsidRDefault="00370670" w:rsidP="00370670">
      <w:pPr>
        <w:numPr>
          <w:ilvl w:val="0"/>
          <w:numId w:val="26"/>
        </w:numPr>
        <w:rPr>
          <w:rFonts w:asciiTheme="minorHAnsi" w:hAnsiTheme="minorHAnsi"/>
        </w:rPr>
      </w:pPr>
      <w:r w:rsidRPr="00370670">
        <w:rPr>
          <w:rFonts w:asciiTheme="minorHAnsi" w:hAnsiTheme="minorHAnsi"/>
          <w:lang w:val="en-CA"/>
        </w:rPr>
        <w:t xml:space="preserve">That the program staff (Minister SJ, Minister RRSJ, Minister FTFF) each be allocated $1000 from the HF/ARW/WOW Discipleship and Justice </w:t>
      </w:r>
      <w:r w:rsidRPr="00370670">
        <w:rPr>
          <w:rFonts w:asciiTheme="minorHAnsi" w:hAnsiTheme="minorHAnsi"/>
          <w:lang w:val="en-CA"/>
        </w:rPr>
        <w:lastRenderedPageBreak/>
        <w:t>Commission’s 2026 Events budget that can be used at the staff member’s discretion toward honoraria for programming within their portfolios, that is offered to congregations within this regional council, to a maximum of $525 per facilitator. This maximum is the same whether the program is shared among the three regional </w:t>
      </w:r>
      <w:proofErr w:type="gramStart"/>
      <w:r w:rsidRPr="00370670">
        <w:rPr>
          <w:rFonts w:asciiTheme="minorHAnsi" w:hAnsiTheme="minorHAnsi"/>
          <w:lang w:val="en-CA"/>
        </w:rPr>
        <w:t>councils, or</w:t>
      </w:r>
      <w:proofErr w:type="gramEnd"/>
      <w:r w:rsidRPr="00370670">
        <w:rPr>
          <w:rFonts w:asciiTheme="minorHAnsi" w:hAnsiTheme="minorHAnsi"/>
          <w:lang w:val="en-CA"/>
        </w:rPr>
        <w:t> offered separately for one or two RCs. </w:t>
      </w:r>
      <w:r w:rsidRPr="00370670">
        <w:rPr>
          <w:rFonts w:asciiTheme="minorHAnsi" w:hAnsiTheme="minorHAnsi"/>
        </w:rPr>
        <w:t> </w:t>
      </w:r>
    </w:p>
    <w:p w14:paraId="02D28791" w14:textId="77777777" w:rsidR="00370670" w:rsidRPr="00370670" w:rsidRDefault="00370670" w:rsidP="00370670">
      <w:pPr>
        <w:numPr>
          <w:ilvl w:val="0"/>
          <w:numId w:val="27"/>
        </w:numPr>
        <w:rPr>
          <w:rFonts w:asciiTheme="minorHAnsi" w:hAnsiTheme="minorHAnsi"/>
        </w:rPr>
      </w:pPr>
      <w:r w:rsidRPr="00370670">
        <w:rPr>
          <w:rFonts w:asciiTheme="minorHAnsi" w:hAnsiTheme="minorHAnsi"/>
          <w:lang w:val="en-CA"/>
        </w:rPr>
        <w:t>That each program staff member will report to the D&amp;J Commission the program information and </w:t>
      </w:r>
      <w:proofErr w:type="gramStart"/>
      <w:r w:rsidRPr="00370670">
        <w:rPr>
          <w:rFonts w:asciiTheme="minorHAnsi" w:hAnsiTheme="minorHAnsi"/>
          <w:lang w:val="en-CA"/>
        </w:rPr>
        <w:t>amount</w:t>
      </w:r>
      <w:proofErr w:type="gramEnd"/>
      <w:r w:rsidRPr="00370670">
        <w:rPr>
          <w:rFonts w:asciiTheme="minorHAnsi" w:hAnsiTheme="minorHAnsi"/>
          <w:lang w:val="en-CA"/>
        </w:rPr>
        <w:t> of honoraria that they have authorized within this allocation.</w:t>
      </w:r>
      <w:r w:rsidRPr="00370670">
        <w:rPr>
          <w:rFonts w:asciiTheme="minorHAnsi" w:hAnsiTheme="minorHAnsi"/>
        </w:rPr>
        <w:t> </w:t>
      </w:r>
    </w:p>
    <w:p w14:paraId="213CBDD6" w14:textId="21E6CCC7" w:rsidR="00BA6125" w:rsidRPr="004E2AED" w:rsidRDefault="00370670" w:rsidP="00653CC2">
      <w:pPr>
        <w:numPr>
          <w:ilvl w:val="0"/>
          <w:numId w:val="28"/>
        </w:numPr>
        <w:rPr>
          <w:rFonts w:asciiTheme="minorHAnsi" w:hAnsiTheme="minorHAnsi"/>
        </w:rPr>
      </w:pPr>
      <w:r w:rsidRPr="00370670">
        <w:rPr>
          <w:rFonts w:asciiTheme="minorHAnsi" w:hAnsiTheme="minorHAnsi"/>
          <w:lang w:val="en-CA"/>
        </w:rPr>
        <w:t>That the amount allocated to each program staff member can be re-considered if programming requires more funding, or if funds are unspent and the Commission wishes to allocate those funds to a program of the Commission’s choosing. </w:t>
      </w:r>
      <w:r w:rsidRPr="00370670">
        <w:rPr>
          <w:rFonts w:asciiTheme="minorHAnsi" w:hAnsiTheme="minorHAnsi"/>
        </w:rPr>
        <w:t> </w:t>
      </w:r>
      <w:r w:rsidR="00935637" w:rsidRPr="004E2AED">
        <w:rPr>
          <w:rFonts w:asciiTheme="minorHAnsi" w:hAnsiTheme="minorHAnsi"/>
        </w:rPr>
        <w:br/>
      </w:r>
      <w:r w:rsidR="00935637" w:rsidRPr="004E2AED">
        <w:rPr>
          <w:rFonts w:asciiTheme="minorHAnsi" w:hAnsiTheme="minorHAnsi"/>
        </w:rPr>
        <w:br/>
        <w:t>MOTION</w:t>
      </w:r>
      <w:r w:rsidR="00935637" w:rsidRPr="004E2AED">
        <w:rPr>
          <w:rFonts w:asciiTheme="minorHAnsi" w:hAnsiTheme="minorHAnsi"/>
        </w:rPr>
        <w:tab/>
      </w:r>
      <w:r w:rsidR="00935637" w:rsidRPr="004E2AED">
        <w:rPr>
          <w:rFonts w:asciiTheme="minorHAnsi" w:hAnsiTheme="minorHAnsi"/>
        </w:rPr>
        <w:tab/>
      </w:r>
      <w:r w:rsidR="00935637" w:rsidRPr="004E2AED">
        <w:rPr>
          <w:rFonts w:asciiTheme="minorHAnsi" w:hAnsiTheme="minorHAnsi"/>
        </w:rPr>
        <w:tab/>
      </w:r>
      <w:r w:rsidR="00935637" w:rsidRPr="004E2AED">
        <w:rPr>
          <w:rFonts w:asciiTheme="minorHAnsi" w:hAnsiTheme="minorHAnsi"/>
        </w:rPr>
        <w:tab/>
      </w:r>
      <w:r w:rsidR="00935637" w:rsidRPr="004E2AED">
        <w:rPr>
          <w:rFonts w:asciiTheme="minorHAnsi" w:hAnsiTheme="minorHAnsi"/>
        </w:rPr>
        <w:tab/>
        <w:t>CARRIED</w:t>
      </w:r>
    </w:p>
    <w:p w14:paraId="324B6E12" w14:textId="77777777" w:rsidR="00BA6125" w:rsidRPr="00FB0732" w:rsidRDefault="00BA6125" w:rsidP="00BA6125">
      <w:pPr>
        <w:rPr>
          <w:rFonts w:asciiTheme="majorHAnsi" w:hAnsiTheme="majorHAnsi"/>
        </w:rPr>
      </w:pPr>
    </w:p>
    <w:p w14:paraId="12CA6C47" w14:textId="6C0FAD6A" w:rsidR="00BA6125" w:rsidRPr="0086051A" w:rsidRDefault="00BA6125" w:rsidP="0086051A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86051A">
        <w:rPr>
          <w:rFonts w:asciiTheme="majorHAnsi" w:hAnsiTheme="majorHAnsi"/>
        </w:rPr>
        <w:t>Approval of the Draft Reporting Forms</w:t>
      </w:r>
    </w:p>
    <w:p w14:paraId="7AA89B0F" w14:textId="77777777" w:rsidR="00BA6125" w:rsidRPr="004D393E" w:rsidRDefault="00BA6125" w:rsidP="00BA6125">
      <w:pPr>
        <w:rPr>
          <w:rFonts w:ascii="Helvetica Neue" w:eastAsia="Helvetica Neue" w:hAnsi="Helvetica Neue" w:cs="Helvetica Neue"/>
        </w:rPr>
      </w:pPr>
    </w:p>
    <w:p w14:paraId="3151824A" w14:textId="5330AB35" w:rsidR="00BA6125" w:rsidRPr="004D393E" w:rsidRDefault="00BA6125" w:rsidP="003F0E1A">
      <w:pPr>
        <w:ind w:left="720" w:firstLine="720"/>
        <w:rPr>
          <w:rFonts w:asciiTheme="majorHAnsi" w:hAnsiTheme="majorHAnsi"/>
          <w:color w:val="0070C0"/>
        </w:rPr>
      </w:pPr>
      <w:hyperlink r:id="rId14">
        <w:r w:rsidRPr="3D97F500">
          <w:rPr>
            <w:rStyle w:val="Hyperlink"/>
            <w:rFonts w:ascii="Helvetica Neue" w:eastAsia="Helvetica Neue" w:hAnsi="Helvetica Neue" w:cs="Helvetica Neue"/>
            <w:color w:val="0070C0"/>
          </w:rPr>
          <w:t>Reporting Form 2026 M and S Grants Regional Council .docx</w:t>
        </w:r>
      </w:hyperlink>
      <w:r w:rsidR="00D73DB9">
        <w:br/>
      </w:r>
      <w:r w:rsidR="00D73DB9" w:rsidRPr="004E2AED">
        <w:rPr>
          <w:rFonts w:asciiTheme="minorHAnsi" w:hAnsiTheme="minorHAnsi"/>
        </w:rPr>
        <w:t>Kate shared an update to the reporting form for M&amp;S grant recipients to complete and send to the commission after receiving their funds.</w:t>
      </w:r>
      <w:r w:rsidR="00D73DB9">
        <w:br/>
      </w:r>
    </w:p>
    <w:p w14:paraId="1F0023D5" w14:textId="1663A86D" w:rsidR="00BA6125" w:rsidRPr="004E2AED" w:rsidRDefault="00BA6125" w:rsidP="00B45CEF">
      <w:pPr>
        <w:ind w:left="72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Motion:</w:t>
      </w:r>
      <w:r w:rsidRPr="004E2AED">
        <w:rPr>
          <w:rFonts w:asciiTheme="minorHAnsi" w:hAnsiTheme="minorHAnsi"/>
        </w:rPr>
        <w:t xml:space="preserve"> </w:t>
      </w:r>
      <w:r w:rsidR="0086051A" w:rsidRPr="004E2AED">
        <w:rPr>
          <w:rFonts w:asciiTheme="minorHAnsi" w:hAnsiTheme="minorHAnsi"/>
        </w:rPr>
        <w:t>by Kristal McGee and Linda Peacock t</w:t>
      </w:r>
      <w:r w:rsidRPr="004E2AED">
        <w:rPr>
          <w:rFonts w:asciiTheme="minorHAnsi" w:hAnsiTheme="minorHAnsi"/>
        </w:rPr>
        <w:t>hat the Draft Mission and Service Grant Reporting Form be approved with the expectation that Grant recipients will submit the report by July 15</w:t>
      </w:r>
      <w:r w:rsidRPr="004E2AED">
        <w:rPr>
          <w:rFonts w:asciiTheme="minorHAnsi" w:hAnsiTheme="minorHAnsi"/>
          <w:vertAlign w:val="superscript"/>
        </w:rPr>
        <w:t>th</w:t>
      </w:r>
      <w:r w:rsidRPr="004E2AED">
        <w:rPr>
          <w:rFonts w:asciiTheme="minorHAnsi" w:hAnsiTheme="minorHAnsi"/>
        </w:rPr>
        <w:t xml:space="preserve"> of the year they receive the Grant.</w:t>
      </w:r>
      <w:r w:rsidR="000F3DEE" w:rsidRPr="004E2AED">
        <w:rPr>
          <w:rFonts w:asciiTheme="minorHAnsi" w:hAnsiTheme="minorHAnsi"/>
        </w:rPr>
        <w:br/>
        <w:t>MOTION</w:t>
      </w:r>
      <w:r w:rsidR="000F3DEE" w:rsidRPr="004E2AED">
        <w:rPr>
          <w:rFonts w:asciiTheme="minorHAnsi" w:hAnsiTheme="minorHAnsi"/>
        </w:rPr>
        <w:tab/>
      </w:r>
      <w:r w:rsidR="000F3DEE" w:rsidRPr="004E2AED">
        <w:rPr>
          <w:rFonts w:asciiTheme="minorHAnsi" w:hAnsiTheme="minorHAnsi"/>
        </w:rPr>
        <w:tab/>
      </w:r>
      <w:r w:rsidR="000F3DEE" w:rsidRPr="004E2AED">
        <w:rPr>
          <w:rFonts w:asciiTheme="minorHAnsi" w:hAnsiTheme="minorHAnsi"/>
        </w:rPr>
        <w:tab/>
      </w:r>
      <w:r w:rsidR="000F3DEE" w:rsidRPr="004E2AED">
        <w:rPr>
          <w:rFonts w:asciiTheme="minorHAnsi" w:hAnsiTheme="minorHAnsi"/>
        </w:rPr>
        <w:tab/>
      </w:r>
      <w:r w:rsidR="000F3DEE" w:rsidRPr="004E2AED">
        <w:rPr>
          <w:rFonts w:asciiTheme="minorHAnsi" w:hAnsiTheme="minorHAnsi"/>
        </w:rPr>
        <w:tab/>
      </w:r>
      <w:r w:rsidR="000F3DEE" w:rsidRPr="004E2AED">
        <w:rPr>
          <w:rFonts w:asciiTheme="minorHAnsi" w:hAnsiTheme="minorHAnsi"/>
        </w:rPr>
        <w:tab/>
        <w:t>CARRIED</w:t>
      </w:r>
    </w:p>
    <w:p w14:paraId="5683204F" w14:textId="77777777" w:rsidR="00337D2B" w:rsidRDefault="00337D2B" w:rsidP="00BA6125">
      <w:pPr>
        <w:rPr>
          <w:rFonts w:asciiTheme="majorHAnsi" w:hAnsiTheme="majorHAnsi"/>
        </w:rPr>
      </w:pPr>
    </w:p>
    <w:p w14:paraId="30C384D4" w14:textId="0FD7E79E" w:rsidR="00337D2B" w:rsidRPr="00B45CEF" w:rsidRDefault="00337D2B" w:rsidP="00B45CEF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B45CEF">
        <w:rPr>
          <w:rFonts w:asciiTheme="majorHAnsi" w:hAnsiTheme="majorHAnsi"/>
        </w:rPr>
        <w:t xml:space="preserve">Approval </w:t>
      </w:r>
      <w:proofErr w:type="gramStart"/>
      <w:r w:rsidRPr="00B45CEF">
        <w:rPr>
          <w:rFonts w:asciiTheme="majorHAnsi" w:hAnsiTheme="majorHAnsi"/>
        </w:rPr>
        <w:t>for</w:t>
      </w:r>
      <w:proofErr w:type="gramEnd"/>
      <w:r w:rsidRPr="00B45CEF">
        <w:rPr>
          <w:rFonts w:asciiTheme="majorHAnsi" w:hAnsiTheme="majorHAnsi"/>
        </w:rPr>
        <w:t xml:space="preserve"> the Draft Terms of Reference </w:t>
      </w:r>
    </w:p>
    <w:p w14:paraId="155D1DA7" w14:textId="77777777" w:rsidR="002C723A" w:rsidRDefault="00337D2B" w:rsidP="00B45CEF">
      <w:pPr>
        <w:ind w:left="720" w:firstLine="720"/>
      </w:pPr>
      <w:hyperlink r:id="rId15">
        <w:r w:rsidRPr="06A097F3">
          <w:rPr>
            <w:rStyle w:val="Hyperlink"/>
            <w:rFonts w:ascii="Helvetica Neue" w:eastAsia="Helvetica Neue" w:hAnsi="Helvetica Neue" w:cs="Helvetica Neue"/>
            <w:color w:val="0070C0"/>
          </w:rPr>
          <w:t>Terms of Reference Min with Children, Youth and YA.docx</w:t>
        </w:r>
      </w:hyperlink>
    </w:p>
    <w:p w14:paraId="57CB8A63" w14:textId="07DF1CB6" w:rsidR="00337D2B" w:rsidRPr="004E2AED" w:rsidRDefault="00B45CEF" w:rsidP="00B45CEF">
      <w:pPr>
        <w:ind w:left="720" w:firstLine="720"/>
        <w:rPr>
          <w:rFonts w:asciiTheme="minorHAnsi" w:hAnsiTheme="minorHAnsi"/>
        </w:rPr>
      </w:pPr>
      <w:r>
        <w:br/>
      </w:r>
      <w:r w:rsidRPr="004E2AED">
        <w:rPr>
          <w:rFonts w:asciiTheme="minorHAnsi" w:hAnsiTheme="minorHAnsi"/>
        </w:rPr>
        <w:t xml:space="preserve">Kate shared the terms of reference for the Ministry with Children Youth and Young adult </w:t>
      </w:r>
      <w:proofErr w:type="gramStart"/>
      <w:r w:rsidRPr="004E2AED">
        <w:rPr>
          <w:rFonts w:asciiTheme="minorHAnsi" w:hAnsiTheme="minorHAnsi"/>
        </w:rPr>
        <w:t>fund</w:t>
      </w:r>
      <w:proofErr w:type="gramEnd"/>
      <w:r w:rsidRPr="004E2AED">
        <w:rPr>
          <w:rFonts w:asciiTheme="minorHAnsi" w:hAnsiTheme="minorHAnsi"/>
        </w:rPr>
        <w:t xml:space="preserve"> for the commission to review and discuss. </w:t>
      </w:r>
    </w:p>
    <w:p w14:paraId="696C64F2" w14:textId="77777777" w:rsidR="00050001" w:rsidRPr="004E2AED" w:rsidRDefault="00050001" w:rsidP="00B45CEF">
      <w:pPr>
        <w:ind w:left="720" w:firstLine="720"/>
        <w:rPr>
          <w:rFonts w:asciiTheme="minorHAnsi" w:hAnsiTheme="minorHAnsi"/>
        </w:rPr>
      </w:pPr>
    </w:p>
    <w:p w14:paraId="3688DBD8" w14:textId="77777777" w:rsidR="00337D2B" w:rsidRPr="004E2AED" w:rsidRDefault="00337D2B" w:rsidP="00AE62E1">
      <w:pPr>
        <w:ind w:left="72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Motion:</w:t>
      </w:r>
      <w:r w:rsidRPr="004E2AED">
        <w:rPr>
          <w:rFonts w:asciiTheme="minorHAnsi" w:hAnsiTheme="minorHAnsi"/>
        </w:rPr>
        <w:t xml:space="preserve"> by Linda Peacock and Judy Jones that the Draft Terms of Reference for the Ministry with Children, Youth and Young Adult Fund be adopted, with an extension of a deadline for 2026 to April 1</w:t>
      </w:r>
      <w:r w:rsidRPr="004E2AED">
        <w:rPr>
          <w:rFonts w:asciiTheme="minorHAnsi" w:hAnsiTheme="minorHAnsi"/>
          <w:vertAlign w:val="superscript"/>
        </w:rPr>
        <w:t>st</w:t>
      </w:r>
      <w:r w:rsidRPr="004E2AED">
        <w:rPr>
          <w:rFonts w:asciiTheme="minorHAnsi" w:hAnsiTheme="minorHAnsi"/>
        </w:rPr>
        <w:t xml:space="preserve"> to accommodate these changes. </w:t>
      </w:r>
      <w:r w:rsidRPr="004E2AED">
        <w:rPr>
          <w:rFonts w:asciiTheme="minorHAnsi" w:hAnsiTheme="minorHAnsi"/>
        </w:rPr>
        <w:br/>
        <w:t xml:space="preserve">MOTION </w:t>
      </w:r>
      <w:r w:rsidRPr="004E2AED">
        <w:rPr>
          <w:rFonts w:asciiTheme="minorHAnsi" w:hAnsiTheme="minorHAnsi"/>
        </w:rPr>
        <w:tab/>
      </w:r>
      <w:r w:rsidRPr="004E2AED">
        <w:rPr>
          <w:rFonts w:asciiTheme="minorHAnsi" w:hAnsiTheme="minorHAnsi"/>
        </w:rPr>
        <w:tab/>
      </w:r>
      <w:r w:rsidRPr="004E2AED">
        <w:rPr>
          <w:rFonts w:asciiTheme="minorHAnsi" w:hAnsiTheme="minorHAnsi"/>
        </w:rPr>
        <w:tab/>
      </w:r>
      <w:r w:rsidRPr="004E2AED">
        <w:rPr>
          <w:rFonts w:asciiTheme="minorHAnsi" w:hAnsiTheme="minorHAnsi"/>
        </w:rPr>
        <w:tab/>
      </w:r>
      <w:r w:rsidRPr="004E2AED">
        <w:rPr>
          <w:rFonts w:asciiTheme="minorHAnsi" w:hAnsiTheme="minorHAnsi"/>
        </w:rPr>
        <w:tab/>
      </w:r>
      <w:r w:rsidRPr="004E2AED">
        <w:rPr>
          <w:rFonts w:asciiTheme="minorHAnsi" w:hAnsiTheme="minorHAnsi"/>
        </w:rPr>
        <w:tab/>
        <w:t>CARRIED</w:t>
      </w:r>
    </w:p>
    <w:p w14:paraId="3C234965" w14:textId="77777777" w:rsidR="00337D2B" w:rsidRPr="004D393E" w:rsidRDefault="00337D2B" w:rsidP="00BA6125">
      <w:pPr>
        <w:rPr>
          <w:rFonts w:asciiTheme="majorHAnsi" w:hAnsiTheme="majorHAnsi"/>
        </w:rPr>
      </w:pPr>
    </w:p>
    <w:p w14:paraId="636B58C6" w14:textId="1C153CF4" w:rsidR="00BA6125" w:rsidRPr="00AE62E1" w:rsidRDefault="00AE62E1" w:rsidP="00AE62E1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Reporting </w:t>
      </w:r>
      <w:proofErr w:type="gramStart"/>
      <w:r w:rsidR="009239CD">
        <w:rPr>
          <w:rFonts w:asciiTheme="majorHAnsi" w:hAnsiTheme="majorHAnsi"/>
        </w:rPr>
        <w:t>form</w:t>
      </w:r>
      <w:proofErr w:type="gramEnd"/>
      <w:r>
        <w:rPr>
          <w:rFonts w:asciiTheme="majorHAnsi" w:hAnsiTheme="majorHAnsi"/>
        </w:rPr>
        <w:t xml:space="preserve"> Ministry with Children, Youth and Young Adults</w:t>
      </w:r>
    </w:p>
    <w:p w14:paraId="518F7743" w14:textId="77777777" w:rsidR="002C723A" w:rsidRDefault="00BA6125" w:rsidP="002C723A">
      <w:pPr>
        <w:ind w:left="720" w:firstLine="720"/>
      </w:pPr>
      <w:hyperlink r:id="rId16">
        <w:r w:rsidRPr="3D97F500">
          <w:rPr>
            <w:rStyle w:val="Hyperlink"/>
            <w:rFonts w:ascii="Helvetica Neue" w:eastAsia="Helvetica Neue" w:hAnsi="Helvetica Neue" w:cs="Helvetica Neue"/>
            <w:color w:val="0070C0"/>
          </w:rPr>
          <w:t>Reporting Form Ministry with Children Fund.docx</w:t>
        </w:r>
      </w:hyperlink>
    </w:p>
    <w:p w14:paraId="28399F30" w14:textId="3D466B4E" w:rsidR="00BA6125" w:rsidRPr="004E2AED" w:rsidRDefault="00AE62E1" w:rsidP="002C723A">
      <w:pPr>
        <w:ind w:left="720" w:firstLine="720"/>
        <w:rPr>
          <w:rFonts w:asciiTheme="minorHAnsi" w:hAnsiTheme="minorHAnsi"/>
        </w:rPr>
      </w:pPr>
      <w:r>
        <w:br/>
      </w:r>
      <w:r w:rsidRPr="004E2AED">
        <w:rPr>
          <w:rFonts w:asciiTheme="minorHAnsi" w:hAnsiTheme="minorHAnsi"/>
        </w:rPr>
        <w:t xml:space="preserve">Kate shared the document </w:t>
      </w:r>
      <w:r w:rsidR="00555F0B" w:rsidRPr="004E2AED">
        <w:rPr>
          <w:rFonts w:asciiTheme="minorHAnsi" w:hAnsiTheme="minorHAnsi"/>
        </w:rPr>
        <w:t xml:space="preserve">that would be used for reporting from groups who received funding </w:t>
      </w:r>
      <w:proofErr w:type="gramStart"/>
      <w:r w:rsidR="00555F0B" w:rsidRPr="004E2AED">
        <w:rPr>
          <w:rFonts w:asciiTheme="minorHAnsi" w:hAnsiTheme="minorHAnsi"/>
        </w:rPr>
        <w:t xml:space="preserve">from </w:t>
      </w:r>
      <w:r w:rsidR="002C723A" w:rsidRPr="004E2AED">
        <w:rPr>
          <w:rFonts w:asciiTheme="minorHAnsi" w:hAnsiTheme="minorHAnsi"/>
        </w:rPr>
        <w:t>for</w:t>
      </w:r>
      <w:proofErr w:type="gramEnd"/>
      <w:r w:rsidR="002C723A" w:rsidRPr="004E2AED">
        <w:rPr>
          <w:rFonts w:asciiTheme="minorHAnsi" w:hAnsiTheme="minorHAnsi"/>
        </w:rPr>
        <w:t xml:space="preserve"> the commission to review and ask questions.</w:t>
      </w:r>
    </w:p>
    <w:p w14:paraId="38356EB2" w14:textId="77777777" w:rsidR="00050001" w:rsidRPr="004E2AED" w:rsidRDefault="00050001" w:rsidP="00050001">
      <w:pPr>
        <w:ind w:left="720"/>
        <w:rPr>
          <w:rFonts w:asciiTheme="minorHAnsi" w:hAnsiTheme="minorHAnsi"/>
          <w:color w:val="0070C0"/>
        </w:rPr>
      </w:pPr>
    </w:p>
    <w:p w14:paraId="7600A0A7" w14:textId="49CFD10F" w:rsidR="00BA6125" w:rsidRDefault="00BA6125" w:rsidP="00691651">
      <w:pPr>
        <w:ind w:left="720"/>
        <w:rPr>
          <w:rFonts w:asciiTheme="majorHAnsi" w:hAnsiTheme="majorHAnsi"/>
        </w:rPr>
      </w:pPr>
      <w:r w:rsidRPr="004E2AED">
        <w:rPr>
          <w:rFonts w:asciiTheme="minorHAnsi" w:hAnsiTheme="minorHAnsi"/>
          <w:b/>
          <w:bCs/>
        </w:rPr>
        <w:t>Motion</w:t>
      </w:r>
      <w:r w:rsidR="005F31D2" w:rsidRPr="004E2AED">
        <w:rPr>
          <w:rFonts w:asciiTheme="minorHAnsi" w:hAnsiTheme="minorHAnsi"/>
        </w:rPr>
        <w:t>: by</w:t>
      </w:r>
      <w:r w:rsidR="00F05FB2" w:rsidRPr="004E2AED">
        <w:rPr>
          <w:rFonts w:asciiTheme="minorHAnsi" w:hAnsiTheme="minorHAnsi"/>
        </w:rPr>
        <w:t xml:space="preserve"> Kristal McGee and Ayla Mackie t</w:t>
      </w:r>
      <w:r w:rsidR="005F31D2" w:rsidRPr="004E2AED">
        <w:rPr>
          <w:rFonts w:asciiTheme="minorHAnsi" w:hAnsiTheme="minorHAnsi"/>
        </w:rPr>
        <w:t>hat</w:t>
      </w:r>
      <w:r w:rsidRPr="004E2AED">
        <w:rPr>
          <w:rFonts w:asciiTheme="minorHAnsi" w:hAnsiTheme="minorHAnsi"/>
        </w:rPr>
        <w:t xml:space="preserve"> the Draft Ministry with Children, Youth and Young Adult Fund Reporting form be approved with the expectation that grant recipients will submit the report by December 31</w:t>
      </w:r>
      <w:r w:rsidRPr="004E2AED">
        <w:rPr>
          <w:rFonts w:asciiTheme="minorHAnsi" w:hAnsiTheme="minorHAnsi"/>
          <w:vertAlign w:val="superscript"/>
        </w:rPr>
        <w:t>st</w:t>
      </w:r>
      <w:r w:rsidRPr="004E2AED">
        <w:rPr>
          <w:rFonts w:asciiTheme="minorHAnsi" w:hAnsiTheme="minorHAnsi"/>
        </w:rPr>
        <w:t xml:space="preserve"> if they receive the Grant in March, and by February 1</w:t>
      </w:r>
      <w:r w:rsidRPr="004E2AED">
        <w:rPr>
          <w:rFonts w:asciiTheme="minorHAnsi" w:hAnsiTheme="minorHAnsi"/>
          <w:vertAlign w:val="superscript"/>
        </w:rPr>
        <w:t>st</w:t>
      </w:r>
      <w:r w:rsidRPr="004E2AED">
        <w:rPr>
          <w:rFonts w:asciiTheme="minorHAnsi" w:hAnsiTheme="minorHAnsi"/>
        </w:rPr>
        <w:t xml:space="preserve"> if the grant was received September the </w:t>
      </w:r>
      <w:r w:rsidRPr="004E2AED">
        <w:rPr>
          <w:rFonts w:asciiTheme="minorHAnsi" w:hAnsiTheme="minorHAnsi"/>
        </w:rPr>
        <w:lastRenderedPageBreak/>
        <w:t xml:space="preserve">previous calendar year.  </w:t>
      </w:r>
      <w:r w:rsidR="00F05FB2" w:rsidRPr="004E2AED">
        <w:rPr>
          <w:rFonts w:asciiTheme="minorHAnsi" w:hAnsiTheme="minorHAnsi"/>
        </w:rPr>
        <w:br/>
        <w:t>MOTION</w:t>
      </w:r>
      <w:r w:rsidR="00F05FB2" w:rsidRPr="004E2AED">
        <w:rPr>
          <w:rFonts w:asciiTheme="minorHAnsi" w:hAnsiTheme="minorHAnsi"/>
        </w:rPr>
        <w:tab/>
      </w:r>
      <w:r w:rsidR="00F05FB2" w:rsidRPr="004E2AED">
        <w:rPr>
          <w:rFonts w:asciiTheme="minorHAnsi" w:hAnsiTheme="minorHAnsi"/>
        </w:rPr>
        <w:tab/>
      </w:r>
      <w:r w:rsidR="00F05FB2" w:rsidRPr="004E2AED">
        <w:rPr>
          <w:rFonts w:asciiTheme="minorHAnsi" w:hAnsiTheme="minorHAnsi"/>
        </w:rPr>
        <w:tab/>
      </w:r>
      <w:r w:rsidR="00F05FB2" w:rsidRPr="004E2AED">
        <w:rPr>
          <w:rFonts w:asciiTheme="minorHAnsi" w:hAnsiTheme="minorHAnsi"/>
        </w:rPr>
        <w:tab/>
      </w:r>
      <w:r w:rsidR="00F05FB2" w:rsidRPr="004E2AED">
        <w:rPr>
          <w:rFonts w:asciiTheme="minorHAnsi" w:hAnsiTheme="minorHAnsi"/>
        </w:rPr>
        <w:tab/>
      </w:r>
      <w:r w:rsidR="00F05FB2" w:rsidRPr="004E2AED">
        <w:rPr>
          <w:rFonts w:asciiTheme="minorHAnsi" w:hAnsiTheme="minorHAnsi"/>
        </w:rPr>
        <w:tab/>
        <w:t>CARRIED</w:t>
      </w:r>
      <w:r w:rsidRPr="3D97F500">
        <w:rPr>
          <w:rFonts w:asciiTheme="majorHAnsi" w:hAnsiTheme="majorHAnsi"/>
        </w:rPr>
        <w:t xml:space="preserve">        </w:t>
      </w:r>
    </w:p>
    <w:p w14:paraId="11202560" w14:textId="77777777" w:rsidR="00BA6125" w:rsidRDefault="00BA6125" w:rsidP="00BA6125">
      <w:pPr>
        <w:rPr>
          <w:rFonts w:asciiTheme="majorHAnsi" w:hAnsiTheme="majorHAnsi"/>
        </w:rPr>
      </w:pPr>
    </w:p>
    <w:p w14:paraId="19468D59" w14:textId="69BDE337" w:rsidR="00BA6125" w:rsidRPr="009239CD" w:rsidRDefault="00BA6125" w:rsidP="009239CD">
      <w:pPr>
        <w:pStyle w:val="ListParagraph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r w:rsidRPr="009239CD">
        <w:rPr>
          <w:rFonts w:asciiTheme="majorHAnsi" w:hAnsiTheme="majorHAnsi"/>
        </w:rPr>
        <w:t xml:space="preserve">Approval of Draft Application Form for Ministry with Children, Youth and Young Adult Fund </w:t>
      </w:r>
    </w:p>
    <w:p w14:paraId="090C6826" w14:textId="77777777" w:rsidR="004E2AED" w:rsidRDefault="00BA6125" w:rsidP="009239CD">
      <w:pPr>
        <w:ind w:left="720" w:firstLine="720"/>
      </w:pPr>
      <w:hyperlink r:id="rId17">
        <w:r w:rsidRPr="17874BD9">
          <w:rPr>
            <w:rStyle w:val="Hyperlink"/>
            <w:rFonts w:ascii="Helvetica Neue" w:eastAsia="Helvetica Neue" w:hAnsi="Helvetica Neue" w:cs="Helvetica Neue"/>
            <w:color w:val="0070C0"/>
          </w:rPr>
          <w:t>Application Min with Children, Youth and YA Draft.docx</w:t>
        </w:r>
      </w:hyperlink>
    </w:p>
    <w:p w14:paraId="42A94F05" w14:textId="0FCB65C8" w:rsidR="00BA6125" w:rsidRPr="004E2AED" w:rsidRDefault="009239CD" w:rsidP="009239CD">
      <w:pPr>
        <w:ind w:left="720" w:firstLine="720"/>
        <w:rPr>
          <w:rFonts w:asciiTheme="minorHAnsi" w:eastAsia="Helvetica Neue" w:hAnsiTheme="minorHAnsi" w:cs="Helvetica Neue"/>
          <w:color w:val="0070C0"/>
        </w:rPr>
      </w:pPr>
      <w:r>
        <w:br/>
      </w:r>
      <w:r w:rsidRPr="004E2AED">
        <w:rPr>
          <w:rFonts w:asciiTheme="minorHAnsi" w:hAnsiTheme="minorHAnsi"/>
        </w:rPr>
        <w:t>The commission was given a chance to review the proposed changes to the application form</w:t>
      </w:r>
      <w:r w:rsidR="00F12D6B" w:rsidRPr="004E2AED">
        <w:rPr>
          <w:rFonts w:asciiTheme="minorHAnsi" w:hAnsiTheme="minorHAnsi"/>
        </w:rPr>
        <w:t>.</w:t>
      </w:r>
      <w:r w:rsidR="00F12D6B" w:rsidRPr="004E2AED">
        <w:rPr>
          <w:rFonts w:asciiTheme="minorHAnsi" w:hAnsiTheme="minorHAnsi"/>
        </w:rPr>
        <w:br/>
      </w:r>
    </w:p>
    <w:p w14:paraId="74495BCA" w14:textId="37CE2A58" w:rsidR="00BA6125" w:rsidRPr="004E2AED" w:rsidRDefault="00BA6125" w:rsidP="00F12D6B">
      <w:pPr>
        <w:ind w:left="720"/>
        <w:rPr>
          <w:rFonts w:asciiTheme="minorHAnsi" w:hAnsiTheme="minorHAnsi"/>
        </w:rPr>
      </w:pPr>
      <w:r w:rsidRPr="004E2AED">
        <w:rPr>
          <w:rFonts w:asciiTheme="minorHAnsi" w:hAnsiTheme="minorHAnsi"/>
          <w:b/>
          <w:bCs/>
        </w:rPr>
        <w:t>Motion</w:t>
      </w:r>
      <w:r w:rsidR="00AC7CAE" w:rsidRPr="004E2AED">
        <w:rPr>
          <w:rFonts w:asciiTheme="minorHAnsi" w:hAnsiTheme="minorHAnsi"/>
          <w:b/>
          <w:bCs/>
        </w:rPr>
        <w:t>:</w:t>
      </w:r>
      <w:r w:rsidR="00AC7CAE" w:rsidRPr="004E2AED">
        <w:rPr>
          <w:rFonts w:asciiTheme="minorHAnsi" w:hAnsiTheme="minorHAnsi"/>
        </w:rPr>
        <w:t xml:space="preserve"> by Meghan Gilholm and Judy Jones that</w:t>
      </w:r>
      <w:r w:rsidRPr="004E2AED">
        <w:rPr>
          <w:rFonts w:asciiTheme="minorHAnsi" w:hAnsiTheme="minorHAnsi"/>
        </w:rPr>
        <w:t xml:space="preserve"> the Draft Application Form for the Ministry with Children, Youth and Young Adult Fund be approved.</w:t>
      </w:r>
      <w:r w:rsidR="00AC7CAE" w:rsidRPr="004E2AED">
        <w:rPr>
          <w:rFonts w:asciiTheme="minorHAnsi" w:hAnsiTheme="minorHAnsi"/>
        </w:rPr>
        <w:br/>
        <w:t>MOTION</w:t>
      </w:r>
      <w:r w:rsidR="00AC7CAE" w:rsidRPr="004E2AED">
        <w:rPr>
          <w:rFonts w:asciiTheme="minorHAnsi" w:hAnsiTheme="minorHAnsi"/>
        </w:rPr>
        <w:tab/>
      </w:r>
      <w:r w:rsidR="00AC7CAE" w:rsidRPr="004E2AED">
        <w:rPr>
          <w:rFonts w:asciiTheme="minorHAnsi" w:hAnsiTheme="minorHAnsi"/>
        </w:rPr>
        <w:tab/>
      </w:r>
      <w:r w:rsidR="00AC7CAE" w:rsidRPr="004E2AED">
        <w:rPr>
          <w:rFonts w:asciiTheme="minorHAnsi" w:hAnsiTheme="minorHAnsi"/>
        </w:rPr>
        <w:tab/>
      </w:r>
      <w:r w:rsidR="00AC7CAE" w:rsidRPr="004E2AED">
        <w:rPr>
          <w:rFonts w:asciiTheme="minorHAnsi" w:hAnsiTheme="minorHAnsi"/>
        </w:rPr>
        <w:tab/>
      </w:r>
      <w:r w:rsidR="00AC7CAE" w:rsidRPr="004E2AED">
        <w:rPr>
          <w:rFonts w:asciiTheme="minorHAnsi" w:hAnsiTheme="minorHAnsi"/>
        </w:rPr>
        <w:tab/>
      </w:r>
      <w:r w:rsidR="00AC7CAE" w:rsidRPr="004E2AED">
        <w:rPr>
          <w:rFonts w:asciiTheme="minorHAnsi" w:hAnsiTheme="minorHAnsi"/>
        </w:rPr>
        <w:tab/>
        <w:t>CARRIED</w:t>
      </w:r>
    </w:p>
    <w:p w14:paraId="5410F124" w14:textId="45CCF87C" w:rsidR="0B1C6654" w:rsidRDefault="00027069" w:rsidP="000E1F3A">
      <w:r>
        <w:tab/>
      </w:r>
    </w:p>
    <w:p w14:paraId="6868B0E6" w14:textId="1B812E16" w:rsidR="008970B8" w:rsidRPr="00BF6D51" w:rsidRDefault="52D94B20" w:rsidP="00BA6125">
      <w:pPr>
        <w:pStyle w:val="Heading3"/>
        <w:numPr>
          <w:ilvl w:val="0"/>
          <w:numId w:val="9"/>
        </w:numPr>
        <w:rPr>
          <w:color w:val="auto"/>
        </w:rPr>
      </w:pPr>
      <w:r w:rsidRPr="00BF6D51">
        <w:rPr>
          <w:color w:val="auto"/>
        </w:rPr>
        <w:t>Reports:</w:t>
      </w:r>
      <w:r w:rsidR="1637A736" w:rsidRPr="00BF6D51">
        <w:rPr>
          <w:color w:val="auto"/>
        </w:rPr>
        <w:t xml:space="preserve"> </w:t>
      </w:r>
    </w:p>
    <w:p w14:paraId="510F2ED1" w14:textId="1965C13D" w:rsidR="005516AB" w:rsidRPr="00BF6D51" w:rsidRDefault="00115196" w:rsidP="00697593">
      <w:pPr>
        <w:pStyle w:val="Heading4"/>
        <w:numPr>
          <w:ilvl w:val="0"/>
          <w:numId w:val="11"/>
        </w:numPr>
        <w:rPr>
          <w:i w:val="0"/>
          <w:iCs w:val="0"/>
          <w:color w:val="auto"/>
        </w:rPr>
      </w:pPr>
      <w:proofErr w:type="gramStart"/>
      <w:r w:rsidRPr="00BF6D51">
        <w:rPr>
          <w:i w:val="0"/>
          <w:iCs w:val="0"/>
          <w:color w:val="auto"/>
        </w:rPr>
        <w:t>Thérèse</w:t>
      </w:r>
      <w:r w:rsidR="005F4149" w:rsidRPr="00BF6D51">
        <w:rPr>
          <w:i w:val="0"/>
          <w:iCs w:val="0"/>
          <w:color w:val="auto"/>
        </w:rPr>
        <w:t xml:space="preserve">  </w:t>
      </w:r>
      <w:r w:rsidR="003A2A30">
        <w:rPr>
          <w:i w:val="0"/>
          <w:iCs w:val="0"/>
          <w:color w:val="auto"/>
        </w:rPr>
        <w:t>-</w:t>
      </w:r>
      <w:proofErr w:type="gramEnd"/>
      <w:r w:rsidR="003A2A30">
        <w:rPr>
          <w:i w:val="0"/>
          <w:iCs w:val="0"/>
          <w:color w:val="auto"/>
        </w:rPr>
        <w:t xml:space="preserve"> none</w:t>
      </w:r>
    </w:p>
    <w:p w14:paraId="7634232B" w14:textId="0E85FE8C" w:rsidR="002629C8" w:rsidRPr="00BF6D51" w:rsidRDefault="002629C8" w:rsidP="006474E3">
      <w:pPr>
        <w:pStyle w:val="Heading4"/>
        <w:numPr>
          <w:ilvl w:val="0"/>
          <w:numId w:val="11"/>
        </w:numPr>
        <w:rPr>
          <w:i w:val="0"/>
          <w:iCs w:val="0"/>
          <w:color w:val="auto"/>
        </w:rPr>
      </w:pPr>
      <w:proofErr w:type="gramStart"/>
      <w:r w:rsidRPr="00BF6D51">
        <w:rPr>
          <w:i w:val="0"/>
          <w:iCs w:val="0"/>
          <w:color w:val="auto"/>
        </w:rPr>
        <w:t>John</w:t>
      </w:r>
      <w:r w:rsidR="005F4149" w:rsidRPr="00BF6D51">
        <w:rPr>
          <w:i w:val="0"/>
          <w:iCs w:val="0"/>
          <w:color w:val="auto"/>
        </w:rPr>
        <w:t xml:space="preserve"> </w:t>
      </w:r>
      <w:r w:rsidR="003A2A30">
        <w:rPr>
          <w:i w:val="0"/>
          <w:iCs w:val="0"/>
          <w:color w:val="auto"/>
        </w:rPr>
        <w:t xml:space="preserve"> -</w:t>
      </w:r>
      <w:proofErr w:type="gramEnd"/>
      <w:r w:rsidR="003A2A30">
        <w:rPr>
          <w:i w:val="0"/>
          <w:iCs w:val="0"/>
          <w:color w:val="auto"/>
        </w:rPr>
        <w:t xml:space="preserve"> none</w:t>
      </w:r>
    </w:p>
    <w:p w14:paraId="7EB25AE6" w14:textId="3340DD0A" w:rsidR="00697593" w:rsidRDefault="00115196" w:rsidP="00611CCD">
      <w:pPr>
        <w:pStyle w:val="Heading4"/>
        <w:numPr>
          <w:ilvl w:val="0"/>
          <w:numId w:val="11"/>
        </w:numPr>
        <w:rPr>
          <w:i w:val="0"/>
          <w:iCs w:val="0"/>
          <w:color w:val="auto"/>
        </w:rPr>
      </w:pPr>
      <w:r w:rsidRPr="00BF6D51">
        <w:rPr>
          <w:i w:val="0"/>
          <w:iCs w:val="0"/>
          <w:color w:val="auto"/>
        </w:rPr>
        <w:t>Executive</w:t>
      </w:r>
      <w:r w:rsidR="003A2A30">
        <w:rPr>
          <w:i w:val="0"/>
          <w:iCs w:val="0"/>
          <w:color w:val="auto"/>
        </w:rPr>
        <w:t xml:space="preserve"> </w:t>
      </w:r>
      <w:r w:rsidR="003A2A30">
        <w:rPr>
          <w:i w:val="0"/>
          <w:iCs w:val="0"/>
          <w:color w:val="auto"/>
        </w:rPr>
        <w:br/>
        <w:t>Kate shared that the Executive will no longer be meeting monthly</w:t>
      </w:r>
      <w:r w:rsidR="00FA2965">
        <w:rPr>
          <w:i w:val="0"/>
          <w:iCs w:val="0"/>
          <w:color w:val="auto"/>
        </w:rPr>
        <w:t xml:space="preserve">.  The last meeting covered </w:t>
      </w:r>
      <w:r w:rsidR="00E07A99">
        <w:rPr>
          <w:i w:val="0"/>
          <w:iCs w:val="0"/>
          <w:color w:val="auto"/>
        </w:rPr>
        <w:t>the Towards 2035 presentation and workshops.</w:t>
      </w:r>
    </w:p>
    <w:p w14:paraId="2F86D704" w14:textId="751C7EFF" w:rsidR="006C0838" w:rsidRPr="00BF6D51" w:rsidRDefault="00115196" w:rsidP="00977A6C">
      <w:pPr>
        <w:pStyle w:val="Heading4"/>
        <w:numPr>
          <w:ilvl w:val="0"/>
          <w:numId w:val="11"/>
        </w:numPr>
        <w:rPr>
          <w:i w:val="0"/>
          <w:iCs w:val="0"/>
          <w:color w:val="auto"/>
        </w:rPr>
      </w:pPr>
      <w:r w:rsidRPr="00BF6D51">
        <w:rPr>
          <w:i w:val="0"/>
          <w:iCs w:val="0"/>
          <w:color w:val="auto"/>
        </w:rPr>
        <w:t>United Church Women (UCW</w:t>
      </w:r>
      <w:r w:rsidR="008F52DF" w:rsidRPr="00BF6D51">
        <w:rPr>
          <w:i w:val="0"/>
          <w:iCs w:val="0"/>
          <w:color w:val="auto"/>
        </w:rPr>
        <w:t xml:space="preserve">) </w:t>
      </w:r>
      <w:r w:rsidR="00E07A99">
        <w:rPr>
          <w:i w:val="0"/>
          <w:iCs w:val="0"/>
          <w:color w:val="auto"/>
        </w:rPr>
        <w:t>- none</w:t>
      </w:r>
    </w:p>
    <w:p w14:paraId="656F19E2" w14:textId="226DBEC3" w:rsidR="00E7085E" w:rsidRDefault="00E7085E" w:rsidP="1A32E619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1A32E619">
        <w:rPr>
          <w:rFonts w:asciiTheme="majorHAnsi" w:hAnsiTheme="majorHAnsi"/>
        </w:rPr>
        <w:t>Tri Regional Palestine Network</w:t>
      </w:r>
      <w:r w:rsidR="00E07A99">
        <w:rPr>
          <w:rFonts w:asciiTheme="majorHAnsi" w:hAnsiTheme="majorHAnsi"/>
        </w:rPr>
        <w:t xml:space="preserve"> - none</w:t>
      </w:r>
    </w:p>
    <w:p w14:paraId="746E282C" w14:textId="61C8492E" w:rsidR="00E7085E" w:rsidRPr="000E1F3A" w:rsidRDefault="00E7085E" w:rsidP="1A32E619">
      <w:pPr>
        <w:pStyle w:val="ListParagraph"/>
        <w:numPr>
          <w:ilvl w:val="0"/>
          <w:numId w:val="11"/>
        </w:numPr>
      </w:pPr>
      <w:r w:rsidRPr="1A32E619">
        <w:rPr>
          <w:rFonts w:asciiTheme="majorHAnsi" w:hAnsiTheme="majorHAnsi"/>
        </w:rPr>
        <w:t xml:space="preserve"> </w:t>
      </w:r>
      <w:r w:rsidR="005F39C5" w:rsidRPr="1A32E619">
        <w:rPr>
          <w:rFonts w:asciiTheme="majorHAnsi" w:hAnsiTheme="majorHAnsi"/>
          <w:i/>
          <w:iCs/>
        </w:rPr>
        <w:t>SJNORC</w:t>
      </w:r>
      <w:r w:rsidR="00E07A99">
        <w:rPr>
          <w:rFonts w:asciiTheme="majorHAnsi" w:hAnsiTheme="majorHAnsi"/>
        </w:rPr>
        <w:br/>
        <w:t xml:space="preserve">Diane gave an update and a written report is on </w:t>
      </w:r>
      <w:proofErr w:type="spellStart"/>
      <w:r w:rsidR="00E07A99">
        <w:rPr>
          <w:rFonts w:asciiTheme="majorHAnsi" w:hAnsiTheme="majorHAnsi"/>
        </w:rPr>
        <w:t>sharepoint</w:t>
      </w:r>
      <w:proofErr w:type="spellEnd"/>
      <w:r w:rsidR="00E07A99">
        <w:rPr>
          <w:rFonts w:asciiTheme="majorHAnsi" w:hAnsiTheme="majorHAnsi"/>
        </w:rPr>
        <w:t xml:space="preserve"> for viewing.</w:t>
      </w:r>
    </w:p>
    <w:p w14:paraId="49649F18" w14:textId="77777777" w:rsidR="000E1F3A" w:rsidRDefault="000E1F3A" w:rsidP="000E1F3A">
      <w:pPr>
        <w:ind w:left="720"/>
      </w:pPr>
    </w:p>
    <w:p w14:paraId="6D9C42A9" w14:textId="77777777" w:rsidR="000E1F3A" w:rsidRPr="000E1F3A" w:rsidRDefault="000E1F3A" w:rsidP="000E1F3A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0E1F3A">
        <w:rPr>
          <w:rFonts w:asciiTheme="majorHAnsi" w:hAnsiTheme="majorHAnsi"/>
        </w:rPr>
        <w:t xml:space="preserve">       Apology to 2SLGBTQi community </w:t>
      </w:r>
      <w:r w:rsidRPr="000E1F3A">
        <w:rPr>
          <w:rFonts w:asciiTheme="majorHAnsi" w:hAnsiTheme="majorHAnsi"/>
        </w:rPr>
        <w:br/>
        <w:t>Therese and John shared the apology with the commission via a slideshow and gave everyone the opportunity to reflect and share their own feelings.</w:t>
      </w:r>
    </w:p>
    <w:p w14:paraId="62C72FDB" w14:textId="571B85B1" w:rsidR="000E1F3A" w:rsidRDefault="000E1F3A" w:rsidP="000E1F3A">
      <w:pPr>
        <w:pStyle w:val="ListParagraph"/>
      </w:pPr>
    </w:p>
    <w:p w14:paraId="37718A4F" w14:textId="5E019292" w:rsidR="00087F61" w:rsidRDefault="00265B84" w:rsidP="00E07A99">
      <w:pPr>
        <w:ind w:left="720"/>
      </w:pPr>
      <w:r w:rsidRPr="1A32E619">
        <w:rPr>
          <w:rFonts w:asciiTheme="majorHAnsi" w:hAnsiTheme="majorHAnsi"/>
          <w:color w:val="0070C0"/>
        </w:rPr>
        <w:t xml:space="preserve"> </w:t>
      </w:r>
    </w:p>
    <w:p w14:paraId="28EDA4B5" w14:textId="7E78188E" w:rsidR="00B81BB0" w:rsidRDefault="002629C8" w:rsidP="00BA6125">
      <w:pPr>
        <w:pStyle w:val="Heading3"/>
        <w:numPr>
          <w:ilvl w:val="0"/>
          <w:numId w:val="9"/>
        </w:numPr>
        <w:rPr>
          <w:color w:val="auto"/>
        </w:rPr>
      </w:pPr>
      <w:r w:rsidRPr="7B92B3A1">
        <w:rPr>
          <w:color w:val="auto"/>
        </w:rPr>
        <w:t xml:space="preserve">Next </w:t>
      </w:r>
      <w:proofErr w:type="gramStart"/>
      <w:r w:rsidRPr="7B92B3A1">
        <w:rPr>
          <w:color w:val="auto"/>
        </w:rPr>
        <w:t>Meeting</w:t>
      </w:r>
      <w:r w:rsidR="0067115A">
        <w:rPr>
          <w:color w:val="auto"/>
        </w:rPr>
        <w:t xml:space="preserve"> </w:t>
      </w:r>
      <w:r w:rsidR="00A06A8D">
        <w:rPr>
          <w:color w:val="auto"/>
        </w:rPr>
        <w:t xml:space="preserve"> </w:t>
      </w:r>
      <w:r w:rsidR="000E1F3A">
        <w:rPr>
          <w:color w:val="auto"/>
        </w:rPr>
        <w:t>-</w:t>
      </w:r>
      <w:proofErr w:type="gramEnd"/>
      <w:r w:rsidR="000E1F3A">
        <w:rPr>
          <w:color w:val="auto"/>
        </w:rPr>
        <w:t xml:space="preserve"> Feb 24</w:t>
      </w:r>
      <w:r w:rsidR="000E1F3A" w:rsidRPr="000E1F3A">
        <w:rPr>
          <w:color w:val="auto"/>
          <w:vertAlign w:val="superscript"/>
        </w:rPr>
        <w:t>th</w:t>
      </w:r>
      <w:r w:rsidR="000E1F3A">
        <w:rPr>
          <w:color w:val="auto"/>
        </w:rPr>
        <w:t xml:space="preserve"> 7pm via zoom</w:t>
      </w:r>
    </w:p>
    <w:p w14:paraId="32211DE3" w14:textId="4C3DC565" w:rsidR="00215DDD" w:rsidRDefault="00697593" w:rsidP="000E1F3A">
      <w:pPr>
        <w:pStyle w:val="Heading3"/>
        <w:ind w:left="720"/>
        <w:rPr>
          <w:sz w:val="26"/>
          <w:szCs w:val="26"/>
        </w:rPr>
      </w:pPr>
      <w:r>
        <w:rPr>
          <w:color w:val="auto"/>
        </w:rPr>
        <w:br/>
      </w:r>
      <w:r>
        <w:rPr>
          <w:color w:val="auto"/>
        </w:rPr>
        <w:br/>
      </w:r>
    </w:p>
    <w:sectPr w:rsidR="00215DDD" w:rsidSect="00BE341B">
      <w:headerReference w:type="default" r:id="rId18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F364" w14:textId="77777777" w:rsidR="00E76C23" w:rsidRDefault="00E76C23">
      <w:r>
        <w:separator/>
      </w:r>
    </w:p>
  </w:endnote>
  <w:endnote w:type="continuationSeparator" w:id="0">
    <w:p w14:paraId="3A6E1928" w14:textId="77777777" w:rsidR="00E76C23" w:rsidRDefault="00E7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CA83" w14:textId="77777777" w:rsidR="00E76C23" w:rsidRDefault="00E76C23">
      <w:r>
        <w:separator/>
      </w:r>
    </w:p>
  </w:footnote>
  <w:footnote w:type="continuationSeparator" w:id="0">
    <w:p w14:paraId="4C6D9DE0" w14:textId="77777777" w:rsidR="00E76C23" w:rsidRDefault="00E7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2F95" w14:textId="42B1007A" w:rsidR="009553AC" w:rsidRDefault="00107E3A" w:rsidP="009553AC">
    <w:pPr>
      <w:pStyle w:val="Header"/>
      <w:jc w:val="center"/>
    </w:pPr>
    <w:r>
      <w:t>Jan 27</w:t>
    </w:r>
    <w:r w:rsidRPr="00107E3A">
      <w:rPr>
        <w:vertAlign w:val="superscript"/>
      </w:rPr>
      <w:t>th</w:t>
    </w:r>
    <w:proofErr w:type="gramStart"/>
    <w:r>
      <w:t xml:space="preserve"> </w:t>
    </w:r>
    <w:r w:rsidR="00210BF3">
      <w:t>202</w:t>
    </w:r>
    <w:r>
      <w:t>6</w:t>
    </w:r>
    <w:proofErr w:type="gramEnd"/>
    <w:r w:rsidR="009553AC">
      <w:tab/>
    </w:r>
    <w:r w:rsidR="009553AC">
      <w:tab/>
      <w:t>WOW D&amp;J 202</w:t>
    </w:r>
    <w:r>
      <w:t>6</w:t>
    </w:r>
    <w:r w:rsidR="00C3548C">
      <w:t xml:space="preserve">- </w:t>
    </w:r>
    <w:r w:rsidR="00F90C89">
      <w:fldChar w:fldCharType="begin"/>
    </w:r>
    <w:r w:rsidR="00F90C89">
      <w:instrText xml:space="preserve"> PAGE   \* MERGEFORMAT </w:instrText>
    </w:r>
    <w:r w:rsidR="00F90C89">
      <w:fldChar w:fldCharType="separate"/>
    </w:r>
    <w:r w:rsidR="00F90C89">
      <w:rPr>
        <w:noProof/>
      </w:rPr>
      <w:t>1</w:t>
    </w:r>
    <w:r w:rsidR="00F90C89">
      <w:rPr>
        <w:noProof/>
      </w:rPr>
      <w:fldChar w:fldCharType="end"/>
    </w:r>
  </w:p>
  <w:p w14:paraId="77CE6F6A" w14:textId="6AA45FA5" w:rsidR="009553AC" w:rsidRPr="009553AC" w:rsidRDefault="009553AC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4FA"/>
    <w:multiLevelType w:val="multilevel"/>
    <w:tmpl w:val="3222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50342"/>
    <w:multiLevelType w:val="multilevel"/>
    <w:tmpl w:val="3BE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E5C0E"/>
    <w:multiLevelType w:val="hybridMultilevel"/>
    <w:tmpl w:val="650620B4"/>
    <w:lvl w:ilvl="0" w:tplc="2C0C5092">
      <w:start w:val="1"/>
      <w:numFmt w:val="lowerLetter"/>
      <w:lvlText w:val="%1)"/>
      <w:lvlJc w:val="left"/>
      <w:pPr>
        <w:ind w:left="720" w:hanging="360"/>
      </w:pPr>
    </w:lvl>
    <w:lvl w:ilvl="1" w:tplc="88D845C4" w:tentative="1">
      <w:start w:val="1"/>
      <w:numFmt w:val="lowerLetter"/>
      <w:lvlText w:val="%2."/>
      <w:lvlJc w:val="left"/>
      <w:pPr>
        <w:ind w:left="1440" w:hanging="360"/>
      </w:pPr>
    </w:lvl>
    <w:lvl w:ilvl="2" w:tplc="F6606718" w:tentative="1">
      <w:start w:val="1"/>
      <w:numFmt w:val="lowerRoman"/>
      <w:lvlText w:val="%3."/>
      <w:lvlJc w:val="right"/>
      <w:pPr>
        <w:ind w:left="2160" w:hanging="180"/>
      </w:pPr>
    </w:lvl>
    <w:lvl w:ilvl="3" w:tplc="5F62C94E" w:tentative="1">
      <w:start w:val="1"/>
      <w:numFmt w:val="decimal"/>
      <w:lvlText w:val="%4."/>
      <w:lvlJc w:val="left"/>
      <w:pPr>
        <w:ind w:left="2880" w:hanging="360"/>
      </w:pPr>
    </w:lvl>
    <w:lvl w:ilvl="4" w:tplc="6680D55C" w:tentative="1">
      <w:start w:val="1"/>
      <w:numFmt w:val="lowerLetter"/>
      <w:lvlText w:val="%5."/>
      <w:lvlJc w:val="left"/>
      <w:pPr>
        <w:ind w:left="3600" w:hanging="360"/>
      </w:pPr>
    </w:lvl>
    <w:lvl w:ilvl="5" w:tplc="AE3C9E48" w:tentative="1">
      <w:start w:val="1"/>
      <w:numFmt w:val="lowerRoman"/>
      <w:lvlText w:val="%6."/>
      <w:lvlJc w:val="right"/>
      <w:pPr>
        <w:ind w:left="4320" w:hanging="180"/>
      </w:pPr>
    </w:lvl>
    <w:lvl w:ilvl="6" w:tplc="C3008812" w:tentative="1">
      <w:start w:val="1"/>
      <w:numFmt w:val="decimal"/>
      <w:lvlText w:val="%7."/>
      <w:lvlJc w:val="left"/>
      <w:pPr>
        <w:ind w:left="5040" w:hanging="360"/>
      </w:pPr>
    </w:lvl>
    <w:lvl w:ilvl="7" w:tplc="7B4EEAB8" w:tentative="1">
      <w:start w:val="1"/>
      <w:numFmt w:val="lowerLetter"/>
      <w:lvlText w:val="%8."/>
      <w:lvlJc w:val="left"/>
      <w:pPr>
        <w:ind w:left="5760" w:hanging="360"/>
      </w:pPr>
    </w:lvl>
    <w:lvl w:ilvl="8" w:tplc="53CC3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290A"/>
    <w:multiLevelType w:val="hybridMultilevel"/>
    <w:tmpl w:val="C4707410"/>
    <w:numStyleLink w:val="Numbered"/>
  </w:abstractNum>
  <w:abstractNum w:abstractNumId="4" w15:restartNumberingAfterBreak="0">
    <w:nsid w:val="27E241B9"/>
    <w:multiLevelType w:val="hybridMultilevel"/>
    <w:tmpl w:val="8CAC4954"/>
    <w:lvl w:ilvl="0" w:tplc="008C76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C21DB"/>
    <w:multiLevelType w:val="hybridMultilevel"/>
    <w:tmpl w:val="27DEFCEE"/>
    <w:lvl w:ilvl="0" w:tplc="66BCD4D4">
      <w:start w:val="1"/>
      <w:numFmt w:val="lowerLetter"/>
      <w:lvlText w:val="%1."/>
      <w:lvlJc w:val="left"/>
      <w:pPr>
        <w:ind w:left="1080" w:hanging="360"/>
      </w:pPr>
    </w:lvl>
    <w:lvl w:ilvl="1" w:tplc="4B78B1F0" w:tentative="1">
      <w:start w:val="1"/>
      <w:numFmt w:val="lowerLetter"/>
      <w:lvlText w:val="%2."/>
      <w:lvlJc w:val="left"/>
      <w:pPr>
        <w:ind w:left="1800" w:hanging="360"/>
      </w:pPr>
    </w:lvl>
    <w:lvl w:ilvl="2" w:tplc="B3484DC0" w:tentative="1">
      <w:start w:val="1"/>
      <w:numFmt w:val="lowerRoman"/>
      <w:lvlText w:val="%3."/>
      <w:lvlJc w:val="right"/>
      <w:pPr>
        <w:ind w:left="2520" w:hanging="180"/>
      </w:pPr>
    </w:lvl>
    <w:lvl w:ilvl="3" w:tplc="12DE23F6" w:tentative="1">
      <w:start w:val="1"/>
      <w:numFmt w:val="decimal"/>
      <w:lvlText w:val="%4."/>
      <w:lvlJc w:val="left"/>
      <w:pPr>
        <w:ind w:left="3240" w:hanging="360"/>
      </w:pPr>
    </w:lvl>
    <w:lvl w:ilvl="4" w:tplc="0E7E5C62" w:tentative="1">
      <w:start w:val="1"/>
      <w:numFmt w:val="lowerLetter"/>
      <w:lvlText w:val="%5."/>
      <w:lvlJc w:val="left"/>
      <w:pPr>
        <w:ind w:left="3960" w:hanging="360"/>
      </w:pPr>
    </w:lvl>
    <w:lvl w:ilvl="5" w:tplc="B7606866" w:tentative="1">
      <w:start w:val="1"/>
      <w:numFmt w:val="lowerRoman"/>
      <w:lvlText w:val="%6."/>
      <w:lvlJc w:val="right"/>
      <w:pPr>
        <w:ind w:left="4680" w:hanging="180"/>
      </w:pPr>
    </w:lvl>
    <w:lvl w:ilvl="6" w:tplc="AF88A038" w:tentative="1">
      <w:start w:val="1"/>
      <w:numFmt w:val="decimal"/>
      <w:lvlText w:val="%7."/>
      <w:lvlJc w:val="left"/>
      <w:pPr>
        <w:ind w:left="5400" w:hanging="360"/>
      </w:pPr>
    </w:lvl>
    <w:lvl w:ilvl="7" w:tplc="1402D274" w:tentative="1">
      <w:start w:val="1"/>
      <w:numFmt w:val="lowerLetter"/>
      <w:lvlText w:val="%8."/>
      <w:lvlJc w:val="left"/>
      <w:pPr>
        <w:ind w:left="6120" w:hanging="360"/>
      </w:pPr>
    </w:lvl>
    <w:lvl w:ilvl="8" w:tplc="6BA2B1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21D5E"/>
    <w:multiLevelType w:val="hybridMultilevel"/>
    <w:tmpl w:val="A7BC5CC8"/>
    <w:lvl w:ilvl="0" w:tplc="14C4F544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C19ABDC6" w:tentative="1">
      <w:start w:val="1"/>
      <w:numFmt w:val="lowerLetter"/>
      <w:lvlText w:val="%2."/>
      <w:lvlJc w:val="left"/>
      <w:pPr>
        <w:ind w:left="1800" w:hanging="360"/>
      </w:pPr>
    </w:lvl>
    <w:lvl w:ilvl="2" w:tplc="DD44FBAA" w:tentative="1">
      <w:start w:val="1"/>
      <w:numFmt w:val="lowerRoman"/>
      <w:lvlText w:val="%3."/>
      <w:lvlJc w:val="right"/>
      <w:pPr>
        <w:ind w:left="2520" w:hanging="180"/>
      </w:pPr>
    </w:lvl>
    <w:lvl w:ilvl="3" w:tplc="3B463EE4" w:tentative="1">
      <w:start w:val="1"/>
      <w:numFmt w:val="decimal"/>
      <w:lvlText w:val="%4."/>
      <w:lvlJc w:val="left"/>
      <w:pPr>
        <w:ind w:left="3240" w:hanging="360"/>
      </w:pPr>
    </w:lvl>
    <w:lvl w:ilvl="4" w:tplc="2E027DF0" w:tentative="1">
      <w:start w:val="1"/>
      <w:numFmt w:val="lowerLetter"/>
      <w:lvlText w:val="%5."/>
      <w:lvlJc w:val="left"/>
      <w:pPr>
        <w:ind w:left="3960" w:hanging="360"/>
      </w:pPr>
    </w:lvl>
    <w:lvl w:ilvl="5" w:tplc="D5CA2B7C" w:tentative="1">
      <w:start w:val="1"/>
      <w:numFmt w:val="lowerRoman"/>
      <w:lvlText w:val="%6."/>
      <w:lvlJc w:val="right"/>
      <w:pPr>
        <w:ind w:left="4680" w:hanging="180"/>
      </w:pPr>
    </w:lvl>
    <w:lvl w:ilvl="6" w:tplc="95EE56FE" w:tentative="1">
      <w:start w:val="1"/>
      <w:numFmt w:val="decimal"/>
      <w:lvlText w:val="%7."/>
      <w:lvlJc w:val="left"/>
      <w:pPr>
        <w:ind w:left="5400" w:hanging="360"/>
      </w:pPr>
    </w:lvl>
    <w:lvl w:ilvl="7" w:tplc="A7EA396C" w:tentative="1">
      <w:start w:val="1"/>
      <w:numFmt w:val="lowerLetter"/>
      <w:lvlText w:val="%8."/>
      <w:lvlJc w:val="left"/>
      <w:pPr>
        <w:ind w:left="6120" w:hanging="360"/>
      </w:pPr>
    </w:lvl>
    <w:lvl w:ilvl="8" w:tplc="3D5087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0B6C3"/>
    <w:multiLevelType w:val="hybridMultilevel"/>
    <w:tmpl w:val="4D807668"/>
    <w:numStyleLink w:val="Lettered"/>
  </w:abstractNum>
  <w:abstractNum w:abstractNumId="8" w15:restartNumberingAfterBreak="0">
    <w:nsid w:val="38E04CC7"/>
    <w:multiLevelType w:val="hybridMultilevel"/>
    <w:tmpl w:val="C4707410"/>
    <w:styleLink w:val="Numbered"/>
    <w:lvl w:ilvl="0" w:tplc="5D7CDF7E">
      <w:start w:val="1"/>
      <w:numFmt w:val="decimal"/>
      <w:lvlText w:val="%1."/>
      <w:lvlJc w:val="left"/>
      <w:pPr>
        <w:ind w:left="42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646C96">
      <w:start w:val="1"/>
      <w:numFmt w:val="decimal"/>
      <w:lvlText w:val="%2."/>
      <w:lvlJc w:val="left"/>
      <w:pPr>
        <w:ind w:left="78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7C8EA8">
      <w:start w:val="1"/>
      <w:numFmt w:val="decimal"/>
      <w:lvlText w:val="%3."/>
      <w:lvlJc w:val="left"/>
      <w:pPr>
        <w:ind w:left="114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5C3402">
      <w:start w:val="1"/>
      <w:numFmt w:val="decimal"/>
      <w:lvlText w:val="%4."/>
      <w:lvlJc w:val="left"/>
      <w:pPr>
        <w:ind w:left="150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E6E002">
      <w:start w:val="1"/>
      <w:numFmt w:val="decimal"/>
      <w:lvlText w:val="%5."/>
      <w:lvlJc w:val="left"/>
      <w:pPr>
        <w:ind w:left="186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20DDDA">
      <w:start w:val="1"/>
      <w:numFmt w:val="decimal"/>
      <w:lvlText w:val="%6."/>
      <w:lvlJc w:val="left"/>
      <w:pPr>
        <w:ind w:left="222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4F2">
      <w:start w:val="1"/>
      <w:numFmt w:val="decimal"/>
      <w:lvlText w:val="%7."/>
      <w:lvlJc w:val="left"/>
      <w:pPr>
        <w:ind w:left="258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280812">
      <w:start w:val="1"/>
      <w:numFmt w:val="decimal"/>
      <w:lvlText w:val="%8."/>
      <w:lvlJc w:val="left"/>
      <w:pPr>
        <w:ind w:left="294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FE741C">
      <w:start w:val="1"/>
      <w:numFmt w:val="decimal"/>
      <w:lvlText w:val="%9."/>
      <w:lvlJc w:val="left"/>
      <w:pPr>
        <w:ind w:left="330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727E74"/>
    <w:multiLevelType w:val="hybridMultilevel"/>
    <w:tmpl w:val="5E7A088C"/>
    <w:lvl w:ilvl="0" w:tplc="2A22C4CA">
      <w:start w:val="1"/>
      <w:numFmt w:val="lowerLetter"/>
      <w:lvlText w:val="%1."/>
      <w:lvlJc w:val="left"/>
      <w:pPr>
        <w:ind w:left="1080" w:hanging="360"/>
      </w:pPr>
    </w:lvl>
    <w:lvl w:ilvl="1" w:tplc="FF8E801E" w:tentative="1">
      <w:start w:val="1"/>
      <w:numFmt w:val="lowerLetter"/>
      <w:lvlText w:val="%2."/>
      <w:lvlJc w:val="left"/>
      <w:pPr>
        <w:ind w:left="1800" w:hanging="360"/>
      </w:pPr>
    </w:lvl>
    <w:lvl w:ilvl="2" w:tplc="6DC6C240" w:tentative="1">
      <w:start w:val="1"/>
      <w:numFmt w:val="lowerRoman"/>
      <w:lvlText w:val="%3."/>
      <w:lvlJc w:val="right"/>
      <w:pPr>
        <w:ind w:left="2520" w:hanging="180"/>
      </w:pPr>
    </w:lvl>
    <w:lvl w:ilvl="3" w:tplc="C9F8E1F2" w:tentative="1">
      <w:start w:val="1"/>
      <w:numFmt w:val="decimal"/>
      <w:lvlText w:val="%4."/>
      <w:lvlJc w:val="left"/>
      <w:pPr>
        <w:ind w:left="3240" w:hanging="360"/>
      </w:pPr>
    </w:lvl>
    <w:lvl w:ilvl="4" w:tplc="8E886CDE" w:tentative="1">
      <w:start w:val="1"/>
      <w:numFmt w:val="lowerLetter"/>
      <w:lvlText w:val="%5."/>
      <w:lvlJc w:val="left"/>
      <w:pPr>
        <w:ind w:left="3960" w:hanging="360"/>
      </w:pPr>
    </w:lvl>
    <w:lvl w:ilvl="5" w:tplc="E3E0A056" w:tentative="1">
      <w:start w:val="1"/>
      <w:numFmt w:val="lowerRoman"/>
      <w:lvlText w:val="%6."/>
      <w:lvlJc w:val="right"/>
      <w:pPr>
        <w:ind w:left="4680" w:hanging="180"/>
      </w:pPr>
    </w:lvl>
    <w:lvl w:ilvl="6" w:tplc="94700F3E" w:tentative="1">
      <w:start w:val="1"/>
      <w:numFmt w:val="decimal"/>
      <w:lvlText w:val="%7."/>
      <w:lvlJc w:val="left"/>
      <w:pPr>
        <w:ind w:left="5400" w:hanging="360"/>
      </w:pPr>
    </w:lvl>
    <w:lvl w:ilvl="7" w:tplc="1CDECACA" w:tentative="1">
      <w:start w:val="1"/>
      <w:numFmt w:val="lowerLetter"/>
      <w:lvlText w:val="%8."/>
      <w:lvlJc w:val="left"/>
      <w:pPr>
        <w:ind w:left="6120" w:hanging="360"/>
      </w:pPr>
    </w:lvl>
    <w:lvl w:ilvl="8" w:tplc="657CAE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D904BE"/>
    <w:multiLevelType w:val="hybridMultilevel"/>
    <w:tmpl w:val="E3B2D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B47E5"/>
    <w:multiLevelType w:val="hybridMultilevel"/>
    <w:tmpl w:val="EFD43464"/>
    <w:lvl w:ilvl="0" w:tplc="87E26BE6">
      <w:start w:val="1"/>
      <w:numFmt w:val="decimal"/>
      <w:lvlText w:val="%1."/>
      <w:lvlJc w:val="left"/>
      <w:pPr>
        <w:ind w:left="720" w:hanging="360"/>
      </w:pPr>
    </w:lvl>
    <w:lvl w:ilvl="1" w:tplc="AD9E0192" w:tentative="1">
      <w:start w:val="1"/>
      <w:numFmt w:val="lowerLetter"/>
      <w:lvlText w:val="%2."/>
      <w:lvlJc w:val="left"/>
      <w:pPr>
        <w:ind w:left="1440" w:hanging="360"/>
      </w:pPr>
    </w:lvl>
    <w:lvl w:ilvl="2" w:tplc="8DD251AE" w:tentative="1">
      <w:start w:val="1"/>
      <w:numFmt w:val="lowerRoman"/>
      <w:lvlText w:val="%3."/>
      <w:lvlJc w:val="right"/>
      <w:pPr>
        <w:ind w:left="2160" w:hanging="180"/>
      </w:pPr>
    </w:lvl>
    <w:lvl w:ilvl="3" w:tplc="F9723BBA" w:tentative="1">
      <w:start w:val="1"/>
      <w:numFmt w:val="decimal"/>
      <w:lvlText w:val="%4."/>
      <w:lvlJc w:val="left"/>
      <w:pPr>
        <w:ind w:left="2880" w:hanging="360"/>
      </w:pPr>
    </w:lvl>
    <w:lvl w:ilvl="4" w:tplc="D07EF376" w:tentative="1">
      <w:start w:val="1"/>
      <w:numFmt w:val="lowerLetter"/>
      <w:lvlText w:val="%5."/>
      <w:lvlJc w:val="left"/>
      <w:pPr>
        <w:ind w:left="3600" w:hanging="360"/>
      </w:pPr>
    </w:lvl>
    <w:lvl w:ilvl="5" w:tplc="95AC7260" w:tentative="1">
      <w:start w:val="1"/>
      <w:numFmt w:val="lowerRoman"/>
      <w:lvlText w:val="%6."/>
      <w:lvlJc w:val="right"/>
      <w:pPr>
        <w:ind w:left="4320" w:hanging="180"/>
      </w:pPr>
    </w:lvl>
    <w:lvl w:ilvl="6" w:tplc="4EDA91BA" w:tentative="1">
      <w:start w:val="1"/>
      <w:numFmt w:val="decimal"/>
      <w:lvlText w:val="%7."/>
      <w:lvlJc w:val="left"/>
      <w:pPr>
        <w:ind w:left="5040" w:hanging="360"/>
      </w:pPr>
    </w:lvl>
    <w:lvl w:ilvl="7" w:tplc="02E41CA6" w:tentative="1">
      <w:start w:val="1"/>
      <w:numFmt w:val="lowerLetter"/>
      <w:lvlText w:val="%8."/>
      <w:lvlJc w:val="left"/>
      <w:pPr>
        <w:ind w:left="5760" w:hanging="360"/>
      </w:pPr>
    </w:lvl>
    <w:lvl w:ilvl="8" w:tplc="7D4C2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6064B"/>
    <w:multiLevelType w:val="hybridMultilevel"/>
    <w:tmpl w:val="39B8D87C"/>
    <w:lvl w:ilvl="0" w:tplc="2478992C">
      <w:start w:val="1"/>
      <w:numFmt w:val="decimal"/>
      <w:lvlText w:val="%1."/>
      <w:lvlJc w:val="left"/>
      <w:pPr>
        <w:ind w:left="720" w:hanging="360"/>
      </w:pPr>
    </w:lvl>
    <w:lvl w:ilvl="1" w:tplc="DB8E8120" w:tentative="1">
      <w:start w:val="1"/>
      <w:numFmt w:val="lowerLetter"/>
      <w:lvlText w:val="%2."/>
      <w:lvlJc w:val="left"/>
      <w:pPr>
        <w:ind w:left="1440" w:hanging="360"/>
      </w:pPr>
    </w:lvl>
    <w:lvl w:ilvl="2" w:tplc="369ED04A" w:tentative="1">
      <w:start w:val="1"/>
      <w:numFmt w:val="lowerRoman"/>
      <w:lvlText w:val="%3."/>
      <w:lvlJc w:val="right"/>
      <w:pPr>
        <w:ind w:left="2160" w:hanging="180"/>
      </w:pPr>
    </w:lvl>
    <w:lvl w:ilvl="3" w:tplc="21808A8C" w:tentative="1">
      <w:start w:val="1"/>
      <w:numFmt w:val="decimal"/>
      <w:lvlText w:val="%4."/>
      <w:lvlJc w:val="left"/>
      <w:pPr>
        <w:ind w:left="2880" w:hanging="360"/>
      </w:pPr>
    </w:lvl>
    <w:lvl w:ilvl="4" w:tplc="9CD29E44" w:tentative="1">
      <w:start w:val="1"/>
      <w:numFmt w:val="lowerLetter"/>
      <w:lvlText w:val="%5."/>
      <w:lvlJc w:val="left"/>
      <w:pPr>
        <w:ind w:left="3600" w:hanging="360"/>
      </w:pPr>
    </w:lvl>
    <w:lvl w:ilvl="5" w:tplc="41E209F2" w:tentative="1">
      <w:start w:val="1"/>
      <w:numFmt w:val="lowerRoman"/>
      <w:lvlText w:val="%6."/>
      <w:lvlJc w:val="right"/>
      <w:pPr>
        <w:ind w:left="4320" w:hanging="180"/>
      </w:pPr>
    </w:lvl>
    <w:lvl w:ilvl="6" w:tplc="ED1850F4" w:tentative="1">
      <w:start w:val="1"/>
      <w:numFmt w:val="decimal"/>
      <w:lvlText w:val="%7."/>
      <w:lvlJc w:val="left"/>
      <w:pPr>
        <w:ind w:left="5040" w:hanging="360"/>
      </w:pPr>
    </w:lvl>
    <w:lvl w:ilvl="7" w:tplc="1638C5D2" w:tentative="1">
      <w:start w:val="1"/>
      <w:numFmt w:val="lowerLetter"/>
      <w:lvlText w:val="%8."/>
      <w:lvlJc w:val="left"/>
      <w:pPr>
        <w:ind w:left="5760" w:hanging="360"/>
      </w:pPr>
    </w:lvl>
    <w:lvl w:ilvl="8" w:tplc="82E88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22B3C"/>
    <w:multiLevelType w:val="hybridMultilevel"/>
    <w:tmpl w:val="2044547E"/>
    <w:lvl w:ilvl="0" w:tplc="BF7A1B80">
      <w:start w:val="1"/>
      <w:numFmt w:val="upperLetter"/>
      <w:lvlText w:val="%1)"/>
      <w:lvlJc w:val="left"/>
      <w:pPr>
        <w:ind w:left="1320" w:hanging="360"/>
      </w:pPr>
    </w:lvl>
    <w:lvl w:ilvl="1" w:tplc="82128FD6" w:tentative="1">
      <w:start w:val="1"/>
      <w:numFmt w:val="lowerLetter"/>
      <w:lvlText w:val="%2."/>
      <w:lvlJc w:val="left"/>
      <w:pPr>
        <w:ind w:left="2040" w:hanging="360"/>
      </w:pPr>
    </w:lvl>
    <w:lvl w:ilvl="2" w:tplc="8848B5AE" w:tentative="1">
      <w:start w:val="1"/>
      <w:numFmt w:val="lowerRoman"/>
      <w:lvlText w:val="%3."/>
      <w:lvlJc w:val="right"/>
      <w:pPr>
        <w:ind w:left="2760" w:hanging="180"/>
      </w:pPr>
    </w:lvl>
    <w:lvl w:ilvl="3" w:tplc="6E786A86" w:tentative="1">
      <w:start w:val="1"/>
      <w:numFmt w:val="decimal"/>
      <w:lvlText w:val="%4."/>
      <w:lvlJc w:val="left"/>
      <w:pPr>
        <w:ind w:left="3480" w:hanging="360"/>
      </w:pPr>
    </w:lvl>
    <w:lvl w:ilvl="4" w:tplc="21226C28" w:tentative="1">
      <w:start w:val="1"/>
      <w:numFmt w:val="lowerLetter"/>
      <w:lvlText w:val="%5."/>
      <w:lvlJc w:val="left"/>
      <w:pPr>
        <w:ind w:left="4200" w:hanging="360"/>
      </w:pPr>
    </w:lvl>
    <w:lvl w:ilvl="5" w:tplc="D4CC167C" w:tentative="1">
      <w:start w:val="1"/>
      <w:numFmt w:val="lowerRoman"/>
      <w:lvlText w:val="%6."/>
      <w:lvlJc w:val="right"/>
      <w:pPr>
        <w:ind w:left="4920" w:hanging="180"/>
      </w:pPr>
    </w:lvl>
    <w:lvl w:ilvl="6" w:tplc="FF4E0E50" w:tentative="1">
      <w:start w:val="1"/>
      <w:numFmt w:val="decimal"/>
      <w:lvlText w:val="%7."/>
      <w:lvlJc w:val="left"/>
      <w:pPr>
        <w:ind w:left="5640" w:hanging="360"/>
      </w:pPr>
    </w:lvl>
    <w:lvl w:ilvl="7" w:tplc="7160FAC8" w:tentative="1">
      <w:start w:val="1"/>
      <w:numFmt w:val="lowerLetter"/>
      <w:lvlText w:val="%8."/>
      <w:lvlJc w:val="left"/>
      <w:pPr>
        <w:ind w:left="6360" w:hanging="360"/>
      </w:pPr>
    </w:lvl>
    <w:lvl w:ilvl="8" w:tplc="4E06B13A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8B903A8"/>
    <w:multiLevelType w:val="hybridMultilevel"/>
    <w:tmpl w:val="C430E17A"/>
    <w:lvl w:ilvl="0" w:tplc="2B944ECA">
      <w:start w:val="1"/>
      <w:numFmt w:val="decimal"/>
      <w:lvlText w:val="%1."/>
      <w:lvlJc w:val="left"/>
      <w:pPr>
        <w:ind w:left="1440" w:hanging="360"/>
      </w:pPr>
    </w:lvl>
    <w:lvl w:ilvl="1" w:tplc="31840310" w:tentative="1">
      <w:start w:val="1"/>
      <w:numFmt w:val="lowerLetter"/>
      <w:lvlText w:val="%2."/>
      <w:lvlJc w:val="left"/>
      <w:pPr>
        <w:ind w:left="2160" w:hanging="360"/>
      </w:pPr>
    </w:lvl>
    <w:lvl w:ilvl="2" w:tplc="DC9A970E" w:tentative="1">
      <w:start w:val="1"/>
      <w:numFmt w:val="lowerRoman"/>
      <w:lvlText w:val="%3."/>
      <w:lvlJc w:val="right"/>
      <w:pPr>
        <w:ind w:left="2880" w:hanging="180"/>
      </w:pPr>
    </w:lvl>
    <w:lvl w:ilvl="3" w:tplc="952A1AA2" w:tentative="1">
      <w:start w:val="1"/>
      <w:numFmt w:val="decimal"/>
      <w:lvlText w:val="%4."/>
      <w:lvlJc w:val="left"/>
      <w:pPr>
        <w:ind w:left="3600" w:hanging="360"/>
      </w:pPr>
    </w:lvl>
    <w:lvl w:ilvl="4" w:tplc="43989848" w:tentative="1">
      <w:start w:val="1"/>
      <w:numFmt w:val="lowerLetter"/>
      <w:lvlText w:val="%5."/>
      <w:lvlJc w:val="left"/>
      <w:pPr>
        <w:ind w:left="4320" w:hanging="360"/>
      </w:pPr>
    </w:lvl>
    <w:lvl w:ilvl="5" w:tplc="6A2ED118" w:tentative="1">
      <w:start w:val="1"/>
      <w:numFmt w:val="lowerRoman"/>
      <w:lvlText w:val="%6."/>
      <w:lvlJc w:val="right"/>
      <w:pPr>
        <w:ind w:left="5040" w:hanging="180"/>
      </w:pPr>
    </w:lvl>
    <w:lvl w:ilvl="6" w:tplc="0E6A699E" w:tentative="1">
      <w:start w:val="1"/>
      <w:numFmt w:val="decimal"/>
      <w:lvlText w:val="%7."/>
      <w:lvlJc w:val="left"/>
      <w:pPr>
        <w:ind w:left="5760" w:hanging="360"/>
      </w:pPr>
    </w:lvl>
    <w:lvl w:ilvl="7" w:tplc="33B035DE" w:tentative="1">
      <w:start w:val="1"/>
      <w:numFmt w:val="lowerLetter"/>
      <w:lvlText w:val="%8."/>
      <w:lvlJc w:val="left"/>
      <w:pPr>
        <w:ind w:left="6480" w:hanging="360"/>
      </w:pPr>
    </w:lvl>
    <w:lvl w:ilvl="8" w:tplc="08A28E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F66FA3"/>
    <w:multiLevelType w:val="multilevel"/>
    <w:tmpl w:val="32E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715333"/>
    <w:multiLevelType w:val="hybridMultilevel"/>
    <w:tmpl w:val="CBA03324"/>
    <w:lvl w:ilvl="0" w:tplc="F50C7898">
      <w:start w:val="1"/>
      <w:numFmt w:val="lowerLetter"/>
      <w:lvlText w:val="%1."/>
      <w:lvlJc w:val="left"/>
      <w:pPr>
        <w:ind w:left="1080" w:hanging="360"/>
      </w:pPr>
    </w:lvl>
    <w:lvl w:ilvl="1" w:tplc="E2B02506">
      <w:start w:val="1"/>
      <w:numFmt w:val="lowerLetter"/>
      <w:lvlText w:val="%2."/>
      <w:lvlJc w:val="left"/>
      <w:pPr>
        <w:ind w:left="1800" w:hanging="360"/>
      </w:pPr>
    </w:lvl>
    <w:lvl w:ilvl="2" w:tplc="AFC49460" w:tentative="1">
      <w:start w:val="1"/>
      <w:numFmt w:val="lowerRoman"/>
      <w:lvlText w:val="%3."/>
      <w:lvlJc w:val="right"/>
      <w:pPr>
        <w:ind w:left="2520" w:hanging="180"/>
      </w:pPr>
    </w:lvl>
    <w:lvl w:ilvl="3" w:tplc="B44E9D4C" w:tentative="1">
      <w:start w:val="1"/>
      <w:numFmt w:val="decimal"/>
      <w:lvlText w:val="%4."/>
      <w:lvlJc w:val="left"/>
      <w:pPr>
        <w:ind w:left="3240" w:hanging="360"/>
      </w:pPr>
    </w:lvl>
    <w:lvl w:ilvl="4" w:tplc="E1DC4416" w:tentative="1">
      <w:start w:val="1"/>
      <w:numFmt w:val="lowerLetter"/>
      <w:lvlText w:val="%5."/>
      <w:lvlJc w:val="left"/>
      <w:pPr>
        <w:ind w:left="3960" w:hanging="360"/>
      </w:pPr>
    </w:lvl>
    <w:lvl w:ilvl="5" w:tplc="53F2FE9E" w:tentative="1">
      <w:start w:val="1"/>
      <w:numFmt w:val="lowerRoman"/>
      <w:lvlText w:val="%6."/>
      <w:lvlJc w:val="right"/>
      <w:pPr>
        <w:ind w:left="4680" w:hanging="180"/>
      </w:pPr>
    </w:lvl>
    <w:lvl w:ilvl="6" w:tplc="C152F6D8" w:tentative="1">
      <w:start w:val="1"/>
      <w:numFmt w:val="decimal"/>
      <w:lvlText w:val="%7."/>
      <w:lvlJc w:val="left"/>
      <w:pPr>
        <w:ind w:left="5400" w:hanging="360"/>
      </w:pPr>
    </w:lvl>
    <w:lvl w:ilvl="7" w:tplc="6B36560E" w:tentative="1">
      <w:start w:val="1"/>
      <w:numFmt w:val="lowerLetter"/>
      <w:lvlText w:val="%8."/>
      <w:lvlJc w:val="left"/>
      <w:pPr>
        <w:ind w:left="6120" w:hanging="360"/>
      </w:pPr>
    </w:lvl>
    <w:lvl w:ilvl="8" w:tplc="EC2C0F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A7F26"/>
    <w:multiLevelType w:val="hybridMultilevel"/>
    <w:tmpl w:val="B358B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02D37"/>
    <w:multiLevelType w:val="hybridMultilevel"/>
    <w:tmpl w:val="912026A2"/>
    <w:lvl w:ilvl="0" w:tplc="4CD84A02">
      <w:start w:val="1"/>
      <w:numFmt w:val="decimal"/>
      <w:lvlText w:val="%1."/>
      <w:lvlJc w:val="left"/>
      <w:pPr>
        <w:ind w:left="720" w:hanging="360"/>
      </w:pPr>
    </w:lvl>
    <w:lvl w:ilvl="1" w:tplc="97868FC6" w:tentative="1">
      <w:start w:val="1"/>
      <w:numFmt w:val="lowerLetter"/>
      <w:lvlText w:val="%2."/>
      <w:lvlJc w:val="left"/>
      <w:pPr>
        <w:ind w:left="1440" w:hanging="360"/>
      </w:pPr>
    </w:lvl>
    <w:lvl w:ilvl="2" w:tplc="0496483C" w:tentative="1">
      <w:start w:val="1"/>
      <w:numFmt w:val="lowerRoman"/>
      <w:lvlText w:val="%3."/>
      <w:lvlJc w:val="right"/>
      <w:pPr>
        <w:ind w:left="2160" w:hanging="180"/>
      </w:pPr>
    </w:lvl>
    <w:lvl w:ilvl="3" w:tplc="9976EC10" w:tentative="1">
      <w:start w:val="1"/>
      <w:numFmt w:val="decimal"/>
      <w:lvlText w:val="%4."/>
      <w:lvlJc w:val="left"/>
      <w:pPr>
        <w:ind w:left="2880" w:hanging="360"/>
      </w:pPr>
    </w:lvl>
    <w:lvl w:ilvl="4" w:tplc="B1848766" w:tentative="1">
      <w:start w:val="1"/>
      <w:numFmt w:val="lowerLetter"/>
      <w:lvlText w:val="%5."/>
      <w:lvlJc w:val="left"/>
      <w:pPr>
        <w:ind w:left="3600" w:hanging="360"/>
      </w:pPr>
    </w:lvl>
    <w:lvl w:ilvl="5" w:tplc="B5866F76" w:tentative="1">
      <w:start w:val="1"/>
      <w:numFmt w:val="lowerRoman"/>
      <w:lvlText w:val="%6."/>
      <w:lvlJc w:val="right"/>
      <w:pPr>
        <w:ind w:left="4320" w:hanging="180"/>
      </w:pPr>
    </w:lvl>
    <w:lvl w:ilvl="6" w:tplc="9782FE94" w:tentative="1">
      <w:start w:val="1"/>
      <w:numFmt w:val="decimal"/>
      <w:lvlText w:val="%7."/>
      <w:lvlJc w:val="left"/>
      <w:pPr>
        <w:ind w:left="5040" w:hanging="360"/>
      </w:pPr>
    </w:lvl>
    <w:lvl w:ilvl="7" w:tplc="1AB630E0" w:tentative="1">
      <w:start w:val="1"/>
      <w:numFmt w:val="lowerLetter"/>
      <w:lvlText w:val="%8."/>
      <w:lvlJc w:val="left"/>
      <w:pPr>
        <w:ind w:left="5760" w:hanging="360"/>
      </w:pPr>
    </w:lvl>
    <w:lvl w:ilvl="8" w:tplc="47BEA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20A10"/>
    <w:multiLevelType w:val="hybridMultilevel"/>
    <w:tmpl w:val="B3B80F48"/>
    <w:lvl w:ilvl="0" w:tplc="1E004488">
      <w:start w:val="1"/>
      <w:numFmt w:val="lowerLetter"/>
      <w:lvlText w:val="%1."/>
      <w:lvlJc w:val="left"/>
      <w:pPr>
        <w:ind w:left="720" w:hanging="360"/>
      </w:pPr>
    </w:lvl>
    <w:lvl w:ilvl="1" w:tplc="903613FA" w:tentative="1">
      <w:start w:val="1"/>
      <w:numFmt w:val="lowerLetter"/>
      <w:lvlText w:val="%2."/>
      <w:lvlJc w:val="left"/>
      <w:pPr>
        <w:ind w:left="1440" w:hanging="360"/>
      </w:pPr>
    </w:lvl>
    <w:lvl w:ilvl="2" w:tplc="C7AEF89A" w:tentative="1">
      <w:start w:val="1"/>
      <w:numFmt w:val="lowerRoman"/>
      <w:lvlText w:val="%3."/>
      <w:lvlJc w:val="right"/>
      <w:pPr>
        <w:ind w:left="2160" w:hanging="180"/>
      </w:pPr>
    </w:lvl>
    <w:lvl w:ilvl="3" w:tplc="D618F83E" w:tentative="1">
      <w:start w:val="1"/>
      <w:numFmt w:val="decimal"/>
      <w:lvlText w:val="%4."/>
      <w:lvlJc w:val="left"/>
      <w:pPr>
        <w:ind w:left="2880" w:hanging="360"/>
      </w:pPr>
    </w:lvl>
    <w:lvl w:ilvl="4" w:tplc="296C6A92" w:tentative="1">
      <w:start w:val="1"/>
      <w:numFmt w:val="lowerLetter"/>
      <w:lvlText w:val="%5."/>
      <w:lvlJc w:val="left"/>
      <w:pPr>
        <w:ind w:left="3600" w:hanging="360"/>
      </w:pPr>
    </w:lvl>
    <w:lvl w:ilvl="5" w:tplc="FC282E3C" w:tentative="1">
      <w:start w:val="1"/>
      <w:numFmt w:val="lowerRoman"/>
      <w:lvlText w:val="%6."/>
      <w:lvlJc w:val="right"/>
      <w:pPr>
        <w:ind w:left="4320" w:hanging="180"/>
      </w:pPr>
    </w:lvl>
    <w:lvl w:ilvl="6" w:tplc="3732066A" w:tentative="1">
      <w:start w:val="1"/>
      <w:numFmt w:val="decimal"/>
      <w:lvlText w:val="%7."/>
      <w:lvlJc w:val="left"/>
      <w:pPr>
        <w:ind w:left="5040" w:hanging="360"/>
      </w:pPr>
    </w:lvl>
    <w:lvl w:ilvl="7" w:tplc="65A85266" w:tentative="1">
      <w:start w:val="1"/>
      <w:numFmt w:val="lowerLetter"/>
      <w:lvlText w:val="%8."/>
      <w:lvlJc w:val="left"/>
      <w:pPr>
        <w:ind w:left="5760" w:hanging="360"/>
      </w:pPr>
    </w:lvl>
    <w:lvl w:ilvl="8" w:tplc="77B49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E6B09"/>
    <w:multiLevelType w:val="hybridMultilevel"/>
    <w:tmpl w:val="3BEE66DE"/>
    <w:lvl w:ilvl="0" w:tplc="FF086048">
      <w:start w:val="1"/>
      <w:numFmt w:val="lowerLetter"/>
      <w:lvlText w:val="%1."/>
      <w:lvlJc w:val="left"/>
      <w:pPr>
        <w:ind w:left="785" w:hanging="360"/>
      </w:pPr>
      <w:rPr>
        <w:rFonts w:ascii="Helvetica Neue" w:hAnsi="Helvetica Neue" w:hint="default"/>
      </w:rPr>
    </w:lvl>
    <w:lvl w:ilvl="1" w:tplc="1C8C6BF4" w:tentative="1">
      <w:start w:val="1"/>
      <w:numFmt w:val="lowerLetter"/>
      <w:lvlText w:val="%2."/>
      <w:lvlJc w:val="left"/>
      <w:pPr>
        <w:ind w:left="1505" w:hanging="360"/>
      </w:pPr>
    </w:lvl>
    <w:lvl w:ilvl="2" w:tplc="CD9C5546" w:tentative="1">
      <w:start w:val="1"/>
      <w:numFmt w:val="lowerRoman"/>
      <w:lvlText w:val="%3."/>
      <w:lvlJc w:val="right"/>
      <w:pPr>
        <w:ind w:left="2225" w:hanging="180"/>
      </w:pPr>
    </w:lvl>
    <w:lvl w:ilvl="3" w:tplc="D18A1720" w:tentative="1">
      <w:start w:val="1"/>
      <w:numFmt w:val="decimal"/>
      <w:lvlText w:val="%4."/>
      <w:lvlJc w:val="left"/>
      <w:pPr>
        <w:ind w:left="2945" w:hanging="360"/>
      </w:pPr>
    </w:lvl>
    <w:lvl w:ilvl="4" w:tplc="A8EA9D58" w:tentative="1">
      <w:start w:val="1"/>
      <w:numFmt w:val="lowerLetter"/>
      <w:lvlText w:val="%5."/>
      <w:lvlJc w:val="left"/>
      <w:pPr>
        <w:ind w:left="3665" w:hanging="360"/>
      </w:pPr>
    </w:lvl>
    <w:lvl w:ilvl="5" w:tplc="B7AE366A" w:tentative="1">
      <w:start w:val="1"/>
      <w:numFmt w:val="lowerRoman"/>
      <w:lvlText w:val="%6."/>
      <w:lvlJc w:val="right"/>
      <w:pPr>
        <w:ind w:left="4385" w:hanging="180"/>
      </w:pPr>
    </w:lvl>
    <w:lvl w:ilvl="6" w:tplc="D4F4227A" w:tentative="1">
      <w:start w:val="1"/>
      <w:numFmt w:val="decimal"/>
      <w:lvlText w:val="%7."/>
      <w:lvlJc w:val="left"/>
      <w:pPr>
        <w:ind w:left="5105" w:hanging="360"/>
      </w:pPr>
    </w:lvl>
    <w:lvl w:ilvl="7" w:tplc="F510F65E" w:tentative="1">
      <w:start w:val="1"/>
      <w:numFmt w:val="lowerLetter"/>
      <w:lvlText w:val="%8."/>
      <w:lvlJc w:val="left"/>
      <w:pPr>
        <w:ind w:left="5825" w:hanging="360"/>
      </w:pPr>
    </w:lvl>
    <w:lvl w:ilvl="8" w:tplc="11F2CE0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61DEE1A"/>
    <w:multiLevelType w:val="hybridMultilevel"/>
    <w:tmpl w:val="4B6E4520"/>
    <w:lvl w:ilvl="0" w:tplc="3BF82D34">
      <w:start w:val="1"/>
      <w:numFmt w:val="lowerLetter"/>
      <w:lvlText w:val="a)"/>
      <w:lvlJc w:val="left"/>
      <w:pPr>
        <w:ind w:left="720" w:hanging="360"/>
      </w:pPr>
    </w:lvl>
    <w:lvl w:ilvl="1" w:tplc="9AB81B3C">
      <w:start w:val="1"/>
      <w:numFmt w:val="lowerLetter"/>
      <w:lvlText w:val="%2."/>
      <w:lvlJc w:val="left"/>
      <w:pPr>
        <w:ind w:left="1440" w:hanging="360"/>
      </w:pPr>
    </w:lvl>
    <w:lvl w:ilvl="2" w:tplc="124AE084">
      <w:start w:val="1"/>
      <w:numFmt w:val="lowerRoman"/>
      <w:lvlText w:val="%3."/>
      <w:lvlJc w:val="right"/>
      <w:pPr>
        <w:ind w:left="2160" w:hanging="180"/>
      </w:pPr>
    </w:lvl>
    <w:lvl w:ilvl="3" w:tplc="D5EC7768">
      <w:start w:val="1"/>
      <w:numFmt w:val="decimal"/>
      <w:lvlText w:val="%4."/>
      <w:lvlJc w:val="left"/>
      <w:pPr>
        <w:ind w:left="2880" w:hanging="360"/>
      </w:pPr>
    </w:lvl>
    <w:lvl w:ilvl="4" w:tplc="487AD2BE">
      <w:start w:val="1"/>
      <w:numFmt w:val="lowerLetter"/>
      <w:lvlText w:val="%5."/>
      <w:lvlJc w:val="left"/>
      <w:pPr>
        <w:ind w:left="3600" w:hanging="360"/>
      </w:pPr>
    </w:lvl>
    <w:lvl w:ilvl="5" w:tplc="78667B22">
      <w:start w:val="1"/>
      <w:numFmt w:val="lowerRoman"/>
      <w:lvlText w:val="%6."/>
      <w:lvlJc w:val="right"/>
      <w:pPr>
        <w:ind w:left="4320" w:hanging="180"/>
      </w:pPr>
    </w:lvl>
    <w:lvl w:ilvl="6" w:tplc="6AB4D566">
      <w:start w:val="1"/>
      <w:numFmt w:val="decimal"/>
      <w:lvlText w:val="%7."/>
      <w:lvlJc w:val="left"/>
      <w:pPr>
        <w:ind w:left="5040" w:hanging="360"/>
      </w:pPr>
    </w:lvl>
    <w:lvl w:ilvl="7" w:tplc="5232CAD2">
      <w:start w:val="1"/>
      <w:numFmt w:val="lowerLetter"/>
      <w:lvlText w:val="%8."/>
      <w:lvlJc w:val="left"/>
      <w:pPr>
        <w:ind w:left="5760" w:hanging="360"/>
      </w:pPr>
    </w:lvl>
    <w:lvl w:ilvl="8" w:tplc="732001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3245"/>
    <w:multiLevelType w:val="hybridMultilevel"/>
    <w:tmpl w:val="FF16B448"/>
    <w:lvl w:ilvl="0" w:tplc="13F6497C">
      <w:start w:val="13"/>
      <w:numFmt w:val="decimal"/>
      <w:lvlText w:val="%1."/>
      <w:lvlJc w:val="left"/>
      <w:pPr>
        <w:ind w:left="1080" w:hanging="360"/>
      </w:pPr>
    </w:lvl>
    <w:lvl w:ilvl="1" w:tplc="B1B035A8" w:tentative="1">
      <w:start w:val="1"/>
      <w:numFmt w:val="lowerLetter"/>
      <w:lvlText w:val="%2."/>
      <w:lvlJc w:val="left"/>
      <w:pPr>
        <w:ind w:left="1800" w:hanging="360"/>
      </w:pPr>
    </w:lvl>
    <w:lvl w:ilvl="2" w:tplc="0068DFF2" w:tentative="1">
      <w:start w:val="1"/>
      <w:numFmt w:val="lowerRoman"/>
      <w:lvlText w:val="%3."/>
      <w:lvlJc w:val="right"/>
      <w:pPr>
        <w:ind w:left="2520" w:hanging="180"/>
      </w:pPr>
    </w:lvl>
    <w:lvl w:ilvl="3" w:tplc="FDF40E34" w:tentative="1">
      <w:start w:val="1"/>
      <w:numFmt w:val="decimal"/>
      <w:lvlText w:val="%4."/>
      <w:lvlJc w:val="left"/>
      <w:pPr>
        <w:ind w:left="3240" w:hanging="360"/>
      </w:pPr>
    </w:lvl>
    <w:lvl w:ilvl="4" w:tplc="4E0C9AD6" w:tentative="1">
      <w:start w:val="1"/>
      <w:numFmt w:val="lowerLetter"/>
      <w:lvlText w:val="%5."/>
      <w:lvlJc w:val="left"/>
      <w:pPr>
        <w:ind w:left="3960" w:hanging="360"/>
      </w:pPr>
    </w:lvl>
    <w:lvl w:ilvl="5" w:tplc="88E8CE04" w:tentative="1">
      <w:start w:val="1"/>
      <w:numFmt w:val="lowerRoman"/>
      <w:lvlText w:val="%6."/>
      <w:lvlJc w:val="right"/>
      <w:pPr>
        <w:ind w:left="4680" w:hanging="180"/>
      </w:pPr>
    </w:lvl>
    <w:lvl w:ilvl="6" w:tplc="E8360506" w:tentative="1">
      <w:start w:val="1"/>
      <w:numFmt w:val="decimal"/>
      <w:lvlText w:val="%7."/>
      <w:lvlJc w:val="left"/>
      <w:pPr>
        <w:ind w:left="5400" w:hanging="360"/>
      </w:pPr>
    </w:lvl>
    <w:lvl w:ilvl="7" w:tplc="0D445A62" w:tentative="1">
      <w:start w:val="1"/>
      <w:numFmt w:val="lowerLetter"/>
      <w:lvlText w:val="%8."/>
      <w:lvlJc w:val="left"/>
      <w:pPr>
        <w:ind w:left="6120" w:hanging="360"/>
      </w:pPr>
    </w:lvl>
    <w:lvl w:ilvl="8" w:tplc="E9CE04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5FB047"/>
    <w:multiLevelType w:val="hybridMultilevel"/>
    <w:tmpl w:val="4D807668"/>
    <w:styleLink w:val="Lettered"/>
    <w:lvl w:ilvl="0" w:tplc="A290FE4E">
      <w:start w:val="1"/>
      <w:numFmt w:val="lowerLetter"/>
      <w:lvlText w:val="%1."/>
      <w:lvlJc w:val="left"/>
      <w:pPr>
        <w:ind w:left="78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0F56E">
      <w:start w:val="1"/>
      <w:numFmt w:val="lowerLetter"/>
      <w:lvlText w:val="%2."/>
      <w:lvlJc w:val="left"/>
      <w:pPr>
        <w:ind w:left="78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07526">
      <w:start w:val="1"/>
      <w:numFmt w:val="upperLetter"/>
      <w:lvlText w:val="%3."/>
      <w:lvlJc w:val="left"/>
      <w:pPr>
        <w:ind w:left="114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1C0480">
      <w:start w:val="1"/>
      <w:numFmt w:val="upperLetter"/>
      <w:lvlText w:val="%4."/>
      <w:lvlJc w:val="left"/>
      <w:pPr>
        <w:ind w:left="150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836F0">
      <w:start w:val="1"/>
      <w:numFmt w:val="upperLetter"/>
      <w:lvlText w:val="%5."/>
      <w:lvlJc w:val="left"/>
      <w:pPr>
        <w:ind w:left="186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04E1CA">
      <w:start w:val="1"/>
      <w:numFmt w:val="upperLetter"/>
      <w:lvlText w:val="%6."/>
      <w:lvlJc w:val="left"/>
      <w:pPr>
        <w:ind w:left="222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F8A476">
      <w:start w:val="1"/>
      <w:numFmt w:val="upperLetter"/>
      <w:lvlText w:val="%7."/>
      <w:lvlJc w:val="left"/>
      <w:pPr>
        <w:ind w:left="258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280E6">
      <w:start w:val="1"/>
      <w:numFmt w:val="upperLetter"/>
      <w:lvlText w:val="%8."/>
      <w:lvlJc w:val="left"/>
      <w:pPr>
        <w:ind w:left="294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843D4">
      <w:start w:val="1"/>
      <w:numFmt w:val="upperLetter"/>
      <w:lvlText w:val="%9."/>
      <w:lvlJc w:val="left"/>
      <w:pPr>
        <w:ind w:left="330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FE955DD"/>
    <w:multiLevelType w:val="hybridMultilevel"/>
    <w:tmpl w:val="06068612"/>
    <w:lvl w:ilvl="0" w:tplc="0B62F8A8">
      <w:start w:val="1"/>
      <w:numFmt w:val="lowerLetter"/>
      <w:lvlText w:val="%1)"/>
      <w:lvlJc w:val="left"/>
      <w:pPr>
        <w:ind w:left="1080" w:hanging="360"/>
      </w:pPr>
    </w:lvl>
    <w:lvl w:ilvl="1" w:tplc="0F8E1D56" w:tentative="1">
      <w:start w:val="1"/>
      <w:numFmt w:val="lowerLetter"/>
      <w:lvlText w:val="%2."/>
      <w:lvlJc w:val="left"/>
      <w:pPr>
        <w:ind w:left="1800" w:hanging="360"/>
      </w:pPr>
    </w:lvl>
    <w:lvl w:ilvl="2" w:tplc="B770CC42" w:tentative="1">
      <w:start w:val="1"/>
      <w:numFmt w:val="lowerRoman"/>
      <w:lvlText w:val="%3."/>
      <w:lvlJc w:val="right"/>
      <w:pPr>
        <w:ind w:left="2520" w:hanging="180"/>
      </w:pPr>
    </w:lvl>
    <w:lvl w:ilvl="3" w:tplc="91C6C43C" w:tentative="1">
      <w:start w:val="1"/>
      <w:numFmt w:val="decimal"/>
      <w:lvlText w:val="%4."/>
      <w:lvlJc w:val="left"/>
      <w:pPr>
        <w:ind w:left="3240" w:hanging="360"/>
      </w:pPr>
    </w:lvl>
    <w:lvl w:ilvl="4" w:tplc="A40A81E0" w:tentative="1">
      <w:start w:val="1"/>
      <w:numFmt w:val="lowerLetter"/>
      <w:lvlText w:val="%5."/>
      <w:lvlJc w:val="left"/>
      <w:pPr>
        <w:ind w:left="3960" w:hanging="360"/>
      </w:pPr>
    </w:lvl>
    <w:lvl w:ilvl="5" w:tplc="DF00AF8A" w:tentative="1">
      <w:start w:val="1"/>
      <w:numFmt w:val="lowerRoman"/>
      <w:lvlText w:val="%6."/>
      <w:lvlJc w:val="right"/>
      <w:pPr>
        <w:ind w:left="4680" w:hanging="180"/>
      </w:pPr>
    </w:lvl>
    <w:lvl w:ilvl="6" w:tplc="E2100BE8" w:tentative="1">
      <w:start w:val="1"/>
      <w:numFmt w:val="decimal"/>
      <w:lvlText w:val="%7."/>
      <w:lvlJc w:val="left"/>
      <w:pPr>
        <w:ind w:left="5400" w:hanging="360"/>
      </w:pPr>
    </w:lvl>
    <w:lvl w:ilvl="7" w:tplc="3FD68100" w:tentative="1">
      <w:start w:val="1"/>
      <w:numFmt w:val="lowerLetter"/>
      <w:lvlText w:val="%8."/>
      <w:lvlJc w:val="left"/>
      <w:pPr>
        <w:ind w:left="6120" w:hanging="360"/>
      </w:pPr>
    </w:lvl>
    <w:lvl w:ilvl="8" w:tplc="44E208C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741345">
    <w:abstractNumId w:val="21"/>
  </w:num>
  <w:num w:numId="2" w16cid:durableId="621225188">
    <w:abstractNumId w:val="8"/>
  </w:num>
  <w:num w:numId="3" w16cid:durableId="1578243278">
    <w:abstractNumId w:val="3"/>
  </w:num>
  <w:num w:numId="4" w16cid:durableId="227499193">
    <w:abstractNumId w:val="3"/>
    <w:lvlOverride w:ilvl="0">
      <w:startOverride w:val="5"/>
    </w:lvlOverride>
  </w:num>
  <w:num w:numId="5" w16cid:durableId="720784962">
    <w:abstractNumId w:val="23"/>
  </w:num>
  <w:num w:numId="6" w16cid:durableId="640883926">
    <w:abstractNumId w:val="7"/>
  </w:num>
  <w:num w:numId="7" w16cid:durableId="840243647">
    <w:abstractNumId w:val="7"/>
  </w:num>
  <w:num w:numId="8" w16cid:durableId="1504591478">
    <w:abstractNumId w:val="7"/>
  </w:num>
  <w:num w:numId="9" w16cid:durableId="1181703891">
    <w:abstractNumId w:val="11"/>
  </w:num>
  <w:num w:numId="10" w16cid:durableId="1962607480">
    <w:abstractNumId w:val="20"/>
  </w:num>
  <w:num w:numId="11" w16cid:durableId="65958627">
    <w:abstractNumId w:val="16"/>
  </w:num>
  <w:num w:numId="12" w16cid:durableId="851457060">
    <w:abstractNumId w:val="19"/>
  </w:num>
  <w:num w:numId="13" w16cid:durableId="1337270406">
    <w:abstractNumId w:val="22"/>
  </w:num>
  <w:num w:numId="14" w16cid:durableId="1491217976">
    <w:abstractNumId w:val="18"/>
  </w:num>
  <w:num w:numId="15" w16cid:durableId="485515553">
    <w:abstractNumId w:val="14"/>
  </w:num>
  <w:num w:numId="16" w16cid:durableId="1859658548">
    <w:abstractNumId w:val="12"/>
  </w:num>
  <w:num w:numId="17" w16cid:durableId="734475928">
    <w:abstractNumId w:val="9"/>
  </w:num>
  <w:num w:numId="18" w16cid:durableId="279722230">
    <w:abstractNumId w:val="5"/>
  </w:num>
  <w:num w:numId="19" w16cid:durableId="1737507743">
    <w:abstractNumId w:val="13"/>
  </w:num>
  <w:num w:numId="20" w16cid:durableId="1397241540">
    <w:abstractNumId w:val="2"/>
  </w:num>
  <w:num w:numId="21" w16cid:durableId="676272232">
    <w:abstractNumId w:val="24"/>
  </w:num>
  <w:num w:numId="22" w16cid:durableId="587928791">
    <w:abstractNumId w:val="6"/>
  </w:num>
  <w:num w:numId="23" w16cid:durableId="1802771956">
    <w:abstractNumId w:val="17"/>
  </w:num>
  <w:num w:numId="24" w16cid:durableId="11031339">
    <w:abstractNumId w:val="10"/>
  </w:num>
  <w:num w:numId="25" w16cid:durableId="797262628">
    <w:abstractNumId w:val="4"/>
  </w:num>
  <w:num w:numId="26" w16cid:durableId="864560200">
    <w:abstractNumId w:val="15"/>
  </w:num>
  <w:num w:numId="27" w16cid:durableId="447087649">
    <w:abstractNumId w:val="1"/>
  </w:num>
  <w:num w:numId="28" w16cid:durableId="63190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15D92"/>
    <w:rsid w:val="00006780"/>
    <w:rsid w:val="00007FDE"/>
    <w:rsid w:val="00015993"/>
    <w:rsid w:val="00027069"/>
    <w:rsid w:val="00027CA3"/>
    <w:rsid w:val="00034934"/>
    <w:rsid w:val="00050001"/>
    <w:rsid w:val="00063809"/>
    <w:rsid w:val="00063F41"/>
    <w:rsid w:val="0007090F"/>
    <w:rsid w:val="00087F61"/>
    <w:rsid w:val="000A7B16"/>
    <w:rsid w:val="000A7F5C"/>
    <w:rsid w:val="000B56FD"/>
    <w:rsid w:val="000B6344"/>
    <w:rsid w:val="000D0CF6"/>
    <w:rsid w:val="000D3652"/>
    <w:rsid w:val="000D6B65"/>
    <w:rsid w:val="000E1F3A"/>
    <w:rsid w:val="000E2BCB"/>
    <w:rsid w:val="000E6E43"/>
    <w:rsid w:val="000F3DEE"/>
    <w:rsid w:val="000F5B56"/>
    <w:rsid w:val="00107E3A"/>
    <w:rsid w:val="00115196"/>
    <w:rsid w:val="00133C0B"/>
    <w:rsid w:val="0013594E"/>
    <w:rsid w:val="00146E76"/>
    <w:rsid w:val="00155560"/>
    <w:rsid w:val="001605A7"/>
    <w:rsid w:val="00161F01"/>
    <w:rsid w:val="00176B22"/>
    <w:rsid w:val="001804FE"/>
    <w:rsid w:val="001A6EA4"/>
    <w:rsid w:val="001D3ADB"/>
    <w:rsid w:val="001E5D83"/>
    <w:rsid w:val="001F0CD3"/>
    <w:rsid w:val="001F2D3A"/>
    <w:rsid w:val="0020013C"/>
    <w:rsid w:val="002024C2"/>
    <w:rsid w:val="00210BF3"/>
    <w:rsid w:val="0021393F"/>
    <w:rsid w:val="00215DDD"/>
    <w:rsid w:val="002219F1"/>
    <w:rsid w:val="00230DF6"/>
    <w:rsid w:val="00240B41"/>
    <w:rsid w:val="00250F30"/>
    <w:rsid w:val="00256B66"/>
    <w:rsid w:val="0025710B"/>
    <w:rsid w:val="00260543"/>
    <w:rsid w:val="002629C8"/>
    <w:rsid w:val="00264E3D"/>
    <w:rsid w:val="00265B84"/>
    <w:rsid w:val="00280A85"/>
    <w:rsid w:val="00283A32"/>
    <w:rsid w:val="0028695A"/>
    <w:rsid w:val="00287EBD"/>
    <w:rsid w:val="0029465B"/>
    <w:rsid w:val="002B5BBD"/>
    <w:rsid w:val="002C2A03"/>
    <w:rsid w:val="002C723A"/>
    <w:rsid w:val="002D1F2D"/>
    <w:rsid w:val="002D665F"/>
    <w:rsid w:val="002F2C7B"/>
    <w:rsid w:val="002F7264"/>
    <w:rsid w:val="0030630B"/>
    <w:rsid w:val="003076B9"/>
    <w:rsid w:val="0031570F"/>
    <w:rsid w:val="0032318B"/>
    <w:rsid w:val="00337D2B"/>
    <w:rsid w:val="003550A0"/>
    <w:rsid w:val="0035752A"/>
    <w:rsid w:val="003658CB"/>
    <w:rsid w:val="00365E7F"/>
    <w:rsid w:val="00366681"/>
    <w:rsid w:val="00370670"/>
    <w:rsid w:val="00396858"/>
    <w:rsid w:val="003A2A30"/>
    <w:rsid w:val="003A3778"/>
    <w:rsid w:val="003A6508"/>
    <w:rsid w:val="003B4E8F"/>
    <w:rsid w:val="003B7FEC"/>
    <w:rsid w:val="003C03BF"/>
    <w:rsid w:val="003C32C2"/>
    <w:rsid w:val="003D4204"/>
    <w:rsid w:val="003D70B1"/>
    <w:rsid w:val="003E0BE7"/>
    <w:rsid w:val="003E47F9"/>
    <w:rsid w:val="003E67D9"/>
    <w:rsid w:val="003E703D"/>
    <w:rsid w:val="003F0E1A"/>
    <w:rsid w:val="003F4AAC"/>
    <w:rsid w:val="00400BA4"/>
    <w:rsid w:val="004013AC"/>
    <w:rsid w:val="00402FBE"/>
    <w:rsid w:val="00410CC3"/>
    <w:rsid w:val="004132D5"/>
    <w:rsid w:val="004150CD"/>
    <w:rsid w:val="0042446C"/>
    <w:rsid w:val="004254D6"/>
    <w:rsid w:val="00455965"/>
    <w:rsid w:val="00463638"/>
    <w:rsid w:val="00467960"/>
    <w:rsid w:val="004733F6"/>
    <w:rsid w:val="00485E6C"/>
    <w:rsid w:val="004873EC"/>
    <w:rsid w:val="004915BB"/>
    <w:rsid w:val="004A0712"/>
    <w:rsid w:val="004A089D"/>
    <w:rsid w:val="004B4EB0"/>
    <w:rsid w:val="004C36B0"/>
    <w:rsid w:val="004C3D59"/>
    <w:rsid w:val="004C5D3A"/>
    <w:rsid w:val="004D393E"/>
    <w:rsid w:val="004D4ED4"/>
    <w:rsid w:val="004E2AED"/>
    <w:rsid w:val="004E479A"/>
    <w:rsid w:val="004F34F3"/>
    <w:rsid w:val="0050271C"/>
    <w:rsid w:val="00504182"/>
    <w:rsid w:val="00521978"/>
    <w:rsid w:val="0053273C"/>
    <w:rsid w:val="005334F7"/>
    <w:rsid w:val="00542274"/>
    <w:rsid w:val="005516AB"/>
    <w:rsid w:val="00551783"/>
    <w:rsid w:val="00554B71"/>
    <w:rsid w:val="0055590B"/>
    <w:rsid w:val="00555F0B"/>
    <w:rsid w:val="005658EA"/>
    <w:rsid w:val="00584756"/>
    <w:rsid w:val="005955CB"/>
    <w:rsid w:val="005A44F8"/>
    <w:rsid w:val="005C18C6"/>
    <w:rsid w:val="005C2D3B"/>
    <w:rsid w:val="005D14F1"/>
    <w:rsid w:val="005D3E92"/>
    <w:rsid w:val="005D53DE"/>
    <w:rsid w:val="005F31D2"/>
    <w:rsid w:val="005F39C5"/>
    <w:rsid w:val="005F4149"/>
    <w:rsid w:val="005F41CA"/>
    <w:rsid w:val="005F513C"/>
    <w:rsid w:val="006015DC"/>
    <w:rsid w:val="00614D64"/>
    <w:rsid w:val="0064733D"/>
    <w:rsid w:val="006547C1"/>
    <w:rsid w:val="00664F15"/>
    <w:rsid w:val="0067115A"/>
    <w:rsid w:val="00671F12"/>
    <w:rsid w:val="006818D2"/>
    <w:rsid w:val="00681AA5"/>
    <w:rsid w:val="00691651"/>
    <w:rsid w:val="00697593"/>
    <w:rsid w:val="006B19D3"/>
    <w:rsid w:val="006C0838"/>
    <w:rsid w:val="006D236C"/>
    <w:rsid w:val="006D4395"/>
    <w:rsid w:val="006E4FEA"/>
    <w:rsid w:val="006F6F05"/>
    <w:rsid w:val="00704DA5"/>
    <w:rsid w:val="00734ED3"/>
    <w:rsid w:val="00745D1D"/>
    <w:rsid w:val="007630A2"/>
    <w:rsid w:val="007674EE"/>
    <w:rsid w:val="007A08DE"/>
    <w:rsid w:val="007A0AFA"/>
    <w:rsid w:val="007C1F52"/>
    <w:rsid w:val="007C2237"/>
    <w:rsid w:val="007C745A"/>
    <w:rsid w:val="007E2F30"/>
    <w:rsid w:val="007E544F"/>
    <w:rsid w:val="007F10FA"/>
    <w:rsid w:val="007F5778"/>
    <w:rsid w:val="00844325"/>
    <w:rsid w:val="00852160"/>
    <w:rsid w:val="00854CBD"/>
    <w:rsid w:val="0086051A"/>
    <w:rsid w:val="00861B7A"/>
    <w:rsid w:val="00886044"/>
    <w:rsid w:val="008970B8"/>
    <w:rsid w:val="008B13B7"/>
    <w:rsid w:val="008B2E6A"/>
    <w:rsid w:val="008C4757"/>
    <w:rsid w:val="008C793F"/>
    <w:rsid w:val="008D33BD"/>
    <w:rsid w:val="008E04EA"/>
    <w:rsid w:val="008F52DF"/>
    <w:rsid w:val="009060B7"/>
    <w:rsid w:val="009239CD"/>
    <w:rsid w:val="00935637"/>
    <w:rsid w:val="009405CE"/>
    <w:rsid w:val="00940C61"/>
    <w:rsid w:val="00952822"/>
    <w:rsid w:val="009553AC"/>
    <w:rsid w:val="00963BAF"/>
    <w:rsid w:val="00964529"/>
    <w:rsid w:val="00966D29"/>
    <w:rsid w:val="00973365"/>
    <w:rsid w:val="009750AF"/>
    <w:rsid w:val="00990F84"/>
    <w:rsid w:val="00994F0E"/>
    <w:rsid w:val="009A5852"/>
    <w:rsid w:val="009B2476"/>
    <w:rsid w:val="009B65E6"/>
    <w:rsid w:val="009B6D79"/>
    <w:rsid w:val="009C1599"/>
    <w:rsid w:val="009C732A"/>
    <w:rsid w:val="009F0100"/>
    <w:rsid w:val="009F6D49"/>
    <w:rsid w:val="00A06A8D"/>
    <w:rsid w:val="00A46131"/>
    <w:rsid w:val="00A4679B"/>
    <w:rsid w:val="00A47D36"/>
    <w:rsid w:val="00A54A2C"/>
    <w:rsid w:val="00A628BD"/>
    <w:rsid w:val="00A6567C"/>
    <w:rsid w:val="00A705A9"/>
    <w:rsid w:val="00A816E8"/>
    <w:rsid w:val="00A83C78"/>
    <w:rsid w:val="00AB0F62"/>
    <w:rsid w:val="00AB53B6"/>
    <w:rsid w:val="00AC7CAE"/>
    <w:rsid w:val="00AD0726"/>
    <w:rsid w:val="00AE62E1"/>
    <w:rsid w:val="00AF1B67"/>
    <w:rsid w:val="00AF1C01"/>
    <w:rsid w:val="00AF317A"/>
    <w:rsid w:val="00B10694"/>
    <w:rsid w:val="00B15A69"/>
    <w:rsid w:val="00B205C0"/>
    <w:rsid w:val="00B211B7"/>
    <w:rsid w:val="00B437C0"/>
    <w:rsid w:val="00B43C0D"/>
    <w:rsid w:val="00B44655"/>
    <w:rsid w:val="00B45CEF"/>
    <w:rsid w:val="00B52891"/>
    <w:rsid w:val="00B604B1"/>
    <w:rsid w:val="00B81BB0"/>
    <w:rsid w:val="00B90E79"/>
    <w:rsid w:val="00B9170E"/>
    <w:rsid w:val="00B92132"/>
    <w:rsid w:val="00BA6125"/>
    <w:rsid w:val="00BB0C7C"/>
    <w:rsid w:val="00BD76C8"/>
    <w:rsid w:val="00BE2290"/>
    <w:rsid w:val="00BE341B"/>
    <w:rsid w:val="00BF17A7"/>
    <w:rsid w:val="00BF6D51"/>
    <w:rsid w:val="00C1278C"/>
    <w:rsid w:val="00C22E17"/>
    <w:rsid w:val="00C338D4"/>
    <w:rsid w:val="00C3548C"/>
    <w:rsid w:val="00C36D69"/>
    <w:rsid w:val="00C45624"/>
    <w:rsid w:val="00C47F85"/>
    <w:rsid w:val="00C51129"/>
    <w:rsid w:val="00C61D8B"/>
    <w:rsid w:val="00C67474"/>
    <w:rsid w:val="00C85D10"/>
    <w:rsid w:val="00C92F8F"/>
    <w:rsid w:val="00CA50D6"/>
    <w:rsid w:val="00CB3819"/>
    <w:rsid w:val="00CD6AC1"/>
    <w:rsid w:val="00CE342D"/>
    <w:rsid w:val="00CF28DB"/>
    <w:rsid w:val="00CF4109"/>
    <w:rsid w:val="00D04D95"/>
    <w:rsid w:val="00D05F6F"/>
    <w:rsid w:val="00D14EE2"/>
    <w:rsid w:val="00D15A48"/>
    <w:rsid w:val="00D15DA6"/>
    <w:rsid w:val="00D26048"/>
    <w:rsid w:val="00D37DB4"/>
    <w:rsid w:val="00D406A7"/>
    <w:rsid w:val="00D60138"/>
    <w:rsid w:val="00D64CC7"/>
    <w:rsid w:val="00D73DB9"/>
    <w:rsid w:val="00D772B8"/>
    <w:rsid w:val="00D77789"/>
    <w:rsid w:val="00D779A8"/>
    <w:rsid w:val="00D82C91"/>
    <w:rsid w:val="00D83049"/>
    <w:rsid w:val="00D8745E"/>
    <w:rsid w:val="00D94ADB"/>
    <w:rsid w:val="00DC0D50"/>
    <w:rsid w:val="00DC31EE"/>
    <w:rsid w:val="00DC6938"/>
    <w:rsid w:val="00DD22F3"/>
    <w:rsid w:val="00DD3CFA"/>
    <w:rsid w:val="00DE14C4"/>
    <w:rsid w:val="00E07A99"/>
    <w:rsid w:val="00E108DC"/>
    <w:rsid w:val="00E113B1"/>
    <w:rsid w:val="00E20ADE"/>
    <w:rsid w:val="00E20E9B"/>
    <w:rsid w:val="00E26B71"/>
    <w:rsid w:val="00E27AAD"/>
    <w:rsid w:val="00E3435C"/>
    <w:rsid w:val="00E6550B"/>
    <w:rsid w:val="00E7040D"/>
    <w:rsid w:val="00E7085E"/>
    <w:rsid w:val="00E74449"/>
    <w:rsid w:val="00E76534"/>
    <w:rsid w:val="00E76C23"/>
    <w:rsid w:val="00E8100A"/>
    <w:rsid w:val="00E87ADE"/>
    <w:rsid w:val="00E9738C"/>
    <w:rsid w:val="00EC637C"/>
    <w:rsid w:val="00EE147A"/>
    <w:rsid w:val="00EE56F0"/>
    <w:rsid w:val="00EF684E"/>
    <w:rsid w:val="00F008E6"/>
    <w:rsid w:val="00F01AAA"/>
    <w:rsid w:val="00F0320D"/>
    <w:rsid w:val="00F05FB2"/>
    <w:rsid w:val="00F12D6B"/>
    <w:rsid w:val="00F1492F"/>
    <w:rsid w:val="00F17A9A"/>
    <w:rsid w:val="00F3203F"/>
    <w:rsid w:val="00F43E22"/>
    <w:rsid w:val="00F64044"/>
    <w:rsid w:val="00F66337"/>
    <w:rsid w:val="00F714FE"/>
    <w:rsid w:val="00F769B4"/>
    <w:rsid w:val="00F90C89"/>
    <w:rsid w:val="00FA26BA"/>
    <w:rsid w:val="00FA2965"/>
    <w:rsid w:val="00FB05FB"/>
    <w:rsid w:val="00FB0732"/>
    <w:rsid w:val="00FB1EBD"/>
    <w:rsid w:val="00FB2FE8"/>
    <w:rsid w:val="00FC5EEF"/>
    <w:rsid w:val="00FC7929"/>
    <w:rsid w:val="00FD765A"/>
    <w:rsid w:val="00FE08E6"/>
    <w:rsid w:val="00FF3496"/>
    <w:rsid w:val="00FF3831"/>
    <w:rsid w:val="01CA5346"/>
    <w:rsid w:val="0221525B"/>
    <w:rsid w:val="027BD125"/>
    <w:rsid w:val="033CF300"/>
    <w:rsid w:val="03905EB4"/>
    <w:rsid w:val="052B77A1"/>
    <w:rsid w:val="05709A7D"/>
    <w:rsid w:val="05B7BB2C"/>
    <w:rsid w:val="05DB3FA6"/>
    <w:rsid w:val="06453815"/>
    <w:rsid w:val="06A097F3"/>
    <w:rsid w:val="06A9D9B1"/>
    <w:rsid w:val="06C5FB21"/>
    <w:rsid w:val="078AC1DE"/>
    <w:rsid w:val="07AA8DD4"/>
    <w:rsid w:val="08876FA4"/>
    <w:rsid w:val="08E40781"/>
    <w:rsid w:val="0947F346"/>
    <w:rsid w:val="09B3E183"/>
    <w:rsid w:val="0A073AE9"/>
    <w:rsid w:val="0A3D9277"/>
    <w:rsid w:val="0B1C6654"/>
    <w:rsid w:val="0C4CAE79"/>
    <w:rsid w:val="0DD2C721"/>
    <w:rsid w:val="0DDD5894"/>
    <w:rsid w:val="0E583F13"/>
    <w:rsid w:val="0E5F80CA"/>
    <w:rsid w:val="0E956EA2"/>
    <w:rsid w:val="0EC8A874"/>
    <w:rsid w:val="0FA1E254"/>
    <w:rsid w:val="110005B9"/>
    <w:rsid w:val="1160C235"/>
    <w:rsid w:val="118A6A35"/>
    <w:rsid w:val="128423B8"/>
    <w:rsid w:val="131B7C30"/>
    <w:rsid w:val="13B70202"/>
    <w:rsid w:val="14E917F8"/>
    <w:rsid w:val="161B62AB"/>
    <w:rsid w:val="1637A736"/>
    <w:rsid w:val="17874BD9"/>
    <w:rsid w:val="17FCD0A2"/>
    <w:rsid w:val="187ECF8D"/>
    <w:rsid w:val="197252A6"/>
    <w:rsid w:val="19924161"/>
    <w:rsid w:val="1A32E619"/>
    <w:rsid w:val="1A3D03A1"/>
    <w:rsid w:val="1A6FE1F4"/>
    <w:rsid w:val="1A7F6A0A"/>
    <w:rsid w:val="1ABA9605"/>
    <w:rsid w:val="1ACEF157"/>
    <w:rsid w:val="1AD7D9CC"/>
    <w:rsid w:val="1AF7F459"/>
    <w:rsid w:val="1B252DB7"/>
    <w:rsid w:val="1B876898"/>
    <w:rsid w:val="1BBDA05F"/>
    <w:rsid w:val="1C2FB649"/>
    <w:rsid w:val="1C5EAB60"/>
    <w:rsid w:val="1CCB5A9B"/>
    <w:rsid w:val="1D04C261"/>
    <w:rsid w:val="1E225B91"/>
    <w:rsid w:val="1E9CD915"/>
    <w:rsid w:val="1F0349DA"/>
    <w:rsid w:val="1FF8B474"/>
    <w:rsid w:val="203F208E"/>
    <w:rsid w:val="21B54151"/>
    <w:rsid w:val="220B43B0"/>
    <w:rsid w:val="2231EC46"/>
    <w:rsid w:val="22A2EF9F"/>
    <w:rsid w:val="2428515D"/>
    <w:rsid w:val="25EAF6ED"/>
    <w:rsid w:val="26C4924D"/>
    <w:rsid w:val="26CE8AB2"/>
    <w:rsid w:val="26D9CF51"/>
    <w:rsid w:val="277BD67D"/>
    <w:rsid w:val="27C946AD"/>
    <w:rsid w:val="281F3DB7"/>
    <w:rsid w:val="28315D92"/>
    <w:rsid w:val="28643F21"/>
    <w:rsid w:val="28BC2707"/>
    <w:rsid w:val="28CFC24B"/>
    <w:rsid w:val="293444BE"/>
    <w:rsid w:val="2A50150F"/>
    <w:rsid w:val="2A9AA0F9"/>
    <w:rsid w:val="2BAF2DFB"/>
    <w:rsid w:val="2BC4B0F8"/>
    <w:rsid w:val="2C2FAE54"/>
    <w:rsid w:val="2D0A2A18"/>
    <w:rsid w:val="2D0B4F9A"/>
    <w:rsid w:val="2D42A1CC"/>
    <w:rsid w:val="2D9E898D"/>
    <w:rsid w:val="2E0EE7BE"/>
    <w:rsid w:val="2E34502C"/>
    <w:rsid w:val="2E9B7CB7"/>
    <w:rsid w:val="2F967BFC"/>
    <w:rsid w:val="30637D1C"/>
    <w:rsid w:val="31542545"/>
    <w:rsid w:val="31652753"/>
    <w:rsid w:val="320EDF17"/>
    <w:rsid w:val="32B4B0F0"/>
    <w:rsid w:val="332E9E90"/>
    <w:rsid w:val="3466BC7C"/>
    <w:rsid w:val="35FB441D"/>
    <w:rsid w:val="3659C7FF"/>
    <w:rsid w:val="36BAEAE2"/>
    <w:rsid w:val="377ED754"/>
    <w:rsid w:val="37924426"/>
    <w:rsid w:val="38010A18"/>
    <w:rsid w:val="3B681902"/>
    <w:rsid w:val="3C950DCE"/>
    <w:rsid w:val="3D97F500"/>
    <w:rsid w:val="3F235831"/>
    <w:rsid w:val="3F2EEFAA"/>
    <w:rsid w:val="3F4D10EF"/>
    <w:rsid w:val="3F504F2F"/>
    <w:rsid w:val="3FC345D3"/>
    <w:rsid w:val="42D144C3"/>
    <w:rsid w:val="4342AF3C"/>
    <w:rsid w:val="43EF2D48"/>
    <w:rsid w:val="451BC54B"/>
    <w:rsid w:val="455DA02D"/>
    <w:rsid w:val="45C40236"/>
    <w:rsid w:val="4689C9FD"/>
    <w:rsid w:val="4806931A"/>
    <w:rsid w:val="4967ECCC"/>
    <w:rsid w:val="4BB138F6"/>
    <w:rsid w:val="4C3C1A71"/>
    <w:rsid w:val="4CB2D2F7"/>
    <w:rsid w:val="4CEDB4B6"/>
    <w:rsid w:val="4E176389"/>
    <w:rsid w:val="4F0714C4"/>
    <w:rsid w:val="5143ABF8"/>
    <w:rsid w:val="52D94B20"/>
    <w:rsid w:val="53081258"/>
    <w:rsid w:val="5314080C"/>
    <w:rsid w:val="53ED5BF6"/>
    <w:rsid w:val="55237092"/>
    <w:rsid w:val="56270937"/>
    <w:rsid w:val="562F2679"/>
    <w:rsid w:val="5652BA91"/>
    <w:rsid w:val="5A538812"/>
    <w:rsid w:val="5B84F868"/>
    <w:rsid w:val="5C775219"/>
    <w:rsid w:val="5E38239C"/>
    <w:rsid w:val="5E50AC5F"/>
    <w:rsid w:val="60D3D47D"/>
    <w:rsid w:val="61A6F084"/>
    <w:rsid w:val="61FAB779"/>
    <w:rsid w:val="622876D6"/>
    <w:rsid w:val="623EDBEC"/>
    <w:rsid w:val="6281F9B5"/>
    <w:rsid w:val="62ED8B34"/>
    <w:rsid w:val="63887AC2"/>
    <w:rsid w:val="6496FC0B"/>
    <w:rsid w:val="658A389B"/>
    <w:rsid w:val="659DD9CD"/>
    <w:rsid w:val="66A68D81"/>
    <w:rsid w:val="671B835B"/>
    <w:rsid w:val="68171FD4"/>
    <w:rsid w:val="686524DA"/>
    <w:rsid w:val="695EA3A7"/>
    <w:rsid w:val="69FFE622"/>
    <w:rsid w:val="6A484ED8"/>
    <w:rsid w:val="6A8A4D56"/>
    <w:rsid w:val="6BA14803"/>
    <w:rsid w:val="6BCF7D0A"/>
    <w:rsid w:val="6C0496B5"/>
    <w:rsid w:val="6CDEC85A"/>
    <w:rsid w:val="6D7D1133"/>
    <w:rsid w:val="6F4F755B"/>
    <w:rsid w:val="6F84AEA3"/>
    <w:rsid w:val="6FC62FF6"/>
    <w:rsid w:val="7017B8B3"/>
    <w:rsid w:val="704EE037"/>
    <w:rsid w:val="70601B38"/>
    <w:rsid w:val="7090FB20"/>
    <w:rsid w:val="713D5A9B"/>
    <w:rsid w:val="728655B4"/>
    <w:rsid w:val="729D10A5"/>
    <w:rsid w:val="72FF6728"/>
    <w:rsid w:val="7391BD53"/>
    <w:rsid w:val="75202FF7"/>
    <w:rsid w:val="75D7FFAA"/>
    <w:rsid w:val="7731A5D0"/>
    <w:rsid w:val="77D644FC"/>
    <w:rsid w:val="77E22A50"/>
    <w:rsid w:val="7833F5B5"/>
    <w:rsid w:val="79B94B66"/>
    <w:rsid w:val="7A186BFB"/>
    <w:rsid w:val="7AA13587"/>
    <w:rsid w:val="7AE81F8A"/>
    <w:rsid w:val="7B92B3A1"/>
    <w:rsid w:val="7BC48F80"/>
    <w:rsid w:val="7C59C3B4"/>
    <w:rsid w:val="7CF21D9C"/>
    <w:rsid w:val="7D58D6B6"/>
    <w:rsid w:val="7D72E5E3"/>
    <w:rsid w:val="7F7B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B2E"/>
  <w15:docId w15:val="{2B30F7C7-F03C-4DEB-A6D8-39B0714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A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4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ettered">
    <w:name w:val="Lettered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47D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D3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D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A03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C2A0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F3496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2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C32C2"/>
  </w:style>
  <w:style w:type="character" w:customStyle="1" w:styleId="scxw118010038">
    <w:name w:val="scxw118010038"/>
    <w:basedOn w:val="DefaultParagraphFont"/>
    <w:rsid w:val="003C32C2"/>
  </w:style>
  <w:style w:type="character" w:customStyle="1" w:styleId="eop">
    <w:name w:val="eop"/>
    <w:basedOn w:val="DefaultParagraphFont"/>
    <w:rsid w:val="003C32C2"/>
  </w:style>
  <w:style w:type="character" w:customStyle="1" w:styleId="Heading4Char">
    <w:name w:val="Heading 4 Char"/>
    <w:basedOn w:val="DefaultParagraphFont"/>
    <w:link w:val="Heading4"/>
    <w:uiPriority w:val="9"/>
    <w:rsid w:val="003076B9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0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AC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7A0A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tedchurch.sharepoint.com/:w:/r/sites/WOWDJC/MeetingLibrary/Proposal%202026-01%20Staff%20allocation%20from%20Events%20Budget.docx?d=w5c8d86dedd974fe2b34ce32267b0db47&amp;csf=1&amp;web=1&amp;e=aAH5t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itedchurch.sharepoint.com/:w:/r/sites/WOWDJC/MeetingLibrary/Proposal%202026-01%20Meetings%20Budget%20special%20project.docx?d=w9dcf008641434defabd5217f5657aee5&amp;csf=1&amp;web=1&amp;e=HX8dwW" TargetMode="External"/><Relationship Id="rId17" Type="http://schemas.openxmlformats.org/officeDocument/2006/relationships/hyperlink" Target="https://unitedchurch.sharepoint.com/:w:/r/sites/WOWDJC/MeetingLibrary/Application%20Min%20with%20Children,%20Youth%20and%20YA%20Draft.docx?d=w3a87d753fb044a32bed9039457837df0&amp;csf=1&amp;web=1&amp;e=poVdT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tedchurch.sharepoint.com/:w:/r/sites/WOWDJC/MeetingLibrary/Reporting%20Form%20Ministry%20with%20Children%20Fund.docx?d=wf1418aba300f401cad6427ec595a86c2&amp;csf=1&amp;web=1&amp;e=4nNX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nitedchurch.sharepoint.com/:w:/r/sites/WOWDJC/MeetingLibrary/Terms%20of%20Reference%20Min%20with%20Children,%20Youth%20and%20YA.docx?d=w6dd835bfc2bf4903b112ac5dc682edff&amp;csf=1&amp;web=1&amp;e=KWEC4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tedchurch.sharepoint.com/:w:/r/sites/WOWDJC/MeetingLibrary/Reporting%20Form%202026%20M%20and%20S%20Grants%20Regional%20Council%20.docx?d=w8601cefca22441798f9c737231eb6df8&amp;csf=1&amp;web=1&amp;e=GZ0DJj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2026-01-27T05:00:00+00:00</Assigned_x0020_Mtg>
    <jfa3a8bbdf0a4e6a859275c3d5cc9028 xmlns="eb6d8c5d-5b31-4807-8756-a31b61bec20d">
      <Terms xmlns="http://schemas.microsoft.com/office/infopath/2007/PartnerControls"/>
    </jfa3a8bbdf0a4e6a859275c3d5cc9028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/>
    </g95fd23594d2453fbcecf8b3832d3a17>
    <uccTrueDocumentDate xmlns="eb6d8c5d-5b31-4807-8756-a31b61bec20d">2024-11-07T05:00:00+00:00</uccTrueDocumentDate>
    <j67bc688373c4b44bb20244ce0a36ecf xmlns="eb6d8c5d-5b31-4807-8756-a31b61bec20d">
      <Terms xmlns="http://schemas.microsoft.com/office/infopath/2007/PartnerControls"/>
    </j67bc688373c4b44bb20244ce0a36ecf>
    <TaxCatchAll xmlns="eb6d8c5d-5b31-4807-8756-a31b61bec20d">
      <Value>26</Value>
      <Value>25</Value>
    </TaxCatchAll>
    <Modified_x0020_By1 xmlns="eb6d8c5d-5b31-4807-8756-a31b61bec20d">
      <UserInfo>
        <DisplayName/>
        <AccountId xsi:nil="true"/>
        <AccountType/>
      </UserInfo>
    </Modified_x0020_By1>
    <Region xmlns="eb6d8c5d-5b31-4807-8756-a31b61bec20d" xsi:nil="true"/>
    <Checked_x0020_Out_x0020_To xmlns="eb6d8c5d-5b31-4807-8756-a31b61bec20d">
      <UserInfo>
        <DisplayName/>
        <AccountId xsi:nil="true"/>
        <AccountType/>
      </UserInfo>
    </Checked_x0020_Out_x0020_To>
    <LegacyPath xmlns="eb6d8c5d-5b31-4807-8756-a31b61bec20d" xsi:nil="true"/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04FEBDF92BCEF648A1A6367E8557658D" ma:contentTypeVersion="4" ma:contentTypeDescription="" ma:contentTypeScope="" ma:versionID="71228057bd74bd02f6200871410f680d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cbbb2c5eb21e57ff761b8112a3491888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0448ac-b814-4d2f-987e-7bdf460bc3f9}" ma:internalName="TaxCatchAll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0448ac-b814-4d2f-987e-7bdf460bc3f9}" ma:internalName="TaxCatchAllLabel" ma:readOnly="tru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WOW Assigned Mtg" ma:format="DateOnly" ma:internalName="Assigned_x0020_Mtg">
      <xsd:simpleType>
        <xsd:restriction base="dms:DateTime"/>
      </xsd:simpleType>
    </xsd:element>
    <xsd:element name="Region" ma:index="19" nillable="true" ma:displayName="WO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WOW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WOW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15F0C-9F7B-459E-A243-A17E74061483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94F5A0-2351-40D7-A2DD-1A59716D1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A72E2-AEE8-48E9-AD2F-C1F1EDC54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2CC76-96C4-4054-AB4C-1F321AD1D3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0A8D99C-3A18-470A-80E7-E7539084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1368</Words>
  <Characters>7485</Characters>
  <Application>Microsoft Office Word</Application>
  <DocSecurity>0</DocSecurity>
  <Lines>499</Lines>
  <Paragraphs>184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Thérèse Samuel</dc:creator>
  <cp:lastModifiedBy>Krista Ford</cp:lastModifiedBy>
  <cp:revision>64</cp:revision>
  <cp:lastPrinted>2025-09-05T18:28:00Z</cp:lastPrinted>
  <dcterms:created xsi:type="dcterms:W3CDTF">2026-02-11T16:33:00Z</dcterms:created>
  <dcterms:modified xsi:type="dcterms:W3CDTF">2026-02-11T21:04:00Z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0x0101007F0447A8E6C16F40A99E2D6A3630B0682D0004FEBDF92BCEF648A1A6367E8557658D</vt:lpwstr>
  </property>
  <property fmtid="{D5CDD505-2E9C-101B-9397-08002B2CF9AE}" pid="3" name="CoF0">
    <vt:lpwstr/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uccDocumentType">
    <vt:lpwstr>26;#Minutes|114ac470-1915-45f1-be80-bdd1b25586d7</vt:lpwstr>
  </property>
  <property fmtid="{D5CDD505-2E9C-101B-9397-08002B2CF9AE}" pid="7" name="WOW Area of Work">
    <vt:lpwstr>25;#Minutes|d7a9a860-4346-4f07-a655-f11569f12f02</vt:lpwstr>
  </property>
  <property fmtid="{D5CDD505-2E9C-101B-9397-08002B2CF9AE}" pid="8" name="UCCYear">
    <vt:lpwstr/>
  </property>
  <property fmtid="{D5CDD505-2E9C-101B-9397-08002B2CF9AE}" pid="9" name="Area_x0020_of_x0020_Work">
    <vt:lpwstr/>
  </property>
  <property fmtid="{D5CDD505-2E9C-101B-9397-08002B2CF9AE}" pid="10" name="m2c211233a4b4765aaca5fce54bf51e3">
    <vt:lpwstr/>
  </property>
  <property fmtid="{D5CDD505-2E9C-101B-9397-08002B2CF9AE}" pid="11" name="f49b9e187e8b4c6889988a4ada2a8b87">
    <vt:lpwstr/>
  </property>
  <property fmtid="{D5CDD505-2E9C-101B-9397-08002B2CF9AE}" pid="12" name="hc19ee630e1244d9a8af7a9f239dca9c">
    <vt:lpwstr/>
  </property>
  <property fmtid="{D5CDD505-2E9C-101B-9397-08002B2CF9AE}" pid="13" name="CoF">
    <vt:lpwstr/>
  </property>
  <property fmtid="{D5CDD505-2E9C-101B-9397-08002B2CF9AE}" pid="14" name="n9e930e82c444989b3ce07b3a1b02f0c">
    <vt:lpwstr/>
  </property>
  <property fmtid="{D5CDD505-2E9C-101B-9397-08002B2CF9AE}" pid="15" name="Pastoral_x0020_Charge">
    <vt:lpwstr/>
  </property>
  <property fmtid="{D5CDD505-2E9C-101B-9397-08002B2CF9AE}" pid="16" name="obf6689c7db74dffadd621049dc1c1d2">
    <vt:lpwstr/>
  </property>
  <property fmtid="{D5CDD505-2E9C-101B-9397-08002B2CF9AE}" pid="17" name="Pastoral_x0020_Charge0">
    <vt:lpwstr/>
  </property>
  <property fmtid="{D5CDD505-2E9C-101B-9397-08002B2CF9AE}" pid="18" name="Area_x0020_of_x0020_Work0">
    <vt:lpwstr/>
  </property>
  <property fmtid="{D5CDD505-2E9C-101B-9397-08002B2CF9AE}" pid="19" name="ib565cec20054514afd91a4fa5155190">
    <vt:lpwstr/>
  </property>
  <property fmtid="{D5CDD505-2E9C-101B-9397-08002B2CF9AE}" pid="20" name="Pastoral Charge0">
    <vt:lpwstr/>
  </property>
  <property fmtid="{D5CDD505-2E9C-101B-9397-08002B2CF9AE}" pid="21" name="Area of Work">
    <vt:lpwstr/>
  </property>
  <property fmtid="{D5CDD505-2E9C-101B-9397-08002B2CF9AE}" pid="22" name="Pastoral Charge">
    <vt:lpwstr/>
  </property>
  <property fmtid="{D5CDD505-2E9C-101B-9397-08002B2CF9AE}" pid="23" name="Area of Work0">
    <vt:lpwstr/>
  </property>
  <property fmtid="{D5CDD505-2E9C-101B-9397-08002B2CF9AE}" pid="24" name="WOW_x0020_Pastoral_x0020_charge">
    <vt:lpwstr/>
  </property>
  <property fmtid="{D5CDD505-2E9C-101B-9397-08002B2CF9AE}" pid="25" name="WOW_x0020_Area_x0020_of_x0020_Work">
    <vt:lpwstr>25;#Minutes|d7a9a860-4346-4f07-a655-f11569f12f02</vt:lpwstr>
  </property>
  <property fmtid="{D5CDD505-2E9C-101B-9397-08002B2CF9AE}" pid="26" name="WOW_x0020_CoF">
    <vt:lpwstr/>
  </property>
  <property fmtid="{D5CDD505-2E9C-101B-9397-08002B2CF9AE}" pid="27" name="j67bc688373c4b44bb20244ce0a36ecf">
    <vt:lpwstr/>
  </property>
  <property fmtid="{D5CDD505-2E9C-101B-9397-08002B2CF9AE}" pid="28" name="jfa3a8bbdf0a4e6a859275c3d5cc9028">
    <vt:lpwstr/>
  </property>
  <property fmtid="{D5CDD505-2E9C-101B-9397-08002B2CF9AE}" pid="29" name="m878ec015a4f4b73a9ca52baf1f7d80f">
    <vt:lpwstr/>
  </property>
  <property fmtid="{D5CDD505-2E9C-101B-9397-08002B2CF9AE}" pid="30" name="e7a2213cd6994bb591e363ef1cc0e9f0">
    <vt:lpwstr/>
  </property>
  <property fmtid="{D5CDD505-2E9C-101B-9397-08002B2CF9AE}" pid="31" name="i6f2cb5525bb4939af72cb97a4f89ecd">
    <vt:lpwstr/>
  </property>
  <property fmtid="{D5CDD505-2E9C-101B-9397-08002B2CF9AE}" pid="32" name="p126a1a571b240d8902bec5f6cd463a3">
    <vt:lpwstr/>
  </property>
  <property fmtid="{D5CDD505-2E9C-101B-9397-08002B2CF9AE}" pid="33" name="g95fd23594d2453fbcecf8b3832d3a17">
    <vt:lpwstr/>
  </property>
  <property fmtid="{D5CDD505-2E9C-101B-9397-08002B2CF9AE}" pid="34" name="MediaServiceImageTags">
    <vt:lpwstr/>
  </property>
  <property fmtid="{D5CDD505-2E9C-101B-9397-08002B2CF9AE}" pid="35" name="lcf76f155ced4ddcb4097134ff3c332f">
    <vt:lpwstr/>
  </property>
  <property fmtid="{D5CDD505-2E9C-101B-9397-08002B2CF9AE}" pid="36" name="WOW Pastoral charge">
    <vt:lpwstr/>
  </property>
  <property fmtid="{D5CDD505-2E9C-101B-9397-08002B2CF9AE}" pid="37" name="WOW CoF">
    <vt:lpwstr/>
  </property>
</Properties>
</file>