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00F410F9" w:rsidP="00F410F9" w:rsidRDefault="00F410F9" w14:paraId="5B113038" w14:textId="77777777">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color w:val="7030A0"/>
          <w:sz w:val="28"/>
          <w:szCs w:val="28"/>
          <w:lang w:val="en-CA"/>
        </w:rPr>
        <w:t>Pastoral Relations Commission</w:t>
      </w:r>
      <w:r>
        <w:rPr>
          <w:rStyle w:val="normaltextrun"/>
          <w:rFonts w:ascii="Calibri" w:hAnsi="Calibri" w:cs="Calibri"/>
          <w:color w:val="7030A0"/>
          <w:sz w:val="28"/>
          <w:szCs w:val="28"/>
        </w:rPr>
        <w:t>  </w:t>
      </w:r>
      <w:r>
        <w:rPr>
          <w:rStyle w:val="eop"/>
          <w:rFonts w:ascii="Calibri" w:hAnsi="Calibri" w:cs="Calibri"/>
          <w:color w:val="7030A0"/>
          <w:sz w:val="28"/>
          <w:szCs w:val="28"/>
        </w:rPr>
        <w:t> </w:t>
      </w:r>
    </w:p>
    <w:p w:rsidR="00F410F9" w:rsidP="00F410F9" w:rsidRDefault="00F410F9" w14:paraId="3D73B693" w14:textId="77777777">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color w:val="7030A0"/>
          <w:lang w:val="en-CA"/>
        </w:rPr>
        <w:t>Western Ontario Waterways Regional Council</w:t>
      </w:r>
      <w:r>
        <w:rPr>
          <w:rStyle w:val="normaltextrun"/>
          <w:rFonts w:ascii="Calibri" w:hAnsi="Calibri" w:cs="Calibri"/>
          <w:color w:val="7030A0"/>
        </w:rPr>
        <w:t>  </w:t>
      </w:r>
      <w:r>
        <w:rPr>
          <w:rStyle w:val="eop"/>
          <w:rFonts w:ascii="Calibri" w:hAnsi="Calibri" w:cs="Calibri"/>
          <w:color w:val="7030A0"/>
        </w:rPr>
        <w:t> </w:t>
      </w:r>
    </w:p>
    <w:p w:rsidR="00F410F9" w:rsidP="00F410F9" w:rsidRDefault="00F410F9" w14:paraId="1B300444"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lang w:val="en"/>
        </w:rPr>
        <w:t>of The United Church of Canada</w:t>
      </w:r>
      <w:r>
        <w:rPr>
          <w:rStyle w:val="normaltextrun"/>
          <w:rFonts w:ascii="Calibri" w:hAnsi="Calibri" w:cs="Calibri"/>
        </w:rPr>
        <w:t>  </w:t>
      </w:r>
      <w:r>
        <w:rPr>
          <w:rStyle w:val="eop"/>
          <w:rFonts w:ascii="Calibri" w:hAnsi="Calibri" w:cs="Calibri"/>
        </w:rPr>
        <w:t> </w:t>
      </w:r>
    </w:p>
    <w:p w:rsidR="00F410F9" w:rsidP="00F410F9" w:rsidRDefault="00F410F9" w14:paraId="1C205688"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i/>
          <w:iCs/>
          <w:color w:val="C00000"/>
          <w:lang w:val="en"/>
        </w:rPr>
        <w:t>Connecting, Supporting, Transforming</w:t>
      </w:r>
      <w:r>
        <w:rPr>
          <w:rStyle w:val="eop"/>
          <w:rFonts w:ascii="Calibri" w:hAnsi="Calibri" w:cs="Calibri"/>
          <w:color w:val="C00000"/>
        </w:rPr>
        <w:t> </w:t>
      </w:r>
    </w:p>
    <w:p w:rsidR="00F410F9" w:rsidP="00F410F9" w:rsidRDefault="00F410F9" w14:paraId="1FA4713B" w14:textId="77777777">
      <w:pPr>
        <w:pStyle w:val="paragraph"/>
        <w:spacing w:before="0" w:beforeAutospacing="0" w:after="0" w:afterAutospacing="0"/>
        <w:ind w:left="720"/>
        <w:jc w:val="center"/>
        <w:textAlignment w:val="baseline"/>
        <w:rPr>
          <w:rFonts w:ascii="Segoe UI" w:hAnsi="Segoe UI" w:cs="Segoe UI"/>
          <w:sz w:val="18"/>
          <w:szCs w:val="18"/>
        </w:rPr>
      </w:pPr>
      <w:r>
        <w:rPr>
          <w:rStyle w:val="normaltextrun"/>
          <w:rFonts w:ascii="Calibri" w:hAnsi="Calibri" w:cs="Calibri"/>
          <w:color w:val="C00000"/>
        </w:rPr>
        <w:t> </w:t>
      </w:r>
      <w:r>
        <w:rPr>
          <w:rStyle w:val="eop"/>
          <w:rFonts w:ascii="Calibri" w:hAnsi="Calibri" w:cs="Calibri"/>
          <w:color w:val="C00000"/>
        </w:rPr>
        <w:t> </w:t>
      </w:r>
    </w:p>
    <w:p w:rsidR="00F410F9" w:rsidP="00F410F9" w:rsidRDefault="00E539DC" w14:paraId="425E3959" w14:textId="500EBE28">
      <w:pPr>
        <w:pStyle w:val="paragraph"/>
        <w:spacing w:before="0" w:beforeAutospacing="0" w:after="0" w:afterAutospacing="0"/>
        <w:jc w:val="center"/>
        <w:textAlignment w:val="baseline"/>
        <w:rPr>
          <w:rStyle w:val="normaltextrun"/>
          <w:rFonts w:ascii="Calibri" w:hAnsi="Calibri" w:cs="Calibri"/>
        </w:rPr>
      </w:pPr>
      <w:r>
        <w:rPr>
          <w:rStyle w:val="normaltextrun"/>
          <w:rFonts w:ascii="Calibri" w:hAnsi="Calibri" w:cs="Calibri"/>
          <w:b/>
          <w:bCs/>
          <w:lang w:val="en-CA"/>
        </w:rPr>
        <w:t>MINUTES</w:t>
      </w:r>
      <w:r w:rsidR="00F410F9">
        <w:rPr>
          <w:rStyle w:val="normaltextrun"/>
          <w:rFonts w:ascii="Calibri" w:hAnsi="Calibri" w:cs="Calibri"/>
          <w:b/>
          <w:bCs/>
          <w:lang w:val="en-CA"/>
        </w:rPr>
        <w:t>: </w:t>
      </w:r>
      <w:r w:rsidR="00F410F9">
        <w:rPr>
          <w:rStyle w:val="normaltextrun"/>
          <w:rFonts w:ascii="Calibri" w:hAnsi="Calibri" w:cs="Calibri"/>
          <w:lang w:val="en-CA"/>
        </w:rPr>
        <w:t xml:space="preserve"> </w:t>
      </w:r>
      <w:r w:rsidR="00F410F9">
        <w:rPr>
          <w:rStyle w:val="normaltextrun"/>
          <w:rFonts w:ascii="Calibri" w:hAnsi="Calibri" w:cs="Calibri"/>
          <w:color w:val="00B0F0"/>
          <w:lang w:val="en-CA"/>
        </w:rPr>
        <w:t>​</w:t>
      </w:r>
      <w:r w:rsidR="00F410F9">
        <w:rPr>
          <w:rStyle w:val="normaltextrun"/>
          <w:rFonts w:ascii="Calibri" w:hAnsi="Calibri" w:cs="Calibri"/>
          <w:color w:val="2F5496"/>
          <w:lang w:val="en-CA"/>
        </w:rPr>
        <w:t>March 18, 2025</w:t>
      </w:r>
      <w:r w:rsidR="00F410F9">
        <w:rPr>
          <w:rStyle w:val="normaltextrun"/>
          <w:rFonts w:ascii="Calibri" w:hAnsi="Calibri" w:cs="Calibri"/>
          <w:color w:val="2F5496"/>
        </w:rPr>
        <w:t xml:space="preserve"> </w:t>
      </w:r>
      <w:r w:rsidR="00F410F9">
        <w:rPr>
          <w:rStyle w:val="normaltextrun"/>
          <w:rFonts w:ascii="Calibri" w:hAnsi="Calibri" w:cs="Calibri"/>
          <w:color w:val="00B0F0"/>
          <w:lang w:val="en-CA"/>
        </w:rPr>
        <w:t>​</w:t>
      </w:r>
      <w:r w:rsidR="00F410F9">
        <w:rPr>
          <w:rStyle w:val="normaltextrun"/>
          <w:rFonts w:ascii="Calibri" w:hAnsi="Calibri" w:cs="Calibri"/>
          <w:b/>
          <w:bCs/>
          <w:lang w:val="en-CA"/>
        </w:rPr>
        <w:t xml:space="preserve">10:00 </w:t>
      </w:r>
      <w:proofErr w:type="gramStart"/>
      <w:r w:rsidR="00F410F9">
        <w:rPr>
          <w:rStyle w:val="normaltextrun"/>
          <w:rFonts w:ascii="Calibri" w:hAnsi="Calibri" w:cs="Calibri"/>
          <w:b/>
          <w:bCs/>
          <w:lang w:val="en-CA"/>
        </w:rPr>
        <w:t>AM</w:t>
      </w:r>
      <w:r w:rsidR="00F410F9">
        <w:rPr>
          <w:rStyle w:val="normaltextrun"/>
          <w:rFonts w:ascii="Calibri" w:hAnsi="Calibri" w:cs="Calibri"/>
        </w:rPr>
        <w:t>  via</w:t>
      </w:r>
      <w:proofErr w:type="gramEnd"/>
      <w:r w:rsidR="00F410F9">
        <w:rPr>
          <w:rStyle w:val="normaltextrun"/>
          <w:rFonts w:ascii="Calibri" w:hAnsi="Calibri" w:cs="Calibri"/>
        </w:rPr>
        <w:t xml:space="preserve"> Zoom</w:t>
      </w:r>
    </w:p>
    <w:p w:rsidR="00F410F9" w:rsidP="00F410F9" w:rsidRDefault="00F410F9" w14:paraId="0298A567" w14:textId="3ADB661C">
      <w:pPr>
        <w:pStyle w:val="paragraph"/>
        <w:pBdr>
          <w:bottom w:val="single" w:color="000000" w:sz="4" w:space="1"/>
        </w:pBdr>
        <w:spacing w:before="0" w:beforeAutospacing="0" w:after="0" w:afterAutospacing="0"/>
        <w:jc w:val="center"/>
        <w:textAlignment w:val="baseline"/>
        <w:rPr>
          <w:rFonts w:ascii="Segoe UI" w:hAnsi="Segoe UI" w:cs="Segoe UI"/>
          <w:sz w:val="18"/>
          <w:szCs w:val="18"/>
        </w:rPr>
      </w:pPr>
    </w:p>
    <w:p w:rsidR="00F410F9" w:rsidP="00F410F9" w:rsidRDefault="00F410F9" w14:paraId="350E000A"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w:t>
      </w:r>
      <w:r>
        <w:rPr>
          <w:rStyle w:val="eop"/>
          <w:rFonts w:ascii="Calibri" w:hAnsi="Calibri" w:cs="Calibri"/>
        </w:rPr>
        <w:t> </w:t>
      </w:r>
    </w:p>
    <w:p w:rsidR="00F410F9" w:rsidP="00F410F9" w:rsidRDefault="00F410F9" w14:paraId="0C89B6A8" w14:textId="0737A3A9">
      <w:pPr>
        <w:pStyle w:val="paragraph"/>
        <w:textAlignment w:val="baseline"/>
        <w:rPr>
          <w:rFonts w:ascii="Segoe UI" w:hAnsi="Segoe UI" w:cs="Segoe UI"/>
          <w:sz w:val="18"/>
          <w:szCs w:val="18"/>
        </w:rPr>
      </w:pPr>
      <w:r>
        <w:rPr>
          <w:rStyle w:val="normaltextrun"/>
          <w:rFonts w:ascii="Calibri" w:hAnsi="Calibri" w:cs="Calibri"/>
          <w:b/>
          <w:bCs/>
          <w:lang w:val="en-CA"/>
        </w:rPr>
        <w:t>Roster:</w:t>
      </w:r>
      <w:r>
        <w:rPr>
          <w:rStyle w:val="normaltextrun"/>
          <w:rFonts w:ascii="Calibri" w:hAnsi="Calibri" w:cs="Calibri"/>
          <w:lang w:val="en-CA"/>
        </w:rPr>
        <w:t xml:space="preserve"> </w:t>
      </w:r>
      <w:bookmarkStart w:name="_Hlk193184578" w:id="0"/>
      <w:r>
        <w:rPr>
          <w:rStyle w:val="normaltextrun"/>
          <w:rFonts w:ascii="Calibri" w:hAnsi="Calibri" w:cs="Calibri"/>
          <w:lang w:val="en-CA"/>
        </w:rPr>
        <w:t xml:space="preserve">Douglas Hayward (L), David Shearman (OM) (Chair), Cathy </w:t>
      </w:r>
      <w:proofErr w:type="spellStart"/>
      <w:r>
        <w:rPr>
          <w:rStyle w:val="normaltextrun"/>
          <w:rFonts w:ascii="Calibri" w:hAnsi="Calibri" w:cs="Calibri"/>
          <w:lang w:val="en-CA"/>
        </w:rPr>
        <w:t>Larmond</w:t>
      </w:r>
      <w:proofErr w:type="spellEnd"/>
      <w:r>
        <w:rPr>
          <w:rStyle w:val="normaltextrun"/>
          <w:rFonts w:ascii="Calibri" w:hAnsi="Calibri" w:cs="Calibri"/>
          <w:lang w:val="en-CA"/>
        </w:rPr>
        <w:t xml:space="preserve"> (OM), Jane Sullivan (OM), Carol Stevenson (L), Harry </w:t>
      </w:r>
      <w:proofErr w:type="spellStart"/>
      <w:r>
        <w:rPr>
          <w:rStyle w:val="normaltextrun"/>
          <w:rFonts w:ascii="Calibri" w:hAnsi="Calibri" w:cs="Calibri"/>
          <w:lang w:val="en-CA"/>
        </w:rPr>
        <w:t>Disher</w:t>
      </w:r>
      <w:proofErr w:type="spellEnd"/>
      <w:r>
        <w:rPr>
          <w:rStyle w:val="normaltextrun"/>
          <w:rFonts w:ascii="Calibri" w:hAnsi="Calibri" w:cs="Calibri"/>
          <w:lang w:val="en-CA"/>
        </w:rPr>
        <w:t xml:space="preserve"> (OM), Lena Medeiros (OM) </w:t>
      </w:r>
      <w:proofErr w:type="spellStart"/>
      <w:r>
        <w:rPr>
          <w:rStyle w:val="normaltextrun"/>
          <w:rFonts w:ascii="Calibri" w:hAnsi="Calibri" w:cs="Calibri"/>
          <w:lang w:val="en-CA"/>
        </w:rPr>
        <w:t>Cait</w:t>
      </w:r>
      <w:proofErr w:type="spellEnd"/>
      <w:r>
        <w:rPr>
          <w:rStyle w:val="normaltextrun"/>
          <w:rFonts w:ascii="Calibri" w:hAnsi="Calibri" w:cs="Calibri"/>
          <w:lang w:val="en-CA"/>
        </w:rPr>
        <w:t xml:space="preserve"> Stewart (L), James Montgomery (L)</w:t>
      </w:r>
      <w:r>
        <w:rPr>
          <w:rStyle w:val="eop"/>
          <w:rFonts w:ascii="Calibri" w:hAnsi="Calibri" w:cs="Calibri"/>
        </w:rPr>
        <w:t> </w:t>
      </w:r>
      <w:bookmarkEnd w:id="0"/>
    </w:p>
    <w:p w:rsidR="00F410F9" w:rsidP="00F410F9" w:rsidRDefault="00F410F9" w14:paraId="1A30F9B7" w14:textId="77777777">
      <w:pPr>
        <w:pStyle w:val="paragraph"/>
        <w:spacing w:before="0" w:beforeAutospacing="0" w:after="0" w:afterAutospacing="0"/>
        <w:ind w:left="1440" w:hanging="1440"/>
        <w:textAlignment w:val="baseline"/>
        <w:rPr>
          <w:rFonts w:ascii="Segoe UI" w:hAnsi="Segoe UI" w:cs="Segoe UI"/>
          <w:sz w:val="18"/>
          <w:szCs w:val="18"/>
        </w:rPr>
      </w:pPr>
      <w:r>
        <w:rPr>
          <w:rStyle w:val="normaltextrun"/>
          <w:rFonts w:ascii="Calibri" w:hAnsi="Calibri" w:cs="Calibri"/>
        </w:rPr>
        <w:t> </w:t>
      </w:r>
      <w:r>
        <w:rPr>
          <w:rStyle w:val="eop"/>
          <w:rFonts w:ascii="Calibri" w:hAnsi="Calibri" w:cs="Calibri"/>
        </w:rPr>
        <w:t> </w:t>
      </w:r>
    </w:p>
    <w:p w:rsidR="00F410F9" w:rsidP="00F410F9" w:rsidRDefault="00F410F9" w14:paraId="63E89B2C" w14:textId="77777777">
      <w:pPr>
        <w:pStyle w:val="paragraph"/>
        <w:spacing w:before="0" w:beforeAutospacing="0" w:after="0" w:afterAutospacing="0"/>
        <w:ind w:left="1440" w:hanging="1440"/>
        <w:textAlignment w:val="baseline"/>
        <w:rPr>
          <w:rFonts w:ascii="Segoe UI" w:hAnsi="Segoe UI" w:cs="Segoe UI"/>
          <w:sz w:val="18"/>
          <w:szCs w:val="18"/>
        </w:rPr>
      </w:pPr>
      <w:r>
        <w:rPr>
          <w:rStyle w:val="normaltextrun"/>
          <w:rFonts w:ascii="Calibri" w:hAnsi="Calibri" w:cs="Calibri"/>
          <w:b/>
          <w:bCs/>
          <w:lang w:val="en-CA"/>
        </w:rPr>
        <w:t>Staff Support:</w:t>
      </w:r>
      <w:r>
        <w:rPr>
          <w:rStyle w:val="normaltextrun"/>
          <w:rFonts w:ascii="Calibri" w:hAnsi="Calibri" w:cs="Calibri"/>
        </w:rPr>
        <w:t xml:space="preserve"> </w:t>
      </w:r>
      <w:r>
        <w:rPr>
          <w:rStyle w:val="normaltextrun"/>
          <w:rFonts w:ascii="Calibri" w:hAnsi="Calibri" w:cs="Calibri"/>
          <w:lang w:val="en-CA"/>
        </w:rPr>
        <w:t xml:space="preserve">Rev. </w:t>
      </w:r>
      <w:proofErr w:type="spellStart"/>
      <w:r>
        <w:rPr>
          <w:rStyle w:val="normaltextrun"/>
          <w:rFonts w:ascii="Calibri" w:hAnsi="Calibri" w:cs="Calibri"/>
          <w:lang w:val="en-CA"/>
        </w:rPr>
        <w:t>Micol</w:t>
      </w:r>
      <w:proofErr w:type="spellEnd"/>
      <w:r>
        <w:rPr>
          <w:rStyle w:val="normaltextrun"/>
          <w:rFonts w:ascii="Calibri" w:hAnsi="Calibri" w:cs="Calibri"/>
          <w:lang w:val="en-CA"/>
        </w:rPr>
        <w:t xml:space="preserve"> Cottrell, Pastoral Relations Minister </w:t>
      </w:r>
      <w:hyperlink w:tgtFrame="_blank" w:history="1" r:id="rId11">
        <w:r>
          <w:rPr>
            <w:rStyle w:val="normaltextrun"/>
            <w:rFonts w:ascii="Calibri" w:hAnsi="Calibri" w:cs="Calibri"/>
            <w:color w:val="0563C1"/>
            <w:lang w:val="en-CA"/>
          </w:rPr>
          <w:t>mcottrell@united-church.ca</w:t>
        </w:r>
      </w:hyperlink>
      <w:r>
        <w:rPr>
          <w:rStyle w:val="normaltextrun"/>
          <w:rFonts w:ascii="Calibri" w:hAnsi="Calibri" w:cs="Calibri"/>
          <w:b/>
          <w:bCs/>
          <w:lang w:val="en-CA"/>
        </w:rPr>
        <w:t>, </w:t>
      </w:r>
      <w:r>
        <w:rPr>
          <w:rStyle w:val="normaltextrun"/>
          <w:rFonts w:ascii="Calibri" w:hAnsi="Calibri" w:cs="Calibri"/>
        </w:rPr>
        <w:t>  </w:t>
      </w:r>
      <w:r>
        <w:rPr>
          <w:rStyle w:val="eop"/>
          <w:rFonts w:ascii="Calibri" w:hAnsi="Calibri" w:cs="Calibri"/>
        </w:rPr>
        <w:t> </w:t>
      </w:r>
    </w:p>
    <w:p w:rsidR="00F410F9" w:rsidP="00F410F9" w:rsidRDefault="00F410F9" w14:paraId="6D95E1F0" w14:textId="77777777">
      <w:pPr>
        <w:pStyle w:val="paragraph"/>
        <w:spacing w:before="0" w:beforeAutospacing="0" w:after="0" w:afterAutospacing="0"/>
        <w:ind w:left="1440"/>
        <w:textAlignment w:val="baseline"/>
        <w:rPr>
          <w:rFonts w:ascii="Segoe UI" w:hAnsi="Segoe UI" w:cs="Segoe UI"/>
          <w:sz w:val="18"/>
          <w:szCs w:val="18"/>
        </w:rPr>
      </w:pPr>
      <w:r>
        <w:rPr>
          <w:rStyle w:val="normaltextrun"/>
          <w:rFonts w:ascii="Calibri" w:hAnsi="Calibri" w:cs="Calibri"/>
          <w:lang w:val="en-CA"/>
        </w:rPr>
        <w:t xml:space="preserve">Michele Petick, Administrative Assistant, </w:t>
      </w:r>
      <w:hyperlink w:tgtFrame="_blank" w:history="1" r:id="rId12">
        <w:r>
          <w:rPr>
            <w:rStyle w:val="normaltextrun"/>
            <w:rFonts w:ascii="Calibri" w:hAnsi="Calibri" w:cs="Calibri"/>
            <w:color w:val="0563C1"/>
            <w:u w:val="single"/>
            <w:lang w:val="en-CA"/>
          </w:rPr>
          <w:t>mpetick@united-church.ca</w:t>
        </w:r>
      </w:hyperlink>
      <w:r>
        <w:rPr>
          <w:rStyle w:val="normaltextrun"/>
          <w:rFonts w:ascii="Calibri" w:hAnsi="Calibri" w:cs="Calibri"/>
          <w:color w:val="0563C1"/>
          <w:lang w:val="en-CA"/>
        </w:rPr>
        <w:t> </w:t>
      </w:r>
      <w:r>
        <w:rPr>
          <w:rStyle w:val="normaltextrun"/>
          <w:rFonts w:ascii="Calibri" w:hAnsi="Calibri" w:cs="Calibri"/>
          <w:color w:val="0563C1"/>
        </w:rPr>
        <w:t>  </w:t>
      </w:r>
      <w:r>
        <w:rPr>
          <w:rStyle w:val="eop"/>
          <w:rFonts w:ascii="Calibri" w:hAnsi="Calibri" w:cs="Calibri"/>
          <w:color w:val="0563C1"/>
        </w:rPr>
        <w:t> </w:t>
      </w:r>
    </w:p>
    <w:p w:rsidR="00F410F9" w:rsidP="00F410F9" w:rsidRDefault="00F410F9" w14:paraId="2A09B72A" w14:textId="77777777">
      <w:pPr>
        <w:pStyle w:val="paragraph"/>
        <w:spacing w:before="0" w:beforeAutospacing="0" w:after="0" w:afterAutospacing="0"/>
        <w:ind w:left="1440" w:hanging="1440"/>
        <w:textAlignment w:val="baseline"/>
        <w:rPr>
          <w:rFonts w:ascii="Segoe UI" w:hAnsi="Segoe UI" w:cs="Segoe UI"/>
          <w:sz w:val="18"/>
          <w:szCs w:val="18"/>
        </w:rPr>
      </w:pPr>
      <w:r>
        <w:rPr>
          <w:rStyle w:val="eop"/>
          <w:rFonts w:ascii="Calibri" w:hAnsi="Calibri" w:cs="Calibri"/>
        </w:rPr>
        <w:t> </w:t>
      </w:r>
    </w:p>
    <w:p w:rsidR="00F410F9" w:rsidP="58982CA6" w:rsidRDefault="00F410F9" w14:paraId="51C48D37" w14:textId="499ACF9F">
      <w:pPr>
        <w:pStyle w:val="paragraph"/>
        <w:spacing w:before="0" w:beforeAutospacing="off" w:after="0" w:afterAutospacing="off"/>
        <w:textAlignment w:val="baseline"/>
        <w:rPr>
          <w:rFonts w:ascii="Segoe UI" w:hAnsi="Segoe UI" w:cs="Segoe UI"/>
          <w:sz w:val="18"/>
          <w:szCs w:val="18"/>
        </w:rPr>
      </w:pPr>
      <w:r w:rsidRPr="58982CA6" w:rsidR="00F410F9">
        <w:rPr>
          <w:rStyle w:val="normaltextrun"/>
          <w:rFonts w:ascii="Calibri" w:hAnsi="Calibri" w:cs="Calibri"/>
          <w:b w:val="1"/>
          <w:bCs w:val="1"/>
          <w:lang w:val="en-CA"/>
        </w:rPr>
        <w:t>Present</w:t>
      </w:r>
      <w:r w:rsidRPr="58982CA6" w:rsidR="00F410F9">
        <w:rPr>
          <w:rStyle w:val="normaltextrun"/>
          <w:rFonts w:ascii="Calibri" w:hAnsi="Calibri" w:cs="Calibri"/>
          <w:lang w:val="en-CA"/>
        </w:rPr>
        <w:t xml:space="preserve">: </w:t>
      </w:r>
      <w:r w:rsidRPr="58982CA6" w:rsidR="00E539DC">
        <w:rPr>
          <w:rStyle w:val="normaltextrun"/>
          <w:rFonts w:ascii="Calibri" w:hAnsi="Calibri" w:cs="Calibri"/>
          <w:lang w:val="en-CA"/>
        </w:rPr>
        <w:t xml:space="preserve">David Shearman (OM) (Chair), Cathy </w:t>
      </w:r>
      <w:r w:rsidRPr="58982CA6" w:rsidR="00E539DC">
        <w:rPr>
          <w:rStyle w:val="normaltextrun"/>
          <w:rFonts w:ascii="Calibri" w:hAnsi="Calibri" w:cs="Calibri"/>
          <w:lang w:val="en-CA"/>
        </w:rPr>
        <w:t>Larmond</w:t>
      </w:r>
      <w:r w:rsidRPr="58982CA6" w:rsidR="00E539DC">
        <w:rPr>
          <w:rStyle w:val="normaltextrun"/>
          <w:rFonts w:ascii="Calibri" w:hAnsi="Calibri" w:cs="Calibri"/>
          <w:lang w:val="en-CA"/>
        </w:rPr>
        <w:t xml:space="preserve"> (OM</w:t>
      </w:r>
      <w:r w:rsidRPr="58982CA6" w:rsidR="00E539DC">
        <w:rPr>
          <w:rStyle w:val="normaltextrun"/>
          <w:rFonts w:ascii="Calibri" w:hAnsi="Calibri" w:cs="Calibri"/>
          <w:lang w:val="en-CA"/>
        </w:rPr>
        <w:t>), Carol</w:t>
      </w:r>
      <w:r w:rsidRPr="58982CA6" w:rsidR="00E539DC">
        <w:rPr>
          <w:rStyle w:val="normaltextrun"/>
          <w:rFonts w:ascii="Calibri" w:hAnsi="Calibri" w:cs="Calibri"/>
          <w:lang w:val="en-CA"/>
        </w:rPr>
        <w:t xml:space="preserve"> Stevenson (L), Harry </w:t>
      </w:r>
      <w:r w:rsidRPr="58982CA6" w:rsidR="00E539DC">
        <w:rPr>
          <w:rStyle w:val="normaltextrun"/>
          <w:rFonts w:ascii="Calibri" w:hAnsi="Calibri" w:cs="Calibri"/>
          <w:lang w:val="en-CA"/>
        </w:rPr>
        <w:t>Disher</w:t>
      </w:r>
      <w:r w:rsidRPr="58982CA6" w:rsidR="00E539DC">
        <w:rPr>
          <w:rStyle w:val="normaltextrun"/>
          <w:rFonts w:ascii="Calibri" w:hAnsi="Calibri" w:cs="Calibri"/>
          <w:lang w:val="en-CA"/>
        </w:rPr>
        <w:t xml:space="preserve"> (OM), Lena Medeiros (OM) </w:t>
      </w:r>
      <w:r w:rsidRPr="58982CA6" w:rsidR="00E539DC">
        <w:rPr>
          <w:rStyle w:val="normaltextrun"/>
          <w:rFonts w:ascii="Calibri" w:hAnsi="Calibri" w:cs="Calibri"/>
          <w:lang w:val="en-CA"/>
        </w:rPr>
        <w:t>Cait</w:t>
      </w:r>
      <w:r w:rsidRPr="58982CA6" w:rsidR="00E539DC">
        <w:rPr>
          <w:rStyle w:val="normaltextrun"/>
          <w:rFonts w:ascii="Calibri" w:hAnsi="Calibri" w:cs="Calibri"/>
          <w:lang w:val="en-CA"/>
        </w:rPr>
        <w:t xml:space="preserve"> Stewart (L), James Montgomery (L)</w:t>
      </w:r>
      <w:r w:rsidRPr="58982CA6" w:rsidR="00E539DC">
        <w:rPr>
          <w:rStyle w:val="normaltextrun"/>
          <w:rFonts w:ascii="Calibri" w:hAnsi="Calibri" w:cs="Calibri"/>
          <w:lang w:val="en-CA"/>
        </w:rPr>
        <w:t xml:space="preserve">, </w:t>
      </w:r>
      <w:r w:rsidRPr="58982CA6" w:rsidR="00E539DC">
        <w:rPr>
          <w:rStyle w:val="normaltextrun"/>
          <w:rFonts w:ascii="Calibri" w:hAnsi="Calibri" w:cs="Calibri"/>
          <w:lang w:val="en-CA"/>
        </w:rPr>
        <w:t>Micol</w:t>
      </w:r>
      <w:r w:rsidRPr="58982CA6" w:rsidR="00E539DC">
        <w:rPr>
          <w:rStyle w:val="normaltextrun"/>
          <w:rFonts w:ascii="Calibri" w:hAnsi="Calibri" w:cs="Calibri"/>
          <w:lang w:val="en-CA"/>
        </w:rPr>
        <w:t xml:space="preserve"> Cottrell, Pastoral Relations Minister, Michele Petick, Admin Support</w:t>
      </w:r>
      <w:r w:rsidRPr="58982CA6" w:rsidR="00E539DC">
        <w:rPr>
          <w:rStyle w:val="eop"/>
          <w:rFonts w:ascii="Calibri" w:hAnsi="Calibri" w:cs="Calibri"/>
        </w:rPr>
        <w:t> </w:t>
      </w:r>
    </w:p>
    <w:p w:rsidR="00F410F9" w:rsidP="00F410F9" w:rsidRDefault="00F410F9" w14:paraId="7C6A5157" w14:textId="77777777">
      <w:pPr>
        <w:pStyle w:val="paragraph"/>
        <w:spacing w:before="0" w:beforeAutospacing="0" w:after="0" w:afterAutospacing="0"/>
        <w:ind w:left="840" w:hanging="840"/>
        <w:textAlignment w:val="baseline"/>
        <w:rPr>
          <w:rFonts w:ascii="Segoe UI" w:hAnsi="Segoe UI" w:cs="Segoe UI"/>
          <w:sz w:val="18"/>
          <w:szCs w:val="18"/>
        </w:rPr>
      </w:pPr>
      <w:r>
        <w:rPr>
          <w:rStyle w:val="eop"/>
          <w:rFonts w:ascii="Calibri" w:hAnsi="Calibri" w:cs="Calibri"/>
        </w:rPr>
        <w:t> </w:t>
      </w:r>
    </w:p>
    <w:p w:rsidR="00F410F9" w:rsidP="00F410F9" w:rsidRDefault="00F410F9" w14:paraId="15BF790F" w14:textId="7E21ED44">
      <w:pPr>
        <w:pStyle w:val="paragraph"/>
        <w:spacing w:before="0" w:beforeAutospacing="0" w:after="0" w:afterAutospacing="0"/>
        <w:ind w:left="840" w:hanging="840"/>
        <w:textAlignment w:val="baseline"/>
        <w:rPr>
          <w:rFonts w:ascii="Segoe UI" w:hAnsi="Segoe UI" w:cs="Segoe UI"/>
          <w:sz w:val="18"/>
          <w:szCs w:val="18"/>
        </w:rPr>
      </w:pPr>
      <w:r>
        <w:rPr>
          <w:rStyle w:val="normaltextrun"/>
          <w:rFonts w:ascii="Calibri" w:hAnsi="Calibri" w:cs="Calibri"/>
          <w:b/>
          <w:bCs/>
          <w:lang w:val="en-CA"/>
        </w:rPr>
        <w:t>Regrets: </w:t>
      </w:r>
      <w:r>
        <w:rPr>
          <w:rStyle w:val="normaltextrun"/>
          <w:rFonts w:ascii="Calibri" w:hAnsi="Calibri" w:cs="Calibri"/>
        </w:rPr>
        <w:t> </w:t>
      </w:r>
      <w:r>
        <w:rPr>
          <w:rStyle w:val="eop"/>
          <w:rFonts w:ascii="Calibri" w:hAnsi="Calibri" w:cs="Calibri"/>
        </w:rPr>
        <w:t> </w:t>
      </w:r>
      <w:r w:rsidR="00E539DC">
        <w:rPr>
          <w:rStyle w:val="normaltextrun"/>
          <w:rFonts w:ascii="Calibri" w:hAnsi="Calibri" w:cs="Calibri"/>
          <w:lang w:val="en-CA"/>
        </w:rPr>
        <w:t>Douglas Hayward (L)</w:t>
      </w:r>
    </w:p>
    <w:p w:rsidR="00F410F9" w:rsidP="00F410F9" w:rsidRDefault="00F410F9" w14:paraId="6D93F110" w14:textId="77777777">
      <w:pPr>
        <w:pStyle w:val="paragraph"/>
        <w:spacing w:before="0" w:beforeAutospacing="0" w:after="0" w:afterAutospacing="0"/>
        <w:ind w:left="840" w:hanging="840"/>
        <w:textAlignment w:val="baseline"/>
        <w:rPr>
          <w:rFonts w:ascii="Segoe UI" w:hAnsi="Segoe UI" w:cs="Segoe UI"/>
          <w:sz w:val="18"/>
          <w:szCs w:val="18"/>
        </w:rPr>
      </w:pPr>
      <w:r>
        <w:rPr>
          <w:rStyle w:val="eop"/>
          <w:rFonts w:ascii="Calibri" w:hAnsi="Calibri" w:cs="Calibri"/>
        </w:rPr>
        <w:t> </w:t>
      </w:r>
    </w:p>
    <w:p w:rsidR="00F410F9" w:rsidP="58982CA6" w:rsidRDefault="00F410F9" w14:paraId="5F93F0FD" w14:textId="1F3A3D46">
      <w:pPr>
        <w:pStyle w:val="paragraph"/>
        <w:spacing w:before="0" w:beforeAutospacing="off" w:after="0" w:afterAutospacing="off"/>
        <w:ind w:left="840" w:hanging="840"/>
        <w:textAlignment w:val="baseline"/>
        <w:rPr>
          <w:rStyle w:val="eop"/>
          <w:rFonts w:ascii="Calibri" w:hAnsi="Calibri" w:cs="Calibri"/>
        </w:rPr>
      </w:pPr>
      <w:r w:rsidRPr="58982CA6" w:rsidR="00F410F9">
        <w:rPr>
          <w:rStyle w:val="normaltextrun"/>
          <w:rFonts w:ascii="Calibri" w:hAnsi="Calibri" w:cs="Calibri"/>
          <w:b w:val="1"/>
          <w:bCs w:val="1"/>
          <w:lang w:val="en-CA"/>
        </w:rPr>
        <w:t xml:space="preserve">Absent: </w:t>
      </w:r>
      <w:r w:rsidRPr="58982CA6" w:rsidR="00F410F9">
        <w:rPr>
          <w:rStyle w:val="normaltextrun"/>
          <w:rFonts w:ascii="Calibri" w:hAnsi="Calibri" w:cs="Calibri"/>
        </w:rPr>
        <w:t>  </w:t>
      </w:r>
      <w:r w:rsidRPr="58982CA6" w:rsidR="00F410F9">
        <w:rPr>
          <w:rStyle w:val="eop"/>
          <w:rFonts w:ascii="Calibri" w:hAnsi="Calibri" w:cs="Calibri"/>
        </w:rPr>
        <w:t> </w:t>
      </w:r>
      <w:r w:rsidRPr="58982CA6" w:rsidR="00E539DC">
        <w:rPr>
          <w:rStyle w:val="normaltextrun"/>
          <w:rFonts w:ascii="Calibri" w:hAnsi="Calibri" w:cs="Calibri"/>
          <w:lang w:val="en-CA"/>
        </w:rPr>
        <w:t>James Montgomery (L)</w:t>
      </w:r>
      <w:r w:rsidRPr="58982CA6" w:rsidR="13AA51CC">
        <w:rPr>
          <w:rStyle w:val="normaltextrun"/>
          <w:rFonts w:ascii="Calibri" w:hAnsi="Calibri" w:cs="Calibri"/>
          <w:lang w:val="en-CA"/>
        </w:rPr>
        <w:t>, Jane Sullivan (OM)</w:t>
      </w:r>
    </w:p>
    <w:p w:rsidR="00F410F9" w:rsidP="00F410F9" w:rsidRDefault="00F410F9" w14:paraId="4991159E" w14:textId="77777777">
      <w:pPr>
        <w:pStyle w:val="paragraph"/>
        <w:spacing w:before="0" w:beforeAutospacing="0" w:after="0" w:afterAutospacing="0"/>
        <w:ind w:left="1440" w:hanging="1440"/>
        <w:textAlignment w:val="baseline"/>
        <w:rPr>
          <w:rFonts w:ascii="Segoe UI" w:hAnsi="Segoe UI" w:cs="Segoe UI"/>
          <w:sz w:val="18"/>
          <w:szCs w:val="18"/>
        </w:rPr>
      </w:pPr>
      <w:r>
        <w:rPr>
          <w:rStyle w:val="eop"/>
          <w:rFonts w:ascii="Calibri" w:hAnsi="Calibri" w:cs="Calibri"/>
        </w:rPr>
        <w:t> </w:t>
      </w:r>
    </w:p>
    <w:p w:rsidR="00F410F9" w:rsidP="00F410F9" w:rsidRDefault="00F410F9" w14:paraId="5DF723F7" w14:textId="6F90EE0C">
      <w:pPr>
        <w:pStyle w:val="paragraph"/>
        <w:spacing w:before="0" w:beforeAutospacing="0" w:after="0" w:afterAutospacing="0"/>
        <w:ind w:left="1440" w:hanging="1440"/>
        <w:textAlignment w:val="baseline"/>
        <w:rPr>
          <w:rFonts w:ascii="Segoe UI" w:hAnsi="Segoe UI" w:cs="Segoe UI"/>
          <w:sz w:val="18"/>
          <w:szCs w:val="18"/>
        </w:rPr>
      </w:pPr>
      <w:r>
        <w:rPr>
          <w:rStyle w:val="normaltextrun"/>
          <w:rFonts w:ascii="Calibri" w:hAnsi="Calibri" w:cs="Calibri"/>
          <w:b/>
          <w:bCs/>
          <w:lang w:val="en-CA"/>
        </w:rPr>
        <w:t xml:space="preserve">Welcome, and Constitute Meeting, Acknowledging the Land:  </w:t>
      </w:r>
      <w:r w:rsidR="001D3890">
        <w:rPr>
          <w:rStyle w:val="normaltextrun"/>
          <w:rFonts w:ascii="Calibri" w:hAnsi="Calibri" w:cs="Calibri"/>
          <w:color w:val="2F5496"/>
          <w:lang w:val="en-CA"/>
        </w:rPr>
        <w:t>David Shearman, Chair</w:t>
      </w:r>
      <w:r>
        <w:rPr>
          <w:rStyle w:val="eop"/>
          <w:rFonts w:ascii="Calibri" w:hAnsi="Calibri" w:cs="Calibri"/>
          <w:color w:val="2F5496"/>
        </w:rPr>
        <w:t> </w:t>
      </w:r>
    </w:p>
    <w:p w:rsidR="00F410F9" w:rsidP="00F410F9" w:rsidRDefault="00F410F9" w14:paraId="6D2BA533"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w:t>
      </w:r>
      <w:r>
        <w:rPr>
          <w:rStyle w:val="normaltextrun"/>
          <w:rFonts w:ascii="Calibri" w:hAnsi="Calibri" w:cs="Calibri"/>
          <w:b/>
          <w:bCs/>
        </w:rPr>
        <w:t> </w:t>
      </w:r>
      <w:r>
        <w:rPr>
          <w:rStyle w:val="normaltextrun"/>
          <w:rFonts w:ascii="Calibri" w:hAnsi="Calibri" w:cs="Calibri"/>
        </w:rPr>
        <w:t> </w:t>
      </w:r>
      <w:r>
        <w:rPr>
          <w:rStyle w:val="eop"/>
          <w:rFonts w:ascii="Calibri" w:hAnsi="Calibri" w:cs="Calibri"/>
        </w:rPr>
        <w:t> </w:t>
      </w:r>
    </w:p>
    <w:p w:rsidR="00F410F9" w:rsidP="00F410F9" w:rsidRDefault="00F410F9" w14:paraId="3E6D9A00" w14:textId="45FCA185">
      <w:pPr>
        <w:pStyle w:val="paragraph"/>
        <w:spacing w:before="0" w:beforeAutospacing="0" w:after="0" w:afterAutospacing="0"/>
        <w:ind w:left="1440" w:hanging="1440"/>
        <w:textAlignment w:val="baseline"/>
        <w:rPr>
          <w:rFonts w:ascii="Segoe UI" w:hAnsi="Segoe UI" w:cs="Segoe UI"/>
          <w:sz w:val="18"/>
          <w:szCs w:val="18"/>
        </w:rPr>
      </w:pPr>
      <w:r>
        <w:rPr>
          <w:rStyle w:val="normaltextrun"/>
          <w:rFonts w:ascii="Calibri" w:hAnsi="Calibri" w:cs="Calibri"/>
          <w:b/>
          <w:bCs/>
          <w:lang w:val="en-CA"/>
        </w:rPr>
        <w:t>Opening Worship:</w:t>
      </w:r>
      <w:r w:rsidR="003676A6">
        <w:rPr>
          <w:rStyle w:val="normaltextrun"/>
          <w:rFonts w:ascii="Calibri" w:hAnsi="Calibri" w:cs="Calibri"/>
          <w:b/>
          <w:bCs/>
          <w:lang w:val="en-CA"/>
        </w:rPr>
        <w:t xml:space="preserve"> Cathy </w:t>
      </w:r>
      <w:proofErr w:type="spellStart"/>
      <w:r w:rsidR="003676A6">
        <w:rPr>
          <w:rStyle w:val="normaltextrun"/>
          <w:rFonts w:ascii="Calibri" w:hAnsi="Calibri" w:cs="Calibri"/>
          <w:b/>
          <w:bCs/>
          <w:lang w:val="en-CA"/>
        </w:rPr>
        <w:t>Larmond</w:t>
      </w:r>
      <w:proofErr w:type="spellEnd"/>
      <w:r>
        <w:rPr>
          <w:rStyle w:val="eop"/>
          <w:rFonts w:ascii="Calibri" w:hAnsi="Calibri" w:cs="Calibri"/>
        </w:rPr>
        <w:t> </w:t>
      </w:r>
      <w:r w:rsidR="001D3890">
        <w:rPr>
          <w:rStyle w:val="eop"/>
          <w:rFonts w:ascii="Calibri" w:hAnsi="Calibri" w:cs="Calibri"/>
        </w:rPr>
        <w:t xml:space="preserve">– </w:t>
      </w:r>
      <w:r w:rsidRPr="00B25440" w:rsidR="001D3890">
        <w:rPr>
          <w:rStyle w:val="eop"/>
          <w:rFonts w:ascii="Calibri" w:hAnsi="Calibri" w:cs="Calibri"/>
          <w:i/>
        </w:rPr>
        <w:t>Don’t Be Afraid</w:t>
      </w:r>
      <w:r w:rsidR="001D3890">
        <w:rPr>
          <w:rStyle w:val="eop"/>
          <w:rFonts w:ascii="Calibri" w:hAnsi="Calibri" w:cs="Calibri"/>
        </w:rPr>
        <w:t xml:space="preserve"> by John Bell</w:t>
      </w:r>
      <w:r w:rsidR="001D3890">
        <w:rPr>
          <w:rStyle w:val="normaltextrun"/>
          <w:rFonts w:ascii="Calibri" w:hAnsi="Calibri" w:cs="Calibri"/>
          <w:lang w:val="en-CA"/>
        </w:rPr>
        <w:br/>
      </w:r>
    </w:p>
    <w:p w:rsidR="00F410F9" w:rsidP="00F410F9" w:rsidRDefault="00F410F9" w14:paraId="0DB9D13D"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lang w:val="en-CA"/>
        </w:rPr>
        <w:t>Opening Motions:</w:t>
      </w:r>
      <w:r>
        <w:rPr>
          <w:rStyle w:val="normaltextrun"/>
          <w:rFonts w:ascii="Calibri" w:hAnsi="Calibri" w:cs="Calibri"/>
          <w:b/>
          <w:bCs/>
        </w:rPr>
        <w:t> </w:t>
      </w:r>
      <w:r>
        <w:rPr>
          <w:rStyle w:val="normaltextrun"/>
          <w:rFonts w:ascii="Calibri" w:hAnsi="Calibri" w:cs="Calibri"/>
        </w:rPr>
        <w:t> </w:t>
      </w:r>
      <w:r>
        <w:rPr>
          <w:rStyle w:val="eop"/>
          <w:rFonts w:ascii="Calibri" w:hAnsi="Calibri" w:cs="Calibri"/>
        </w:rPr>
        <w:t> </w:t>
      </w:r>
    </w:p>
    <w:p w:rsidR="00F410F9" w:rsidP="00F410F9" w:rsidRDefault="00F410F9" w14:paraId="2C9CBF78"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rPr>
        <w:t> </w:t>
      </w:r>
    </w:p>
    <w:p w:rsidR="00F410F9" w:rsidP="00F410F9" w:rsidRDefault="00F410F9" w14:paraId="146A1BD0" w14:textId="6214A126">
      <w:pPr>
        <w:pStyle w:val="paragraph"/>
        <w:numPr>
          <w:ilvl w:val="0"/>
          <w:numId w:val="2"/>
        </w:numPr>
        <w:spacing w:before="0" w:beforeAutospacing="0" w:after="0" w:afterAutospacing="0"/>
        <w:ind w:left="1080" w:firstLine="0"/>
        <w:textAlignment w:val="baseline"/>
        <w:rPr>
          <w:rFonts w:ascii="Calibri" w:hAnsi="Calibri" w:cs="Calibri"/>
        </w:rPr>
      </w:pPr>
      <w:r>
        <w:rPr>
          <w:rStyle w:val="normaltextrun"/>
          <w:rFonts w:ascii="Calibri" w:hAnsi="Calibri" w:cs="Calibri"/>
          <w:b/>
          <w:bCs/>
          <w:lang w:val="en-CA"/>
        </w:rPr>
        <w:t>Approval of Corresponding Members:</w:t>
      </w:r>
      <w:r>
        <w:rPr>
          <w:rStyle w:val="scxw54353"/>
          <w:rFonts w:ascii="Calibri" w:hAnsi="Calibri" w:cs="Calibri"/>
        </w:rPr>
        <w:t> </w:t>
      </w:r>
      <w:r w:rsidR="001D3890">
        <w:rPr>
          <w:rStyle w:val="scxw54353"/>
          <w:rFonts w:ascii="Calibri" w:hAnsi="Calibri" w:cs="Calibri"/>
        </w:rPr>
        <w:t>None</w:t>
      </w:r>
      <w:r>
        <w:rPr>
          <w:rFonts w:ascii="Calibri" w:hAnsi="Calibri" w:cs="Calibri"/>
        </w:rPr>
        <w:br/>
      </w:r>
      <w:r>
        <w:rPr>
          <w:rStyle w:val="eop"/>
          <w:rFonts w:ascii="Calibri" w:hAnsi="Calibri" w:cs="Calibri"/>
        </w:rPr>
        <w:t> </w:t>
      </w:r>
    </w:p>
    <w:p w:rsidR="00F410F9" w:rsidP="00F410F9" w:rsidRDefault="00F410F9" w14:paraId="45B9BD66" w14:textId="77777777">
      <w:pPr>
        <w:pStyle w:val="paragraph"/>
        <w:numPr>
          <w:ilvl w:val="0"/>
          <w:numId w:val="3"/>
        </w:numPr>
        <w:spacing w:before="0" w:beforeAutospacing="0" w:after="0" w:afterAutospacing="0"/>
        <w:ind w:left="1080" w:firstLine="0"/>
        <w:textAlignment w:val="baseline"/>
        <w:rPr>
          <w:rFonts w:ascii="Calibri" w:hAnsi="Calibri" w:cs="Calibri"/>
        </w:rPr>
      </w:pPr>
      <w:r>
        <w:rPr>
          <w:rStyle w:val="normaltextrun"/>
          <w:rFonts w:ascii="Calibri" w:hAnsi="Calibri" w:cs="Calibri"/>
          <w:b/>
          <w:bCs/>
          <w:lang w:val="en-CA"/>
        </w:rPr>
        <w:t>Approval of Agenda:</w:t>
      </w:r>
      <w:r>
        <w:rPr>
          <w:rStyle w:val="normaltextrun"/>
          <w:rFonts w:ascii="Calibri" w:hAnsi="Calibri" w:cs="Calibri"/>
          <w:lang w:val="en-CA"/>
        </w:rPr>
        <w:t xml:space="preserve"> As circulated or are there</w:t>
      </w:r>
      <w:r>
        <w:rPr>
          <w:rStyle w:val="normaltextrun"/>
          <w:rFonts w:ascii="Calibri" w:hAnsi="Calibri" w:cs="Calibri"/>
        </w:rPr>
        <w:t xml:space="preserve"> </w:t>
      </w:r>
      <w:r>
        <w:rPr>
          <w:rStyle w:val="normaltextrun"/>
          <w:rFonts w:ascii="Calibri" w:hAnsi="Calibri" w:cs="Calibri"/>
          <w:lang w:val="en-CA"/>
        </w:rPr>
        <w:t>additions?</w:t>
      </w:r>
      <w:r>
        <w:rPr>
          <w:rStyle w:val="scxw54353"/>
          <w:rFonts w:ascii="Calibri" w:hAnsi="Calibri" w:cs="Calibri"/>
        </w:rPr>
        <w:t> </w:t>
      </w:r>
      <w:r>
        <w:rPr>
          <w:rFonts w:ascii="Calibri" w:hAnsi="Calibri" w:cs="Calibri"/>
        </w:rPr>
        <w:br/>
      </w:r>
      <w:r>
        <w:rPr>
          <w:rStyle w:val="normaltextrun"/>
          <w:rFonts w:ascii="Calibri" w:hAnsi="Calibri" w:cs="Calibri"/>
        </w:rPr>
        <w:t> </w:t>
      </w:r>
      <w:r>
        <w:rPr>
          <w:rStyle w:val="eop"/>
          <w:rFonts w:ascii="Calibri" w:hAnsi="Calibri" w:cs="Calibri"/>
        </w:rPr>
        <w:t> </w:t>
      </w:r>
    </w:p>
    <w:p w:rsidR="00F410F9" w:rsidP="00F410F9" w:rsidRDefault="00F410F9" w14:paraId="01A3CCCC" w14:textId="56BBE5CD">
      <w:pPr>
        <w:pStyle w:val="paragraph"/>
        <w:spacing w:before="0" w:beforeAutospacing="0" w:after="0" w:afterAutospacing="0"/>
        <w:textAlignment w:val="baseline"/>
        <w:rPr>
          <w:rStyle w:val="normaltextrun"/>
          <w:rFonts w:ascii="Calibri" w:hAnsi="Calibri" w:cs="Calibri"/>
        </w:rPr>
      </w:pPr>
      <w:r>
        <w:rPr>
          <w:rStyle w:val="normaltextrun"/>
          <w:rFonts w:ascii="Calibri" w:hAnsi="Calibri" w:cs="Calibri"/>
        </w:rPr>
        <w:t>That, having reviewed the agenda, the Pastoral Relations Commission of Western Ontario Waterways Regional Council, approve it as circulated.</w:t>
      </w:r>
    </w:p>
    <w:p w:rsidR="001D3890" w:rsidP="00F410F9" w:rsidRDefault="001D3890" w14:paraId="0D4E8390" w14:textId="1819F292">
      <w:pPr>
        <w:pStyle w:val="paragraph"/>
        <w:spacing w:before="0" w:beforeAutospacing="0" w:after="0" w:afterAutospacing="0"/>
        <w:textAlignment w:val="baseline"/>
        <w:rPr>
          <w:rFonts w:ascii="Segoe UI" w:hAnsi="Segoe UI" w:cs="Segoe UI"/>
          <w:sz w:val="18"/>
          <w:szCs w:val="18"/>
        </w:rPr>
      </w:pPr>
    </w:p>
    <w:p w:rsidRPr="001D3890" w:rsidR="001D3890" w:rsidP="00F410F9" w:rsidRDefault="001D3890" w14:paraId="367B9AEA" w14:textId="4D73C369">
      <w:pPr>
        <w:pStyle w:val="paragraph"/>
        <w:spacing w:before="0" w:beforeAutospacing="0" w:after="0" w:afterAutospacing="0"/>
        <w:textAlignment w:val="baseline"/>
        <w:rPr>
          <w:rFonts w:ascii="Segoe UI" w:hAnsi="Segoe UI" w:cs="Segoe UI"/>
          <w:b/>
          <w:sz w:val="18"/>
          <w:szCs w:val="18"/>
        </w:rPr>
      </w:pPr>
      <w:r w:rsidRPr="001D3890">
        <w:rPr>
          <w:rFonts w:ascii="Segoe UI" w:hAnsi="Segoe UI" w:cs="Segoe UI"/>
          <w:b/>
          <w:sz w:val="18"/>
          <w:szCs w:val="18"/>
        </w:rPr>
        <w:t>AGREED BY CONSENSU</w:t>
      </w:r>
      <w:r>
        <w:rPr>
          <w:rFonts w:ascii="Segoe UI" w:hAnsi="Segoe UI" w:cs="Segoe UI"/>
          <w:b/>
          <w:sz w:val="18"/>
          <w:szCs w:val="18"/>
        </w:rPr>
        <w:t>S</w:t>
      </w:r>
    </w:p>
    <w:p w:rsidR="00F410F9" w:rsidP="00F410F9" w:rsidRDefault="00F410F9" w14:paraId="03F46051" w14:textId="77777777">
      <w:pPr>
        <w:pStyle w:val="paragraph"/>
        <w:spacing w:before="0" w:beforeAutospacing="0" w:after="0" w:afterAutospacing="0"/>
        <w:ind w:left="2880"/>
        <w:textAlignment w:val="baseline"/>
        <w:rPr>
          <w:rFonts w:ascii="Segoe UI" w:hAnsi="Segoe UI" w:cs="Segoe UI"/>
          <w:sz w:val="18"/>
          <w:szCs w:val="18"/>
        </w:rPr>
      </w:pPr>
      <w:r>
        <w:rPr>
          <w:rStyle w:val="eop"/>
          <w:rFonts w:ascii="Calibri" w:hAnsi="Calibri" w:cs="Calibri"/>
        </w:rPr>
        <w:t> </w:t>
      </w:r>
    </w:p>
    <w:p w:rsidR="003676A6" w:rsidP="003676A6" w:rsidRDefault="00F410F9" w14:paraId="18C41288" w14:textId="6D1C74C6">
      <w:pPr>
        <w:rPr>
          <w:rStyle w:val="Hyperlink"/>
        </w:rPr>
      </w:pPr>
      <w:r>
        <w:rPr>
          <w:rStyle w:val="normaltextrun"/>
          <w:rFonts w:ascii="Calibri" w:hAnsi="Calibri" w:cs="Calibri"/>
          <w:b/>
          <w:bCs/>
          <w:lang w:val="en-CA"/>
        </w:rPr>
        <w:t>Approval of Previous Minutes:</w:t>
      </w:r>
      <w:r>
        <w:rPr>
          <w:rStyle w:val="normaltextrun"/>
          <w:rFonts w:ascii="Calibri" w:hAnsi="Calibri" w:cs="Calibri"/>
          <w:lang w:val="en-CA"/>
        </w:rPr>
        <w:t xml:space="preserve"> </w:t>
      </w:r>
      <w:r w:rsidR="003676A6">
        <w:rPr>
          <w:rStyle w:val="normaltextrun"/>
          <w:rFonts w:ascii="Calibri" w:hAnsi="Calibri" w:cs="Calibri"/>
          <w:color w:val="2F5496"/>
          <w:lang w:val="en-CA"/>
        </w:rPr>
        <w:t>February 18, 2025</w:t>
      </w:r>
      <w:r>
        <w:rPr>
          <w:rStyle w:val="normaltextrun"/>
          <w:rFonts w:ascii="Calibri" w:hAnsi="Calibri" w:cs="Calibri"/>
          <w:color w:val="2F5496"/>
          <w:lang w:val="en-CA"/>
        </w:rPr>
        <w:t xml:space="preserve"> </w:t>
      </w:r>
      <w:r>
        <w:rPr>
          <w:rStyle w:val="normaltextrun"/>
          <w:rFonts w:ascii="Calibri" w:hAnsi="Calibri" w:cs="Calibri"/>
          <w:lang w:val="en-CA"/>
        </w:rPr>
        <w:t>as circulated or amended.</w:t>
      </w:r>
      <w:r>
        <w:rPr>
          <w:rStyle w:val="eop"/>
          <w:rFonts w:ascii="Calibri" w:hAnsi="Calibri" w:cs="Calibri"/>
        </w:rPr>
        <w:t> </w:t>
      </w:r>
      <w:hyperlink w:history="1" r:id="rId13">
        <w:r w:rsidR="003676A6">
          <w:rPr>
            <w:rStyle w:val="Hyperlink"/>
          </w:rPr>
          <w:t>WOW PRC Draft Minutes 250218.docx</w:t>
        </w:r>
      </w:hyperlink>
    </w:p>
    <w:p w:rsidR="001D3890" w:rsidP="003676A6" w:rsidRDefault="001D3890" w14:paraId="77B8C3C4" w14:textId="063B2F84"/>
    <w:p w:rsidR="00F410F9" w:rsidP="001D3890" w:rsidRDefault="00F410F9" w14:paraId="511FAB5D" w14:textId="3507B549">
      <w:pPr>
        <w:pStyle w:val="paragraph"/>
        <w:spacing w:before="0" w:beforeAutospacing="0" w:after="0" w:afterAutospacing="0"/>
        <w:textAlignment w:val="baseline"/>
        <w:rPr>
          <w:rFonts w:ascii="Calibri" w:hAnsi="Calibri" w:cs="Calibri"/>
        </w:rPr>
      </w:pPr>
    </w:p>
    <w:p w:rsidR="001D3890" w:rsidP="00F410F9" w:rsidRDefault="00F410F9" w14:paraId="231B7077" w14:textId="2A9EBE9E">
      <w:pPr>
        <w:pStyle w:val="paragraph"/>
        <w:spacing w:before="0" w:beforeAutospacing="0" w:after="0" w:afterAutospacing="0"/>
        <w:textAlignment w:val="baseline"/>
        <w:rPr>
          <w:rStyle w:val="scxw54353"/>
          <w:rFonts w:ascii="Calibri" w:hAnsi="Calibri" w:cs="Calibri"/>
        </w:rPr>
      </w:pPr>
      <w:r>
        <w:rPr>
          <w:rStyle w:val="scxw54353"/>
        </w:rPr>
        <w:lastRenderedPageBreak/>
        <w:t> </w:t>
      </w:r>
      <w:r>
        <w:br/>
      </w:r>
      <w:r>
        <w:rPr>
          <w:rStyle w:val="normaltextrun"/>
          <w:rFonts w:ascii="Calibri" w:hAnsi="Calibri" w:cs="Calibri"/>
        </w:rPr>
        <w:t xml:space="preserve">That, having reviewed the Minutes of </w:t>
      </w:r>
      <w:r w:rsidR="001D3890">
        <w:rPr>
          <w:rStyle w:val="normaltextrun"/>
          <w:rFonts w:ascii="Calibri" w:hAnsi="Calibri" w:cs="Calibri"/>
          <w:color w:val="2F5496"/>
        </w:rPr>
        <w:t>February 18, 2025</w:t>
      </w:r>
      <w:r>
        <w:rPr>
          <w:rStyle w:val="normaltextrun"/>
          <w:rFonts w:ascii="Calibri" w:hAnsi="Calibri" w:cs="Calibri"/>
        </w:rPr>
        <w:t>, the Pastoral Relations Commission of Western Ontario Waterways Regional Council, approve them as circulated or amended.</w:t>
      </w:r>
    </w:p>
    <w:p w:rsidR="001D3890" w:rsidP="00F410F9" w:rsidRDefault="001D3890" w14:paraId="64DD2D8C" w14:textId="77777777">
      <w:pPr>
        <w:pStyle w:val="paragraph"/>
        <w:spacing w:before="0" w:beforeAutospacing="0" w:after="0" w:afterAutospacing="0"/>
        <w:textAlignment w:val="baseline"/>
        <w:rPr>
          <w:rFonts w:ascii="Calibri" w:hAnsi="Calibri" w:cs="Calibri"/>
        </w:rPr>
      </w:pPr>
    </w:p>
    <w:p w:rsidRPr="001D3890" w:rsidR="001D3890" w:rsidP="001D3890" w:rsidRDefault="001D3890" w14:paraId="14293771" w14:textId="77777777">
      <w:pPr>
        <w:rPr>
          <w:b/>
        </w:rPr>
      </w:pPr>
      <w:r w:rsidRPr="001D3890">
        <w:rPr>
          <w:b/>
        </w:rPr>
        <w:t>AGREED BY CONSENSUS</w:t>
      </w:r>
    </w:p>
    <w:p w:rsidR="00F410F9" w:rsidP="00F410F9" w:rsidRDefault="00F410F9" w14:paraId="46FDED01" w14:textId="6EB65B65">
      <w:pPr>
        <w:pStyle w:val="paragraph"/>
        <w:spacing w:before="0" w:beforeAutospacing="0" w:after="0" w:afterAutospacing="0"/>
        <w:textAlignment w:val="baseline"/>
        <w:rPr>
          <w:rFonts w:ascii="Segoe UI" w:hAnsi="Segoe UI" w:cs="Segoe UI"/>
          <w:sz w:val="18"/>
          <w:szCs w:val="18"/>
        </w:rPr>
      </w:pPr>
      <w:r>
        <w:rPr>
          <w:rFonts w:ascii="Calibri" w:hAnsi="Calibri" w:cs="Calibri"/>
        </w:rPr>
        <w:br/>
      </w:r>
      <w:r>
        <w:rPr>
          <w:rStyle w:val="eop"/>
          <w:rFonts w:ascii="Calibri" w:hAnsi="Calibri" w:cs="Calibri"/>
        </w:rPr>
        <w:t> </w:t>
      </w:r>
    </w:p>
    <w:p w:rsidR="003676A6" w:rsidP="00F410F9" w:rsidRDefault="00F410F9" w14:paraId="0197B513" w14:textId="34F49013">
      <w:pPr>
        <w:pStyle w:val="paragraph"/>
        <w:numPr>
          <w:ilvl w:val="0"/>
          <w:numId w:val="5"/>
        </w:numPr>
        <w:spacing w:before="0" w:beforeAutospacing="0" w:after="0" w:afterAutospacing="0"/>
        <w:ind w:left="1080" w:firstLine="0"/>
        <w:textAlignment w:val="baseline"/>
        <w:rPr>
          <w:rStyle w:val="scxw54353"/>
          <w:rFonts w:ascii="Calibri" w:hAnsi="Calibri" w:cs="Calibri"/>
        </w:rPr>
      </w:pPr>
      <w:r>
        <w:rPr>
          <w:rStyle w:val="normaltextrun"/>
          <w:rFonts w:ascii="Calibri" w:hAnsi="Calibri" w:cs="Calibri"/>
          <w:b/>
          <w:bCs/>
        </w:rPr>
        <w:t>Business Arising:</w:t>
      </w:r>
      <w:r w:rsidR="001D3890">
        <w:rPr>
          <w:rStyle w:val="normaltextrun"/>
          <w:rFonts w:ascii="Calibri" w:hAnsi="Calibri" w:cs="Calibri"/>
          <w:b/>
          <w:bCs/>
        </w:rPr>
        <w:t xml:space="preserve"> </w:t>
      </w:r>
      <w:r w:rsidRPr="001D3890" w:rsidR="001D3890">
        <w:rPr>
          <w:rStyle w:val="normaltextrun"/>
          <w:rFonts w:ascii="Calibri" w:hAnsi="Calibri" w:cs="Calibri"/>
          <w:bCs/>
        </w:rPr>
        <w:t>None</w:t>
      </w:r>
    </w:p>
    <w:p w:rsidR="001D3890" w:rsidP="001D3890" w:rsidRDefault="001D3890" w14:paraId="720EBA04" w14:textId="77777777">
      <w:pPr>
        <w:pStyle w:val="paragraph"/>
        <w:spacing w:before="0" w:beforeAutospacing="0" w:after="0" w:afterAutospacing="0"/>
        <w:ind w:left="1080"/>
        <w:textAlignment w:val="baseline"/>
        <w:rPr>
          <w:rStyle w:val="scxw54353"/>
          <w:rFonts w:ascii="Calibri" w:hAnsi="Calibri" w:cs="Calibri"/>
        </w:rPr>
      </w:pPr>
    </w:p>
    <w:p w:rsidR="003676A6" w:rsidP="003676A6" w:rsidRDefault="003676A6" w14:paraId="6D6E9935" w14:textId="77777777">
      <w:pPr>
        <w:pStyle w:val="paragraph"/>
        <w:spacing w:before="0" w:beforeAutospacing="0" w:after="0" w:afterAutospacing="0"/>
        <w:ind w:left="1080"/>
        <w:textAlignment w:val="baseline"/>
        <w:rPr>
          <w:rStyle w:val="scxw54353"/>
          <w:rFonts w:ascii="Calibri" w:hAnsi="Calibri" w:cs="Calibri"/>
        </w:rPr>
      </w:pPr>
    </w:p>
    <w:p w:rsidRPr="003676A6" w:rsidR="003676A6" w:rsidP="00F410F9" w:rsidRDefault="003676A6" w14:paraId="4B2D0920" w14:textId="13724958">
      <w:pPr>
        <w:pStyle w:val="paragraph"/>
        <w:numPr>
          <w:ilvl w:val="0"/>
          <w:numId w:val="5"/>
        </w:numPr>
        <w:spacing w:before="0" w:beforeAutospacing="0" w:after="0" w:afterAutospacing="0"/>
        <w:ind w:left="1080" w:firstLine="0"/>
        <w:textAlignment w:val="baseline"/>
        <w:rPr>
          <w:rStyle w:val="scxw54353"/>
          <w:rFonts w:ascii="Calibri" w:hAnsi="Calibri" w:cs="Calibri"/>
          <w:b/>
          <w:bCs/>
        </w:rPr>
      </w:pPr>
      <w:r w:rsidRPr="003676A6">
        <w:rPr>
          <w:rStyle w:val="scxw54353"/>
          <w:rFonts w:ascii="Calibri" w:hAnsi="Calibri" w:cs="Calibri"/>
          <w:b/>
          <w:bCs/>
        </w:rPr>
        <w:t>Correspondence</w:t>
      </w:r>
    </w:p>
    <w:p w:rsidR="003676A6" w:rsidP="003676A6" w:rsidRDefault="003676A6" w14:paraId="227469DF" w14:textId="3042E165">
      <w:pPr>
        <w:pStyle w:val="paragraph"/>
        <w:numPr>
          <w:ilvl w:val="2"/>
          <w:numId w:val="5"/>
        </w:numPr>
        <w:spacing w:before="0" w:beforeAutospacing="0" w:after="0" w:afterAutospacing="0"/>
        <w:textAlignment w:val="baseline"/>
        <w:rPr>
          <w:rStyle w:val="scxw54353"/>
          <w:rFonts w:ascii="Calibri" w:hAnsi="Calibri" w:cs="Calibri"/>
        </w:rPr>
      </w:pPr>
      <w:r>
        <w:rPr>
          <w:rStyle w:val="scxw54353"/>
          <w:rFonts w:ascii="Calibri" w:hAnsi="Calibri" w:cs="Calibri"/>
        </w:rPr>
        <w:t>Letter from Doug Hayward.</w:t>
      </w:r>
    </w:p>
    <w:p w:rsidR="001D3890" w:rsidP="003676A6" w:rsidRDefault="001D3890" w14:paraId="10CDAD9F" w14:textId="130825FD">
      <w:pPr>
        <w:pStyle w:val="paragraph"/>
        <w:numPr>
          <w:ilvl w:val="2"/>
          <w:numId w:val="5"/>
        </w:numPr>
        <w:spacing w:before="0" w:beforeAutospacing="0" w:after="0" w:afterAutospacing="0"/>
        <w:textAlignment w:val="baseline"/>
        <w:rPr>
          <w:rStyle w:val="scxw54353"/>
          <w:rFonts w:ascii="Calibri" w:hAnsi="Calibri" w:cs="Calibri"/>
        </w:rPr>
      </w:pPr>
      <w:r>
        <w:rPr>
          <w:rStyle w:val="scxw54353"/>
          <w:rFonts w:ascii="Calibri" w:hAnsi="Calibri" w:cs="Calibri"/>
        </w:rPr>
        <w:t>Resignation effective immediately due to health issues.</w:t>
      </w:r>
    </w:p>
    <w:p w:rsidR="001D3890" w:rsidP="003676A6" w:rsidRDefault="001D3890" w14:paraId="07FA448B" w14:textId="150A22A4">
      <w:pPr>
        <w:pStyle w:val="paragraph"/>
        <w:numPr>
          <w:ilvl w:val="2"/>
          <w:numId w:val="5"/>
        </w:numPr>
        <w:spacing w:before="0" w:beforeAutospacing="0" w:after="0" w:afterAutospacing="0"/>
        <w:textAlignment w:val="baseline"/>
        <w:rPr>
          <w:rStyle w:val="scxw54353"/>
          <w:rFonts w:ascii="Calibri" w:hAnsi="Calibri" w:cs="Calibri"/>
        </w:rPr>
      </w:pPr>
      <w:r>
        <w:rPr>
          <w:rStyle w:val="scxw54353"/>
          <w:rFonts w:ascii="Calibri" w:hAnsi="Calibri" w:cs="Calibri"/>
        </w:rPr>
        <w:t>Appreciation for all that Doug has done for this commission.</w:t>
      </w:r>
    </w:p>
    <w:p w:rsidR="001D3890" w:rsidP="001D3890" w:rsidRDefault="001D3890" w14:paraId="40DFB0CA" w14:textId="608E0C99">
      <w:pPr>
        <w:pStyle w:val="paragraph"/>
        <w:spacing w:before="0" w:beforeAutospacing="0" w:after="0" w:afterAutospacing="0"/>
        <w:ind w:left="1440"/>
        <w:textAlignment w:val="baseline"/>
        <w:rPr>
          <w:rStyle w:val="scxw54353"/>
          <w:rFonts w:ascii="Calibri" w:hAnsi="Calibri" w:cs="Calibri"/>
        </w:rPr>
      </w:pPr>
    </w:p>
    <w:p w:rsidR="00386B44" w:rsidP="001D3890" w:rsidRDefault="00386B44" w14:paraId="7EE84834" w14:textId="6452DE1D">
      <w:pPr>
        <w:pStyle w:val="paragraph"/>
        <w:spacing w:before="0" w:beforeAutospacing="0" w:after="0" w:afterAutospacing="0"/>
        <w:textAlignment w:val="baseline"/>
        <w:rPr>
          <w:rStyle w:val="normaltextrun"/>
          <w:rFonts w:ascii="Calibri" w:hAnsi="Calibri" w:cs="Calibri"/>
        </w:rPr>
      </w:pPr>
      <w:r w:rsidRPr="00386B44">
        <w:rPr>
          <w:rStyle w:val="normaltextrun"/>
          <w:rFonts w:ascii="Calibri" w:hAnsi="Calibri" w:cs="Calibri"/>
          <w:b/>
        </w:rPr>
        <w:t xml:space="preserve">MOTION </w:t>
      </w:r>
      <w:r>
        <w:rPr>
          <w:rStyle w:val="normaltextrun"/>
          <w:rFonts w:ascii="Calibri" w:hAnsi="Calibri" w:cs="Calibri"/>
        </w:rPr>
        <w:t xml:space="preserve">Moved by: Harold </w:t>
      </w:r>
      <w:proofErr w:type="spellStart"/>
      <w:r>
        <w:rPr>
          <w:rStyle w:val="normaltextrun"/>
          <w:rFonts w:ascii="Calibri" w:hAnsi="Calibri" w:cs="Calibri"/>
        </w:rPr>
        <w:t>Disher</w:t>
      </w:r>
      <w:proofErr w:type="spellEnd"/>
      <w:r>
        <w:rPr>
          <w:rStyle w:val="normaltextrun"/>
          <w:rFonts w:ascii="Calibri" w:hAnsi="Calibri" w:cs="Calibri"/>
        </w:rPr>
        <w:t xml:space="preserve"> and seconded by Lena Medeiros</w:t>
      </w:r>
    </w:p>
    <w:p w:rsidR="00386B44" w:rsidP="001D3890" w:rsidRDefault="00386B44" w14:paraId="1B4D684F" w14:textId="77777777">
      <w:pPr>
        <w:pStyle w:val="paragraph"/>
        <w:spacing w:before="0" w:beforeAutospacing="0" w:after="0" w:afterAutospacing="0"/>
        <w:textAlignment w:val="baseline"/>
        <w:rPr>
          <w:rStyle w:val="normaltextrun"/>
          <w:rFonts w:ascii="Calibri" w:hAnsi="Calibri" w:cs="Calibri"/>
        </w:rPr>
      </w:pPr>
    </w:p>
    <w:p w:rsidR="001D3890" w:rsidP="1F07FEB8" w:rsidRDefault="001D3890" w14:paraId="6B821B74" w14:textId="033FC106">
      <w:pPr>
        <w:pStyle w:val="paragraph"/>
        <w:spacing w:before="0" w:beforeAutospacing="off" w:after="0" w:afterAutospacing="off"/>
        <w:textAlignment w:val="baseline"/>
        <w:rPr>
          <w:rStyle w:val="normaltextrun"/>
          <w:rFonts w:ascii="Calibri" w:hAnsi="Calibri" w:cs="Calibri"/>
        </w:rPr>
      </w:pPr>
      <w:r w:rsidRPr="1F07FEB8" w:rsidR="001D3890">
        <w:rPr>
          <w:rStyle w:val="normaltextrun"/>
          <w:rFonts w:ascii="Calibri" w:hAnsi="Calibri" w:cs="Calibri"/>
        </w:rPr>
        <w:t xml:space="preserve">That, </w:t>
      </w:r>
      <w:r w:rsidRPr="1F07FEB8" w:rsidR="00386B44">
        <w:rPr>
          <w:rStyle w:val="normaltextrun"/>
          <w:rFonts w:ascii="Calibri" w:hAnsi="Calibri" w:cs="Calibri"/>
        </w:rPr>
        <w:t xml:space="preserve">the Pastoral Relations Commission of Western Ontario Waterways Regional </w:t>
      </w:r>
      <w:r w:rsidRPr="1F07FEB8" w:rsidR="00386B44">
        <w:rPr>
          <w:rStyle w:val="normaltextrun"/>
          <w:rFonts w:ascii="Calibri" w:hAnsi="Calibri" w:cs="Calibri"/>
        </w:rPr>
        <w:t>Council</w:t>
      </w:r>
      <w:r w:rsidRPr="1F07FEB8" w:rsidR="00386B44">
        <w:rPr>
          <w:rStyle w:val="normaltextrun"/>
          <w:rFonts w:ascii="Calibri" w:hAnsi="Calibri" w:cs="Calibri"/>
        </w:rPr>
        <w:t xml:space="preserve">  accept Doug Hayward’s resignation with regret and extend our deepest thanks to Doug for his dedication to this Commission</w:t>
      </w:r>
      <w:r w:rsidRPr="1F07FEB8" w:rsidR="001D3890">
        <w:rPr>
          <w:rStyle w:val="normaltextrun"/>
          <w:rFonts w:ascii="Calibri" w:hAnsi="Calibri" w:cs="Calibri"/>
        </w:rPr>
        <w:t>.</w:t>
      </w:r>
    </w:p>
    <w:p w:rsidR="001D3890" w:rsidP="001D3890" w:rsidRDefault="001D3890" w14:paraId="7964189D" w14:textId="77777777">
      <w:pPr>
        <w:pStyle w:val="paragraph"/>
        <w:spacing w:before="0" w:beforeAutospacing="0" w:after="0" w:afterAutospacing="0"/>
        <w:textAlignment w:val="baseline"/>
        <w:rPr>
          <w:rFonts w:ascii="Segoe UI" w:hAnsi="Segoe UI" w:cs="Segoe UI"/>
          <w:sz w:val="18"/>
          <w:szCs w:val="18"/>
        </w:rPr>
      </w:pPr>
    </w:p>
    <w:p w:rsidRPr="001D3890" w:rsidR="001D3890" w:rsidP="001D3890" w:rsidRDefault="00386B44" w14:paraId="10113965" w14:textId="721826C2">
      <w:pPr>
        <w:pStyle w:val="paragraph"/>
        <w:spacing w:before="0" w:beforeAutospacing="0" w:after="0" w:afterAutospacing="0"/>
        <w:textAlignment w:val="baseline"/>
        <w:rPr>
          <w:rFonts w:ascii="Segoe UI" w:hAnsi="Segoe UI" w:cs="Segoe UI"/>
          <w:b/>
          <w:sz w:val="18"/>
          <w:szCs w:val="18"/>
        </w:rPr>
      </w:pPr>
      <w:r>
        <w:rPr>
          <w:rFonts w:ascii="Segoe UI" w:hAnsi="Segoe UI" w:cs="Segoe UI"/>
          <w:b/>
          <w:sz w:val="18"/>
          <w:szCs w:val="18"/>
        </w:rPr>
        <w:t>CARRIED</w:t>
      </w:r>
    </w:p>
    <w:p w:rsidR="001D3890" w:rsidP="001D3890" w:rsidRDefault="001D3890" w14:paraId="4C76C40A" w14:textId="77777777">
      <w:pPr>
        <w:pStyle w:val="paragraph"/>
        <w:spacing w:before="0" w:beforeAutospacing="0" w:after="0" w:afterAutospacing="0"/>
        <w:ind w:left="1440"/>
        <w:textAlignment w:val="baseline"/>
        <w:rPr>
          <w:rStyle w:val="scxw54353"/>
          <w:rFonts w:ascii="Calibri" w:hAnsi="Calibri" w:cs="Calibri"/>
        </w:rPr>
      </w:pPr>
    </w:p>
    <w:p w:rsidR="00F410F9" w:rsidP="003676A6" w:rsidRDefault="00F410F9" w14:paraId="167A0E44" w14:textId="22CBFDAB">
      <w:pPr>
        <w:pStyle w:val="paragraph"/>
        <w:spacing w:before="0" w:beforeAutospacing="0" w:after="0" w:afterAutospacing="0"/>
        <w:ind w:left="1080"/>
        <w:textAlignment w:val="baseline"/>
        <w:rPr>
          <w:rFonts w:ascii="Calibri" w:hAnsi="Calibri" w:cs="Calibri"/>
        </w:rPr>
      </w:pPr>
      <w:r>
        <w:rPr>
          <w:rStyle w:val="normaltextrun"/>
          <w:rFonts w:ascii="Calibri" w:hAnsi="Calibri" w:cs="Calibri"/>
        </w:rPr>
        <w:t>  </w:t>
      </w:r>
      <w:r>
        <w:rPr>
          <w:rStyle w:val="eop"/>
          <w:rFonts w:ascii="Calibri" w:hAnsi="Calibri" w:cs="Calibri"/>
        </w:rPr>
        <w:t> </w:t>
      </w:r>
    </w:p>
    <w:p w:rsidRPr="003676A6" w:rsidR="00F410F9" w:rsidP="00386B44" w:rsidRDefault="00F410F9" w14:paraId="63820471" w14:textId="27C1D04B">
      <w:pPr>
        <w:pStyle w:val="paragraph"/>
        <w:numPr>
          <w:ilvl w:val="0"/>
          <w:numId w:val="5"/>
        </w:numPr>
        <w:spacing w:before="0" w:beforeAutospacing="0" w:after="0" w:afterAutospacing="0"/>
        <w:textAlignment w:val="baseline"/>
        <w:rPr>
          <w:rFonts w:ascii="Calibri" w:hAnsi="Calibri" w:cs="Calibri"/>
        </w:rPr>
      </w:pPr>
      <w:r>
        <w:rPr>
          <w:rStyle w:val="normaltextrun"/>
          <w:rFonts w:ascii="Calibri" w:hAnsi="Calibri" w:cs="Calibri"/>
          <w:b/>
          <w:bCs/>
          <w:lang w:val="en-CA"/>
        </w:rPr>
        <w:t xml:space="preserve">New </w:t>
      </w:r>
      <w:r w:rsidR="003676A6">
        <w:rPr>
          <w:rStyle w:val="normaltextrun"/>
          <w:rFonts w:ascii="Calibri" w:hAnsi="Calibri" w:cs="Calibri"/>
          <w:b/>
          <w:bCs/>
          <w:lang w:val="en-CA"/>
        </w:rPr>
        <w:t>Business</w:t>
      </w:r>
      <w:r w:rsidRPr="003676A6">
        <w:rPr>
          <w:rFonts w:ascii="Calibri" w:hAnsi="Calibri" w:cs="Calibri"/>
        </w:rPr>
        <w:br/>
      </w:r>
      <w:r w:rsidRPr="003676A6">
        <w:rPr>
          <w:rStyle w:val="normaltextrun"/>
          <w:rFonts w:ascii="Calibri" w:hAnsi="Calibri" w:cs="Calibri"/>
        </w:rPr>
        <w:t> </w:t>
      </w:r>
      <w:r w:rsidRPr="003676A6">
        <w:rPr>
          <w:rStyle w:val="eop"/>
          <w:rFonts w:ascii="Calibri" w:hAnsi="Calibri" w:cs="Calibri"/>
        </w:rPr>
        <w:t> </w:t>
      </w:r>
    </w:p>
    <w:p w:rsidR="00F410F9" w:rsidP="66CF99ED" w:rsidRDefault="00F410F9" w14:paraId="104F8165" w14:textId="5F230ADF">
      <w:pPr>
        <w:pStyle w:val="paragraph"/>
        <w:numPr>
          <w:ilvl w:val="0"/>
          <w:numId w:val="7"/>
        </w:numPr>
        <w:spacing w:before="0" w:beforeAutospacing="0" w:after="0" w:afterAutospacing="0"/>
        <w:ind w:left="1080" w:firstLine="0"/>
        <w:textAlignment w:val="baseline"/>
        <w:rPr>
          <w:rFonts w:ascii="Calibri" w:hAnsi="Calibri" w:cs="Calibri"/>
        </w:rPr>
      </w:pPr>
      <w:r w:rsidRPr="66CF99ED">
        <w:rPr>
          <w:rStyle w:val="normaltextrun"/>
          <w:rFonts w:ascii="Calibri" w:hAnsi="Calibri" w:cs="Calibri"/>
          <w:b/>
          <w:bCs/>
          <w:lang w:val="en-CA"/>
        </w:rPr>
        <w:t>LLWL Resource Team Report:</w:t>
      </w:r>
      <w:r w:rsidR="00386B44">
        <w:rPr>
          <w:rStyle w:val="scxw54353"/>
          <w:rFonts w:ascii="Calibri" w:hAnsi="Calibri" w:cs="Calibri"/>
        </w:rPr>
        <w:br/>
      </w:r>
    </w:p>
    <w:p w:rsidRPr="00386B44" w:rsidR="00F410F9" w:rsidP="66CF99ED" w:rsidRDefault="00386B44" w14:paraId="577A2BDD" w14:textId="765268FA">
      <w:pPr>
        <w:pStyle w:val="paragraph"/>
        <w:spacing w:before="0" w:beforeAutospacing="0" w:after="0" w:afterAutospacing="0"/>
        <w:ind w:left="1080"/>
        <w:textAlignment w:val="baseline"/>
        <w:rPr>
          <w:rFonts w:asciiTheme="minorHAnsi" w:hAnsiTheme="minorHAnsi" w:cstheme="minorHAnsi"/>
        </w:rPr>
      </w:pPr>
      <w:r w:rsidRPr="00386B44">
        <w:rPr>
          <w:rFonts w:asciiTheme="minorHAnsi" w:hAnsiTheme="minorHAnsi" w:cstheme="minorHAnsi"/>
          <w:b/>
        </w:rPr>
        <w:t>MOTION:</w:t>
      </w:r>
      <w:r w:rsidRPr="00386B44">
        <w:rPr>
          <w:rFonts w:asciiTheme="minorHAnsi" w:hAnsiTheme="minorHAnsi" w:cstheme="minorHAnsi"/>
        </w:rPr>
        <w:t xml:space="preserve"> </w:t>
      </w:r>
      <w:r w:rsidRPr="00386B44" w:rsidR="23FFAEBC">
        <w:rPr>
          <w:rFonts w:asciiTheme="minorHAnsi" w:hAnsiTheme="minorHAnsi" w:cstheme="minorHAnsi"/>
        </w:rPr>
        <w:t>That the following people be appointed to the LLWL Resource Team</w:t>
      </w:r>
      <w:r w:rsidRPr="00386B44">
        <w:rPr>
          <w:rFonts w:asciiTheme="minorHAnsi" w:hAnsiTheme="minorHAnsi" w:cstheme="minorHAnsi"/>
        </w:rPr>
        <w:t xml:space="preserve"> by the Western Ontario Waterways Regional Council, Pastoral Relations Commission</w:t>
      </w:r>
      <w:r w:rsidRPr="00386B44" w:rsidR="23FFAEBC">
        <w:rPr>
          <w:rFonts w:asciiTheme="minorHAnsi" w:hAnsiTheme="minorHAnsi" w:cstheme="minorHAnsi"/>
        </w:rPr>
        <w:t>:</w:t>
      </w:r>
    </w:p>
    <w:p w:rsidRPr="00386B44" w:rsidR="00F410F9" w:rsidP="66CF99ED" w:rsidRDefault="23FFAEBC" w14:paraId="14A50342" w14:textId="509AAF3E">
      <w:pPr>
        <w:pStyle w:val="paragraph"/>
        <w:numPr>
          <w:ilvl w:val="0"/>
          <w:numId w:val="1"/>
        </w:numPr>
        <w:spacing w:before="0" w:beforeAutospacing="0" w:after="0" w:afterAutospacing="0"/>
        <w:textAlignment w:val="baseline"/>
        <w:rPr>
          <w:rFonts w:asciiTheme="minorHAnsi" w:hAnsiTheme="minorHAnsi" w:cstheme="minorHAnsi"/>
        </w:rPr>
      </w:pPr>
      <w:r w:rsidRPr="00386B44">
        <w:rPr>
          <w:rFonts w:asciiTheme="minorHAnsi" w:hAnsiTheme="minorHAnsi" w:cstheme="minorHAnsi"/>
        </w:rPr>
        <w:t>Phyllis Fleming (Lay, LLWL)</w:t>
      </w:r>
    </w:p>
    <w:p w:rsidRPr="00386B44" w:rsidR="00F410F9" w:rsidP="66CF99ED" w:rsidRDefault="61C30FD5" w14:paraId="6013C06C" w14:textId="424D21C8">
      <w:pPr>
        <w:pStyle w:val="paragraph"/>
        <w:numPr>
          <w:ilvl w:val="0"/>
          <w:numId w:val="1"/>
        </w:numPr>
        <w:spacing w:before="0" w:beforeAutospacing="0" w:after="0" w:afterAutospacing="0"/>
        <w:textAlignment w:val="baseline"/>
        <w:rPr>
          <w:rFonts w:asciiTheme="minorHAnsi" w:hAnsiTheme="minorHAnsi" w:cstheme="minorHAnsi"/>
        </w:rPr>
      </w:pPr>
      <w:r w:rsidRPr="00386B44">
        <w:rPr>
          <w:rFonts w:asciiTheme="minorHAnsi" w:hAnsiTheme="minorHAnsi" w:cstheme="minorHAnsi"/>
        </w:rPr>
        <w:t>Wendy May (Lay, LLWL)</w:t>
      </w:r>
    </w:p>
    <w:p w:rsidRPr="00386B44" w:rsidR="00F410F9" w:rsidP="66CF99ED" w:rsidRDefault="61C30FD5" w14:paraId="4B27F828" w14:textId="72796FCC">
      <w:pPr>
        <w:pStyle w:val="paragraph"/>
        <w:numPr>
          <w:ilvl w:val="0"/>
          <w:numId w:val="1"/>
        </w:numPr>
        <w:spacing w:before="0" w:beforeAutospacing="0" w:after="0" w:afterAutospacing="0"/>
        <w:textAlignment w:val="baseline"/>
        <w:rPr>
          <w:rFonts w:asciiTheme="minorHAnsi" w:hAnsiTheme="minorHAnsi" w:cstheme="minorHAnsi"/>
        </w:rPr>
      </w:pPr>
      <w:r w:rsidRPr="00386B44">
        <w:rPr>
          <w:rFonts w:asciiTheme="minorHAnsi" w:hAnsiTheme="minorHAnsi" w:cstheme="minorHAnsi"/>
        </w:rPr>
        <w:t xml:space="preserve">Felicia </w:t>
      </w:r>
      <w:proofErr w:type="spellStart"/>
      <w:r w:rsidRPr="00386B44">
        <w:rPr>
          <w:rFonts w:asciiTheme="minorHAnsi" w:hAnsiTheme="minorHAnsi" w:cstheme="minorHAnsi"/>
        </w:rPr>
        <w:t>Urbansky</w:t>
      </w:r>
      <w:proofErr w:type="spellEnd"/>
      <w:r w:rsidRPr="00386B44">
        <w:rPr>
          <w:rFonts w:asciiTheme="minorHAnsi" w:hAnsiTheme="minorHAnsi" w:cstheme="minorHAnsi"/>
        </w:rPr>
        <w:t xml:space="preserve"> (Ministry Personnel)</w:t>
      </w:r>
    </w:p>
    <w:p w:rsidRPr="00386B44" w:rsidR="00F410F9" w:rsidP="66CF99ED" w:rsidRDefault="61C30FD5" w14:paraId="14F8E0D2" w14:textId="11746D83">
      <w:pPr>
        <w:pStyle w:val="paragraph"/>
        <w:numPr>
          <w:ilvl w:val="0"/>
          <w:numId w:val="1"/>
        </w:numPr>
        <w:spacing w:before="0" w:beforeAutospacing="0" w:after="0" w:afterAutospacing="0"/>
        <w:textAlignment w:val="baseline"/>
        <w:rPr>
          <w:rFonts w:asciiTheme="minorHAnsi" w:hAnsiTheme="minorHAnsi" w:cstheme="minorHAnsi"/>
        </w:rPr>
      </w:pPr>
      <w:r w:rsidRPr="00386B44">
        <w:rPr>
          <w:rFonts w:asciiTheme="minorHAnsi" w:hAnsiTheme="minorHAnsi" w:cstheme="minorHAnsi"/>
        </w:rPr>
        <w:t xml:space="preserve">Liz </w:t>
      </w:r>
      <w:proofErr w:type="spellStart"/>
      <w:r w:rsidRPr="00386B44">
        <w:rPr>
          <w:rFonts w:asciiTheme="minorHAnsi" w:hAnsiTheme="minorHAnsi" w:cstheme="minorHAnsi"/>
        </w:rPr>
        <w:t>Dilman</w:t>
      </w:r>
      <w:proofErr w:type="spellEnd"/>
      <w:r w:rsidRPr="00386B44">
        <w:rPr>
          <w:rFonts w:asciiTheme="minorHAnsi" w:hAnsiTheme="minorHAnsi" w:cstheme="minorHAnsi"/>
        </w:rPr>
        <w:t xml:space="preserve"> (lay, LLWL)</w:t>
      </w:r>
    </w:p>
    <w:p w:rsidRPr="00386B44" w:rsidR="0824ADC0" w:rsidP="2DAACB07" w:rsidRDefault="0824ADC0" w14:paraId="6B42A212" w14:textId="5D13B57C">
      <w:pPr>
        <w:pStyle w:val="paragraph"/>
        <w:numPr>
          <w:ilvl w:val="0"/>
          <w:numId w:val="1"/>
        </w:numPr>
        <w:spacing w:before="0" w:beforeAutospacing="0" w:after="0" w:afterAutospacing="0"/>
        <w:rPr>
          <w:rFonts w:asciiTheme="minorHAnsi" w:hAnsiTheme="minorHAnsi" w:cstheme="minorHAnsi"/>
        </w:rPr>
      </w:pPr>
      <w:r w:rsidRPr="00386B44">
        <w:rPr>
          <w:rFonts w:asciiTheme="minorHAnsi" w:hAnsiTheme="minorHAnsi" w:cstheme="minorHAnsi"/>
        </w:rPr>
        <w:t>Sally Anne Longfellow (Ministry Personnel)</w:t>
      </w:r>
    </w:p>
    <w:p w:rsidR="00386B44" w:rsidP="00386B44" w:rsidRDefault="00386B44" w14:paraId="43583E41" w14:textId="77777777">
      <w:pPr>
        <w:pStyle w:val="paragraph"/>
        <w:spacing w:before="0" w:beforeAutospacing="0" w:after="0" w:afterAutospacing="0"/>
        <w:rPr>
          <w:rFonts w:ascii="Calibri" w:hAnsi="Calibri" w:cs="Calibri"/>
        </w:rPr>
      </w:pPr>
    </w:p>
    <w:p w:rsidRPr="00386B44" w:rsidR="00386B44" w:rsidP="00386B44" w:rsidRDefault="00386B44" w14:paraId="58264504" w14:textId="10C07BC0">
      <w:pPr>
        <w:pStyle w:val="paragraph"/>
        <w:spacing w:before="0" w:beforeAutospacing="0" w:after="0" w:afterAutospacing="0"/>
        <w:ind w:left="360" w:firstLine="720"/>
        <w:rPr>
          <w:rFonts w:ascii="Calibri" w:hAnsi="Calibri" w:cs="Calibri"/>
          <w:b/>
          <w:sz w:val="22"/>
          <w:szCs w:val="22"/>
        </w:rPr>
      </w:pPr>
      <w:r w:rsidRPr="00386B44">
        <w:rPr>
          <w:rFonts w:ascii="Calibri" w:hAnsi="Calibri" w:cs="Calibri"/>
          <w:b/>
          <w:sz w:val="22"/>
          <w:szCs w:val="22"/>
        </w:rPr>
        <w:t>AGREED BY CONSENSUS</w:t>
      </w:r>
    </w:p>
    <w:p w:rsidR="00F410F9" w:rsidP="66CF99ED" w:rsidRDefault="00F410F9" w14:paraId="3DE1C148" w14:textId="784925D2">
      <w:pPr>
        <w:pStyle w:val="paragraph"/>
        <w:spacing w:before="0" w:beforeAutospacing="0" w:after="0" w:afterAutospacing="0"/>
        <w:ind w:left="1440"/>
        <w:textAlignment w:val="baseline"/>
      </w:pPr>
    </w:p>
    <w:p w:rsidR="00F410F9" w:rsidP="66CF99ED" w:rsidRDefault="14B2B101" w14:paraId="4CA548B7" w14:textId="4B6A9F26">
      <w:pPr>
        <w:pStyle w:val="paragraph"/>
        <w:spacing w:before="0" w:beforeAutospacing="0" w:after="0" w:afterAutospacing="0"/>
        <w:ind w:left="720"/>
        <w:textAlignment w:val="baseline"/>
      </w:pPr>
      <w:r>
        <w:t xml:space="preserve">Membership requirements: </w:t>
      </w:r>
      <w:r w:rsidRPr="66CF99ED">
        <w:t xml:space="preserve">The </w:t>
      </w:r>
      <w:r w:rsidRPr="66CF99ED" w:rsidR="00386B44">
        <w:t>Licensed</w:t>
      </w:r>
      <w:r w:rsidRPr="66CF99ED">
        <w:t xml:space="preserve"> Lay Worship Leader Resource Team shall consist of at least seven (7) members:     </w:t>
      </w:r>
      <w:r w:rsidRPr="66CF99ED">
        <w:t></w:t>
      </w:r>
      <w:r w:rsidR="000446DD">
        <w:t xml:space="preserve"> </w:t>
      </w:r>
      <w:r w:rsidRPr="66CF99ED">
        <w:t>two (2) Ministry Personnel [OM, DM, DLM</w:t>
      </w:r>
      <w:proofErr w:type="gramStart"/>
      <w:r w:rsidRPr="66CF99ED">
        <w:t xml:space="preserve">];   </w:t>
      </w:r>
      <w:proofErr w:type="gramEnd"/>
      <w:r w:rsidRPr="66CF99ED">
        <w:t xml:space="preserve"> </w:t>
      </w:r>
      <w:r w:rsidRPr="66CF99ED">
        <w:t xml:space="preserve"> two (2) lay people [not a LLWL];    </w:t>
      </w:r>
      <w:r w:rsidRPr="66CF99ED">
        <w:t xml:space="preserve"> three (3) </w:t>
      </w:r>
      <w:r w:rsidRPr="66CF99ED" w:rsidR="00386B44">
        <w:t>Licensed</w:t>
      </w:r>
      <w:r w:rsidRPr="66CF99ED">
        <w:t xml:space="preserve"> Lay Worship Leaders;     </w:t>
      </w:r>
      <w:r w:rsidRPr="66CF99ED">
        <w:t> one of whom is a member of the Human Resources Commission.</w:t>
      </w:r>
    </w:p>
    <w:p w:rsidR="00386B44" w:rsidP="66CF99ED" w:rsidRDefault="00386B44" w14:paraId="49AD645B" w14:textId="1BEFCC08">
      <w:pPr>
        <w:pStyle w:val="paragraph"/>
        <w:spacing w:before="0" w:beforeAutospacing="0" w:after="0" w:afterAutospacing="0"/>
        <w:ind w:left="720"/>
        <w:textAlignment w:val="baseline"/>
      </w:pPr>
    </w:p>
    <w:p w:rsidR="00386B44" w:rsidP="66CF99ED" w:rsidRDefault="00386B44" w14:paraId="597301A2" w14:textId="5C41A2E9">
      <w:pPr>
        <w:pStyle w:val="paragraph"/>
        <w:spacing w:before="0" w:beforeAutospacing="0" w:after="0" w:afterAutospacing="0"/>
        <w:ind w:left="720"/>
        <w:textAlignment w:val="baseline"/>
      </w:pPr>
    </w:p>
    <w:p w:rsidR="00E5745D" w:rsidP="66CF99ED" w:rsidRDefault="14B2B101" w14:paraId="7106F521" w14:textId="77777777">
      <w:pPr>
        <w:pStyle w:val="paragraph"/>
        <w:spacing w:before="0" w:beforeAutospacing="0" w:after="0" w:afterAutospacing="0"/>
        <w:ind w:left="720"/>
        <w:textAlignment w:val="baseline"/>
      </w:pPr>
      <w:r>
        <w:t>Need two lay people, not LLWL, need one more minister.</w:t>
      </w:r>
    </w:p>
    <w:p w:rsidR="00E5745D" w:rsidP="66CF99ED" w:rsidRDefault="00E5745D" w14:paraId="437297DD" w14:textId="77777777">
      <w:pPr>
        <w:pStyle w:val="paragraph"/>
        <w:spacing w:before="0" w:beforeAutospacing="0" w:after="0" w:afterAutospacing="0"/>
        <w:ind w:left="720"/>
        <w:textAlignment w:val="baseline"/>
      </w:pPr>
    </w:p>
    <w:p w:rsidR="00F410F9" w:rsidP="66CF99ED" w:rsidRDefault="00F410F9" w14:paraId="0DF156AB" w14:textId="3F377A9D">
      <w:pPr>
        <w:pStyle w:val="paragraph"/>
        <w:spacing w:before="0" w:beforeAutospacing="0" w:after="0" w:afterAutospacing="0"/>
        <w:ind w:left="720"/>
        <w:textAlignment w:val="baseline"/>
        <w:rPr>
          <w:rFonts w:ascii="Calibri" w:hAnsi="Calibri" w:cs="Calibri"/>
        </w:rPr>
      </w:pPr>
      <w:r w:rsidRPr="66CF99ED">
        <w:rPr>
          <w:rStyle w:val="eop"/>
          <w:rFonts w:ascii="Calibri" w:hAnsi="Calibri" w:cs="Calibri"/>
        </w:rPr>
        <w:t> </w:t>
      </w:r>
    </w:p>
    <w:p w:rsidRPr="00386B44" w:rsidR="00386B44" w:rsidP="00F410F9" w:rsidRDefault="00F410F9" w14:paraId="0144E7B5" w14:textId="77777777">
      <w:pPr>
        <w:pStyle w:val="paragraph"/>
        <w:numPr>
          <w:ilvl w:val="0"/>
          <w:numId w:val="8"/>
        </w:numPr>
        <w:spacing w:before="0" w:beforeAutospacing="0" w:after="0" w:afterAutospacing="0"/>
        <w:ind w:left="1080" w:firstLine="0"/>
        <w:textAlignment w:val="baseline"/>
        <w:rPr>
          <w:rStyle w:val="normaltextrun"/>
          <w:rFonts w:ascii="Calibri" w:hAnsi="Calibri" w:cs="Calibri"/>
        </w:rPr>
      </w:pPr>
      <w:r>
        <w:rPr>
          <w:rStyle w:val="normaltextrun"/>
          <w:rFonts w:ascii="Calibri" w:hAnsi="Calibri" w:cs="Calibri"/>
          <w:b/>
          <w:bCs/>
          <w:lang w:val="en-CA"/>
        </w:rPr>
        <w:t xml:space="preserve">Executive Update – Cathy </w:t>
      </w:r>
      <w:proofErr w:type="spellStart"/>
      <w:r>
        <w:rPr>
          <w:rStyle w:val="normaltextrun"/>
          <w:rFonts w:ascii="Calibri" w:hAnsi="Calibri" w:cs="Calibri"/>
          <w:b/>
          <w:bCs/>
          <w:lang w:val="en-CA"/>
        </w:rPr>
        <w:t>Larmond</w:t>
      </w:r>
      <w:proofErr w:type="spellEnd"/>
    </w:p>
    <w:p w:rsidR="00386B44" w:rsidP="00386B44" w:rsidRDefault="00386B44" w14:paraId="75C98DCB" w14:textId="0DB8961A">
      <w:pPr>
        <w:pStyle w:val="paragraph"/>
        <w:numPr>
          <w:ilvl w:val="0"/>
          <w:numId w:val="1"/>
        </w:numPr>
        <w:spacing w:before="0" w:beforeAutospacing="0" w:after="0" w:afterAutospacing="0"/>
        <w:textAlignment w:val="baseline"/>
        <w:rPr>
          <w:rStyle w:val="eop"/>
          <w:rFonts w:ascii="Calibri" w:hAnsi="Calibri" w:cs="Calibri"/>
        </w:rPr>
      </w:pPr>
      <w:r>
        <w:rPr>
          <w:rStyle w:val="eop"/>
          <w:rFonts w:ascii="Calibri" w:hAnsi="Calibri" w:cs="Calibri"/>
        </w:rPr>
        <w:t>Met February 19</w:t>
      </w:r>
      <w:r w:rsidRPr="00386B44">
        <w:rPr>
          <w:rStyle w:val="eop"/>
          <w:rFonts w:ascii="Calibri" w:hAnsi="Calibri" w:cs="Calibri"/>
          <w:vertAlign w:val="superscript"/>
        </w:rPr>
        <w:t>th</w:t>
      </w:r>
      <w:r>
        <w:rPr>
          <w:rStyle w:val="eop"/>
          <w:rFonts w:ascii="Calibri" w:hAnsi="Calibri" w:cs="Calibri"/>
        </w:rPr>
        <w:t>, 2025</w:t>
      </w:r>
    </w:p>
    <w:p w:rsidR="00F410F9" w:rsidP="00386B44" w:rsidRDefault="00386B44" w14:paraId="7E969C02" w14:textId="647A2F52">
      <w:pPr>
        <w:pStyle w:val="paragraph"/>
        <w:numPr>
          <w:ilvl w:val="0"/>
          <w:numId w:val="1"/>
        </w:numPr>
        <w:spacing w:before="0" w:beforeAutospacing="0" w:after="0" w:afterAutospacing="0"/>
        <w:textAlignment w:val="baseline"/>
        <w:rPr>
          <w:rStyle w:val="eop"/>
          <w:rFonts w:ascii="Calibri" w:hAnsi="Calibri" w:cs="Calibri"/>
        </w:rPr>
      </w:pPr>
      <w:r>
        <w:rPr>
          <w:rStyle w:val="eop"/>
          <w:rFonts w:ascii="Calibri" w:hAnsi="Calibri" w:cs="Calibri"/>
        </w:rPr>
        <w:t>Work with Camp Bimini</w:t>
      </w:r>
    </w:p>
    <w:p w:rsidR="00386B44" w:rsidP="00386B44" w:rsidRDefault="00386B44" w14:paraId="3E763CFF" w14:textId="7FDFC845">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Sung Min Yun presentation re: Moderator nomination, Executive were impressed by his presentation and are putting his name formed for nomination.</w:t>
      </w:r>
    </w:p>
    <w:p w:rsidR="00386B44" w:rsidP="00386B44" w:rsidRDefault="00386B44" w14:paraId="4713044A" w14:textId="371C4933">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PTCC monies</w:t>
      </w:r>
    </w:p>
    <w:p w:rsidR="00386B44" w:rsidP="00386B44" w:rsidRDefault="00386B44" w14:paraId="72C7CD8E" w14:textId="3BF6EF38">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Andrea Allan has moved to a GCO position</w:t>
      </w:r>
      <w:r w:rsidR="000446DD">
        <w:rPr>
          <w:rFonts w:ascii="Calibri" w:hAnsi="Calibri" w:cs="Calibri"/>
        </w:rPr>
        <w:t xml:space="preserve"> and can not serve on the Executive any longer.</w:t>
      </w:r>
    </w:p>
    <w:p w:rsidR="00386B44" w:rsidP="00386B44" w:rsidRDefault="00386B44" w14:paraId="74D80BA0" w14:textId="529DB170">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Approved grant for the LLWL Day Away</w:t>
      </w:r>
    </w:p>
    <w:p w:rsidR="00E5745D" w:rsidP="00386B44" w:rsidRDefault="00E5745D" w14:paraId="06AD069C" w14:textId="4981FD64">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Spring meeting update, Mark Laird, Executive Minister will be away in the Middle East and an Acting Executive Minister will be appointed to represent the Region at the RC Meeting.</w:t>
      </w:r>
    </w:p>
    <w:p w:rsidR="00E5745D" w:rsidP="00386B44" w:rsidRDefault="00E5745D" w14:paraId="1AE2D2BA" w14:textId="7CFBFE90">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David Shearman received a call from President Jennifer Irving re: agenda time for the Spring Meeting. We have been allocated 20-25 minutes. A brief outline of what the commission does with a pptx slideshow, mention John Neff’s findings about the amount of Minister searches in category F.</w:t>
      </w:r>
    </w:p>
    <w:p w:rsidR="00F410F9" w:rsidP="00F410F9" w:rsidRDefault="00F410F9" w14:paraId="72EBFA46" w14:textId="77777777">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rPr>
        <w:t> </w:t>
      </w:r>
    </w:p>
    <w:p w:rsidR="00F410F9" w:rsidP="66CF99ED" w:rsidRDefault="00F410F9" w14:paraId="07007DF2" w14:textId="48A64A05">
      <w:pPr>
        <w:pStyle w:val="paragraph"/>
        <w:numPr>
          <w:ilvl w:val="0"/>
          <w:numId w:val="9"/>
        </w:numPr>
        <w:spacing w:before="0" w:beforeAutospacing="0" w:after="0" w:afterAutospacing="0"/>
        <w:ind w:left="1080" w:firstLine="0"/>
        <w:textAlignment w:val="baseline"/>
        <w:rPr>
          <w:rFonts w:ascii="Calibri" w:hAnsi="Calibri" w:cs="Calibri"/>
        </w:rPr>
      </w:pPr>
      <w:r w:rsidRPr="66CF99ED">
        <w:rPr>
          <w:rStyle w:val="normaltextrun"/>
          <w:rFonts w:ascii="Calibri" w:hAnsi="Calibri" w:cs="Calibri"/>
          <w:b/>
          <w:bCs/>
        </w:rPr>
        <w:t>Liaison</w:t>
      </w:r>
      <w:r w:rsidRPr="66CF99ED">
        <w:rPr>
          <w:rStyle w:val="normaltextrun"/>
          <w:rFonts w:ascii="Calibri" w:hAnsi="Calibri" w:cs="Calibri"/>
          <w:b/>
          <w:bCs/>
          <w:lang w:val="en-CA"/>
        </w:rPr>
        <w:t xml:space="preserve"> Resource Update – Doug Hayward</w:t>
      </w:r>
      <w:r w:rsidRPr="66CF99ED">
        <w:rPr>
          <w:rStyle w:val="scxw54353"/>
          <w:rFonts w:ascii="Calibri" w:hAnsi="Calibri" w:cs="Calibri"/>
        </w:rPr>
        <w:t> </w:t>
      </w:r>
    </w:p>
    <w:p w:rsidRPr="00B04207" w:rsidR="00B04207" w:rsidP="00E5745D" w:rsidRDefault="00B04207" w14:paraId="0589A392" w14:textId="20726AD9">
      <w:pPr>
        <w:pStyle w:val="paragraph"/>
        <w:numPr>
          <w:ilvl w:val="0"/>
          <w:numId w:val="1"/>
        </w:numPr>
        <w:spacing w:before="0" w:beforeAutospacing="0" w:after="0" w:afterAutospacing="0"/>
        <w:textAlignment w:val="baseline"/>
        <w:rPr>
          <w:rFonts w:ascii="Calibri" w:hAnsi="Calibri" w:cs="Calibri"/>
        </w:rPr>
      </w:pPr>
      <w:r w:rsidRPr="00B04207">
        <w:rPr>
          <w:rFonts w:ascii="Calibri" w:hAnsi="Calibri" w:cs="Calibri"/>
        </w:rPr>
        <w:t>Need:  A new Liaison coordinator.</w:t>
      </w:r>
    </w:p>
    <w:p w:rsidRPr="00E5745D" w:rsidR="00E5745D" w:rsidP="00E5745D" w:rsidRDefault="00E5745D" w14:paraId="07C2AD76" w14:textId="465D54C3">
      <w:pPr>
        <w:pStyle w:val="paragraph"/>
        <w:numPr>
          <w:ilvl w:val="0"/>
          <w:numId w:val="1"/>
        </w:numPr>
        <w:spacing w:before="0" w:beforeAutospacing="0" w:after="0" w:afterAutospacing="0"/>
        <w:textAlignment w:val="baseline"/>
        <w:rPr>
          <w:rFonts w:ascii="Calibri" w:hAnsi="Calibri" w:cs="Calibri"/>
        </w:rPr>
      </w:pPr>
      <w:r>
        <w:t>Another Liaison Gathering planned.</w:t>
      </w:r>
    </w:p>
    <w:p w:rsidRPr="00B04207" w:rsidR="00E5745D" w:rsidP="00E5745D" w:rsidRDefault="00E5745D" w14:paraId="013EDCFB" w14:textId="4C4BCCE1">
      <w:pPr>
        <w:pStyle w:val="paragraph"/>
        <w:numPr>
          <w:ilvl w:val="0"/>
          <w:numId w:val="1"/>
        </w:numPr>
        <w:spacing w:before="0" w:beforeAutospacing="0" w:after="0" w:afterAutospacing="0"/>
        <w:textAlignment w:val="baseline"/>
        <w:rPr>
          <w:rFonts w:ascii="Calibri" w:hAnsi="Calibri" w:cs="Calibri"/>
        </w:rPr>
      </w:pPr>
      <w:r>
        <w:t>Liaison coordinator is a valuable position.</w:t>
      </w:r>
    </w:p>
    <w:p w:rsidRPr="00E5745D" w:rsidR="00B04207" w:rsidP="00E5745D" w:rsidRDefault="00B04207" w14:paraId="12FFA078" w14:textId="0AA93699">
      <w:pPr>
        <w:pStyle w:val="paragraph"/>
        <w:numPr>
          <w:ilvl w:val="0"/>
          <w:numId w:val="1"/>
        </w:numPr>
        <w:spacing w:before="0" w:beforeAutospacing="0" w:after="0" w:afterAutospacing="0"/>
        <w:textAlignment w:val="baseline"/>
        <w:rPr>
          <w:rFonts w:ascii="Calibri" w:hAnsi="Calibri" w:cs="Calibri"/>
        </w:rPr>
      </w:pPr>
      <w:r>
        <w:rPr>
          <w:rFonts w:ascii="Calibri" w:hAnsi="Calibri" w:cs="Calibri"/>
        </w:rPr>
        <w:t>Help organize the Liaison Gatherings four times a year.</w:t>
      </w:r>
    </w:p>
    <w:p w:rsidR="00F410F9" w:rsidP="00E5745D" w:rsidRDefault="00E5745D" w14:paraId="61ED51E1" w14:textId="6220A752">
      <w:pPr>
        <w:pStyle w:val="paragraph"/>
        <w:numPr>
          <w:ilvl w:val="0"/>
          <w:numId w:val="1"/>
        </w:numPr>
        <w:spacing w:before="0" w:beforeAutospacing="0" w:after="0" w:afterAutospacing="0"/>
        <w:textAlignment w:val="baseline"/>
        <w:rPr>
          <w:rFonts w:ascii="Calibri" w:hAnsi="Calibri" w:cs="Calibri"/>
        </w:rPr>
      </w:pPr>
      <w:r>
        <w:t>Commission please consider if this is a position you would like to do</w:t>
      </w:r>
      <w:r w:rsidR="00B04207">
        <w:t xml:space="preserve">, let </w:t>
      </w:r>
      <w:proofErr w:type="spellStart"/>
      <w:r w:rsidR="00B04207">
        <w:t>Micol</w:t>
      </w:r>
      <w:proofErr w:type="spellEnd"/>
      <w:r w:rsidR="00B04207">
        <w:t xml:space="preserve"> Cottrell know if you are interested in this position</w:t>
      </w:r>
      <w:r>
        <w:t xml:space="preserve">. </w:t>
      </w:r>
      <w:r w:rsidR="447C7470">
        <w:t xml:space="preserve">  </w:t>
      </w:r>
      <w:r w:rsidR="00F410F9">
        <w:br/>
      </w:r>
      <w:r w:rsidRPr="66CF99ED" w:rsidR="00F410F9">
        <w:rPr>
          <w:rStyle w:val="eop"/>
          <w:rFonts w:ascii="Calibri" w:hAnsi="Calibri" w:cs="Calibri"/>
        </w:rPr>
        <w:t> </w:t>
      </w:r>
    </w:p>
    <w:p w:rsidR="00E5745D" w:rsidP="00F410F9" w:rsidRDefault="00F410F9" w14:paraId="067F2686" w14:textId="77777777">
      <w:pPr>
        <w:pStyle w:val="paragraph"/>
        <w:numPr>
          <w:ilvl w:val="0"/>
          <w:numId w:val="10"/>
        </w:numPr>
        <w:spacing w:before="0" w:beforeAutospacing="0" w:after="0" w:afterAutospacing="0"/>
        <w:ind w:left="1080" w:firstLine="0"/>
        <w:textAlignment w:val="baseline"/>
        <w:rPr>
          <w:rStyle w:val="scxw54353"/>
          <w:rFonts w:ascii="Calibri" w:hAnsi="Calibri" w:cs="Calibri"/>
        </w:rPr>
      </w:pPr>
      <w:r>
        <w:rPr>
          <w:rStyle w:val="normaltextrun"/>
          <w:rFonts w:ascii="Calibri" w:hAnsi="Calibri" w:cs="Calibri"/>
          <w:b/>
          <w:bCs/>
        </w:rPr>
        <w:t xml:space="preserve">Pastoral Relations Minister </w:t>
      </w:r>
      <w:r>
        <w:rPr>
          <w:rStyle w:val="normaltextrun"/>
          <w:rFonts w:ascii="Calibri" w:hAnsi="Calibri" w:cs="Calibri"/>
          <w:b/>
          <w:bCs/>
          <w:lang w:val="en-CA"/>
        </w:rPr>
        <w:t xml:space="preserve">Update – </w:t>
      </w:r>
      <w:proofErr w:type="spellStart"/>
      <w:r>
        <w:rPr>
          <w:rStyle w:val="normaltextrun"/>
          <w:rFonts w:ascii="Calibri" w:hAnsi="Calibri" w:cs="Calibri"/>
          <w:b/>
          <w:bCs/>
          <w:lang w:val="en-CA"/>
        </w:rPr>
        <w:t>Micol</w:t>
      </w:r>
      <w:proofErr w:type="spellEnd"/>
      <w:r>
        <w:rPr>
          <w:rStyle w:val="normaltextrun"/>
          <w:rFonts w:ascii="Calibri" w:hAnsi="Calibri" w:cs="Calibri"/>
          <w:b/>
          <w:bCs/>
          <w:lang w:val="en-CA"/>
        </w:rPr>
        <w:t xml:space="preserve"> Cottrell</w:t>
      </w:r>
    </w:p>
    <w:p w:rsidR="00E5745D" w:rsidP="00E5745D" w:rsidRDefault="00E5745D" w14:paraId="25663B87" w14:textId="77777777">
      <w:pPr>
        <w:pStyle w:val="paragraph"/>
        <w:spacing w:before="0" w:beforeAutospacing="0" w:after="0" w:afterAutospacing="0"/>
        <w:ind w:left="1080"/>
        <w:textAlignment w:val="baseline"/>
        <w:rPr>
          <w:rFonts w:ascii="Calibri" w:hAnsi="Calibri" w:cs="Calibri"/>
        </w:rPr>
      </w:pPr>
    </w:p>
    <w:p w:rsidRPr="00B04207" w:rsidR="00E5745D" w:rsidP="00E5745D" w:rsidRDefault="00E5745D" w14:paraId="387498A8" w14:textId="77777777">
      <w:pPr>
        <w:pStyle w:val="paragraph"/>
        <w:spacing w:before="0" w:beforeAutospacing="0" w:after="0" w:afterAutospacing="0"/>
        <w:textAlignment w:val="baseline"/>
        <w:rPr>
          <w:rFonts w:ascii="Segoe UI" w:hAnsi="Segoe UI" w:cs="Segoe UI"/>
          <w:b/>
          <w:sz w:val="18"/>
          <w:szCs w:val="18"/>
        </w:rPr>
      </w:pPr>
      <w:r w:rsidRPr="00B04207">
        <w:rPr>
          <w:rStyle w:val="normaltextrun"/>
          <w:rFonts w:ascii="Calibri" w:hAnsi="Calibri" w:cs="Calibri"/>
          <w:b/>
          <w:sz w:val="22"/>
          <w:szCs w:val="22"/>
        </w:rPr>
        <w:t>Pastoral Relations Minister’s Report</w:t>
      </w:r>
      <w:r w:rsidRPr="00B04207">
        <w:rPr>
          <w:rStyle w:val="eop"/>
          <w:rFonts w:ascii="Calibri" w:hAnsi="Calibri" w:cs="Calibri"/>
          <w:b/>
          <w:sz w:val="22"/>
          <w:szCs w:val="22"/>
        </w:rPr>
        <w:t> </w:t>
      </w:r>
    </w:p>
    <w:p w:rsidRPr="00B04207" w:rsidR="00E5745D" w:rsidP="00E5745D" w:rsidRDefault="00E5745D" w14:paraId="6C1148AF" w14:textId="77777777">
      <w:pPr>
        <w:pStyle w:val="paragraph"/>
        <w:spacing w:before="0" w:beforeAutospacing="0" w:after="0" w:afterAutospacing="0"/>
        <w:textAlignment w:val="baseline"/>
        <w:rPr>
          <w:rFonts w:ascii="Segoe UI" w:hAnsi="Segoe UI" w:cs="Segoe UI"/>
          <w:b/>
          <w:sz w:val="18"/>
          <w:szCs w:val="18"/>
        </w:rPr>
      </w:pPr>
      <w:r w:rsidRPr="00B04207">
        <w:rPr>
          <w:rStyle w:val="normaltextrun"/>
          <w:rFonts w:ascii="Calibri" w:hAnsi="Calibri" w:cs="Calibri"/>
          <w:b/>
          <w:sz w:val="22"/>
          <w:szCs w:val="22"/>
        </w:rPr>
        <w:t>March 2025</w:t>
      </w:r>
      <w:r w:rsidRPr="00B04207">
        <w:rPr>
          <w:rStyle w:val="eop"/>
          <w:rFonts w:ascii="Calibri" w:hAnsi="Calibri" w:cs="Calibri"/>
          <w:b/>
          <w:sz w:val="22"/>
          <w:szCs w:val="22"/>
        </w:rPr>
        <w:t> </w:t>
      </w:r>
    </w:p>
    <w:p w:rsidR="00E5745D" w:rsidP="00E5745D" w:rsidRDefault="00E5745D" w14:paraId="6E1E51BD"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1C32BCB8"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617E9876" w14:textId="3DBAB3FC">
      <w:pPr>
        <w:pStyle w:val="paragraph"/>
        <w:numPr>
          <w:ilvl w:val="0"/>
          <w:numId w:val="14"/>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John Neff and Lynne Allin</w:t>
      </w:r>
      <w:bookmarkStart w:name="_GoBack" w:id="1"/>
      <w:bookmarkEnd w:id="1"/>
      <w:r>
        <w:rPr>
          <w:rStyle w:val="normaltextrun"/>
          <w:rFonts w:ascii="Calibri" w:hAnsi="Calibri" w:cs="Calibri"/>
          <w:sz w:val="22"/>
          <w:szCs w:val="22"/>
        </w:rPr>
        <w:t xml:space="preserve"> (Congregational Support Ministers) and I have been working on a proposal for pastoral care supply ministry.   The hope is that it would be similar to the supply list of ministers.   Ministers would ask to be part of the pastoral care supply list, would need to have their mandatory training and police records check up to date.  This list would be for while a church is without a minister, or their minister is on leave.  As with pulpit supply it would not be for long term continuous arrangements (which would still be a call/appointment)</w:t>
      </w:r>
      <w:r w:rsidR="00B04207">
        <w:rPr>
          <w:rStyle w:val="normaltextrun"/>
          <w:rFonts w:ascii="Calibri" w:hAnsi="Calibri" w:cs="Calibri"/>
          <w:sz w:val="22"/>
          <w:szCs w:val="22"/>
        </w:rPr>
        <w:t>.</w:t>
      </w:r>
      <w:r>
        <w:rPr>
          <w:rStyle w:val="eop"/>
          <w:rFonts w:ascii="Calibri" w:hAnsi="Calibri" w:cs="Calibri"/>
          <w:sz w:val="22"/>
          <w:szCs w:val="22"/>
        </w:rPr>
        <w:t> </w:t>
      </w:r>
    </w:p>
    <w:p w:rsidR="00E5745D" w:rsidP="00E5745D" w:rsidRDefault="00E5745D" w14:paraId="50ABDADB" w14:textId="77777777">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6BF7E44A" w14:textId="3E97989F">
      <w:pPr>
        <w:pStyle w:val="paragraph"/>
        <w:numPr>
          <w:ilvl w:val="0"/>
          <w:numId w:val="15"/>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M&amp;P gatherings continue.  The number is small but the conversations are rich and several new members joined this month.   The last gathering included conversations about using the salary schedule and led into a conversation started by the group around annual cost of living increases for lay staff.   Those who are attending these groups</w:t>
      </w:r>
      <w:r w:rsidR="00B04207">
        <w:rPr>
          <w:rStyle w:val="normaltextrun"/>
          <w:rFonts w:ascii="Calibri" w:hAnsi="Calibri" w:cs="Calibri"/>
          <w:sz w:val="22"/>
          <w:szCs w:val="22"/>
        </w:rPr>
        <w:t>.</w:t>
      </w:r>
      <w:r>
        <w:rPr>
          <w:rStyle w:val="normaltextrun"/>
          <w:rFonts w:ascii="Calibri" w:hAnsi="Calibri" w:cs="Calibri"/>
          <w:sz w:val="22"/>
          <w:szCs w:val="22"/>
        </w:rPr>
        <w:t> </w:t>
      </w:r>
      <w:r>
        <w:rPr>
          <w:rStyle w:val="eop"/>
          <w:rFonts w:ascii="Calibri" w:hAnsi="Calibri" w:cs="Calibri"/>
          <w:sz w:val="22"/>
          <w:szCs w:val="22"/>
        </w:rPr>
        <w:t> </w:t>
      </w:r>
    </w:p>
    <w:p w:rsidR="00E5745D" w:rsidP="00E5745D" w:rsidRDefault="00E5745D" w14:paraId="1FFDD7D5"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Pr="00E459AB" w:rsidR="00E459AB" w:rsidP="00E459AB" w:rsidRDefault="00E459AB" w14:paraId="6D2EDA61" w14:textId="77777777">
      <w:pPr>
        <w:textAlignment w:val="baseline"/>
        <w:rPr>
          <w:rFonts w:ascii="Segoe UI" w:hAnsi="Segoe UI" w:eastAsia="Times New Roman" w:cs="Segoe UI"/>
          <w:sz w:val="18"/>
          <w:szCs w:val="18"/>
          <w:lang w:eastAsia="en-CA"/>
        </w:rPr>
      </w:pPr>
      <w:r w:rsidRPr="00E459AB">
        <w:rPr>
          <w:rFonts w:ascii="Calibri" w:hAnsi="Calibri" w:eastAsia="Times New Roman" w:cs="Calibri"/>
          <w:lang w:eastAsia="en-CA"/>
        </w:rPr>
        <w:lastRenderedPageBreak/>
        <w:t> </w:t>
      </w:r>
    </w:p>
    <w:p w:rsidRPr="00E459AB" w:rsidR="00E459AB" w:rsidP="00E459AB" w:rsidRDefault="00E459AB" w14:paraId="397C9CDF" w14:textId="77777777">
      <w:pPr>
        <w:numPr>
          <w:ilvl w:val="0"/>
          <w:numId w:val="37"/>
        </w:numPr>
        <w:ind w:left="360" w:firstLine="0"/>
        <w:textAlignment w:val="baseline"/>
        <w:rPr>
          <w:rFonts w:ascii="Calibri" w:hAnsi="Calibri" w:eastAsia="Times New Roman" w:cs="Calibri"/>
          <w:lang w:eastAsia="en-CA"/>
        </w:rPr>
      </w:pPr>
      <w:r w:rsidRPr="00E459AB">
        <w:rPr>
          <w:rFonts w:ascii="Calibri" w:hAnsi="Calibri" w:eastAsia="Times New Roman" w:cs="Calibri"/>
          <w:lang w:eastAsia="en-CA"/>
        </w:rPr>
        <w:t xml:space="preserve">Two copies of Celebrate God’s Presence have been purchased and delivered to Rohan </w:t>
      </w:r>
      <w:proofErr w:type="spellStart"/>
      <w:r w:rsidRPr="00E459AB">
        <w:rPr>
          <w:rFonts w:ascii="Calibri" w:hAnsi="Calibri" w:eastAsia="Times New Roman" w:cs="Calibri"/>
          <w:lang w:eastAsia="en-CA"/>
        </w:rPr>
        <w:t>Pushparajan</w:t>
      </w:r>
      <w:proofErr w:type="spellEnd"/>
      <w:r w:rsidRPr="00E459AB">
        <w:rPr>
          <w:rFonts w:ascii="Calibri" w:hAnsi="Calibri" w:eastAsia="Times New Roman" w:cs="Calibri"/>
          <w:lang w:eastAsia="en-CA"/>
        </w:rPr>
        <w:t xml:space="preserve"> (Lakeshore United, Goderich) and Brenda Torrie (Emmanuel United, Waterloo).  Information about the offer to pay for two United Fresh Start sessions also shared. </w:t>
      </w:r>
    </w:p>
    <w:p w:rsidR="00E5745D" w:rsidP="00E5745D" w:rsidRDefault="00E5745D" w14:paraId="0980D0FE" w14:textId="77777777">
      <w:pPr>
        <w:pStyle w:val="paragraph"/>
        <w:spacing w:before="0" w:beforeAutospacing="0" w:after="0" w:afterAutospacing="0"/>
        <w:ind w:left="720"/>
        <w:textAlignment w:val="baseline"/>
        <w:rPr>
          <w:rFonts w:ascii="Segoe UI" w:hAnsi="Segoe UI" w:cs="Segoe UI"/>
          <w:sz w:val="18"/>
          <w:szCs w:val="18"/>
          <w:lang w:val="en-CA"/>
        </w:rPr>
      </w:pPr>
      <w:r>
        <w:rPr>
          <w:rStyle w:val="eop"/>
          <w:rFonts w:ascii="Calibri" w:hAnsi="Calibri" w:cs="Calibri"/>
          <w:sz w:val="22"/>
          <w:szCs w:val="22"/>
        </w:rPr>
        <w:t> </w:t>
      </w:r>
    </w:p>
    <w:p w:rsidRPr="00B04207" w:rsidR="00E5745D" w:rsidP="00E5745D" w:rsidRDefault="00E5745D" w14:paraId="2DDE52B4" w14:textId="77777777">
      <w:pPr>
        <w:pStyle w:val="paragraph"/>
        <w:numPr>
          <w:ilvl w:val="0"/>
          <w:numId w:val="17"/>
        </w:numPr>
        <w:spacing w:before="0" w:beforeAutospacing="0" w:after="0" w:afterAutospacing="0"/>
        <w:ind w:left="360" w:firstLine="0"/>
        <w:textAlignment w:val="baseline"/>
        <w:rPr>
          <w:rFonts w:ascii="Calibri" w:hAnsi="Calibri" w:cs="Calibri"/>
          <w:b/>
          <w:sz w:val="22"/>
          <w:szCs w:val="22"/>
        </w:rPr>
      </w:pPr>
      <w:r w:rsidRPr="00B04207">
        <w:rPr>
          <w:rStyle w:val="normaltextrun"/>
          <w:rFonts w:ascii="Calibri" w:hAnsi="Calibri" w:cs="Calibri"/>
          <w:b/>
          <w:sz w:val="22"/>
          <w:szCs w:val="22"/>
        </w:rPr>
        <w:t>Regional Council News:</w:t>
      </w:r>
      <w:r w:rsidRPr="00B04207">
        <w:rPr>
          <w:rStyle w:val="eop"/>
          <w:rFonts w:ascii="Calibri" w:hAnsi="Calibri" w:cs="Calibri"/>
          <w:b/>
          <w:sz w:val="22"/>
          <w:szCs w:val="22"/>
        </w:rPr>
        <w:t> </w:t>
      </w:r>
    </w:p>
    <w:p w:rsidR="00E5745D" w:rsidP="00E5745D" w:rsidRDefault="00E5745D" w14:paraId="4517803B" w14:textId="77777777">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319F4428" w14:textId="77777777">
      <w:pPr>
        <w:pStyle w:val="paragraph"/>
        <w:numPr>
          <w:ilvl w:val="0"/>
          <w:numId w:val="18"/>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Kevin Steeper, Pastoral Support Minister (tri-regional council), will be leaving March 31 in order to take a call with Eramosa Pastoral Charge. </w:t>
      </w:r>
      <w:r>
        <w:rPr>
          <w:rStyle w:val="eop"/>
          <w:rFonts w:ascii="Calibri" w:hAnsi="Calibri" w:cs="Calibri"/>
          <w:sz w:val="22"/>
          <w:szCs w:val="22"/>
        </w:rPr>
        <w:t> </w:t>
      </w:r>
    </w:p>
    <w:p w:rsidR="00E5745D" w:rsidP="00E5745D" w:rsidRDefault="00E5745D" w14:paraId="46067B83" w14:textId="62EFC4C5">
      <w:pPr>
        <w:pStyle w:val="paragraph"/>
        <w:numPr>
          <w:ilvl w:val="0"/>
          <w:numId w:val="19"/>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Lynne All</w:t>
      </w:r>
      <w:r w:rsidR="00B04207">
        <w:rPr>
          <w:rStyle w:val="normaltextrun"/>
          <w:rFonts w:ascii="Calibri" w:hAnsi="Calibri" w:cs="Calibri"/>
          <w:sz w:val="22"/>
          <w:szCs w:val="22"/>
        </w:rPr>
        <w:t>i</w:t>
      </w:r>
      <w:r>
        <w:rPr>
          <w:rStyle w:val="normaltextrun"/>
          <w:rFonts w:ascii="Calibri" w:hAnsi="Calibri" w:cs="Calibri"/>
          <w:sz w:val="22"/>
          <w:szCs w:val="22"/>
        </w:rPr>
        <w:t>n, Congregational Support minister (ARW and HF) will be retiring on May 31</w:t>
      </w:r>
      <w:r>
        <w:rPr>
          <w:rStyle w:val="normaltextrun"/>
          <w:rFonts w:ascii="Calibri" w:hAnsi="Calibri" w:cs="Calibri"/>
          <w:sz w:val="17"/>
          <w:szCs w:val="17"/>
          <w:vertAlign w:val="superscript"/>
        </w:rPr>
        <w:t>st</w:t>
      </w:r>
      <w:r>
        <w:rPr>
          <w:rStyle w:val="normaltextrun"/>
          <w:rFonts w:ascii="Calibri" w:hAnsi="Calibri" w:cs="Calibri"/>
          <w:sz w:val="22"/>
          <w:szCs w:val="22"/>
        </w:rPr>
        <w:t>.</w:t>
      </w:r>
      <w:r>
        <w:rPr>
          <w:rStyle w:val="eop"/>
          <w:rFonts w:ascii="Calibri" w:hAnsi="Calibri" w:cs="Calibri"/>
          <w:sz w:val="22"/>
          <w:szCs w:val="22"/>
        </w:rPr>
        <w:t> </w:t>
      </w:r>
    </w:p>
    <w:p w:rsidR="00E5745D" w:rsidP="00E5745D" w:rsidRDefault="00E5745D" w14:paraId="01BD2749"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Pr="00B04207" w:rsidR="00E5745D" w:rsidP="00B04207" w:rsidRDefault="00E5745D" w14:paraId="5098D510" w14:textId="77777777">
      <w:pPr>
        <w:pStyle w:val="paragraph"/>
        <w:pBdr>
          <w:bottom w:val="single" w:color="000000" w:sz="6" w:space="1"/>
        </w:pBdr>
        <w:spacing w:before="0" w:beforeAutospacing="0" w:after="0" w:afterAutospacing="0"/>
        <w:ind w:left="360"/>
        <w:textAlignment w:val="baseline"/>
        <w:rPr>
          <w:rFonts w:ascii="Calibri" w:hAnsi="Calibri" w:cs="Calibri"/>
          <w:b/>
          <w:sz w:val="22"/>
          <w:szCs w:val="22"/>
        </w:rPr>
      </w:pPr>
      <w:r w:rsidRPr="00B04207">
        <w:rPr>
          <w:rStyle w:val="normaltextrun"/>
          <w:rFonts w:ascii="Calibri" w:hAnsi="Calibri" w:cs="Calibri"/>
          <w:b/>
          <w:sz w:val="22"/>
          <w:szCs w:val="22"/>
        </w:rPr>
        <w:t>Commission Member Terms with end dates:</w:t>
      </w:r>
      <w:r w:rsidRPr="00B04207">
        <w:rPr>
          <w:rStyle w:val="eop"/>
          <w:rFonts w:ascii="Calibri" w:hAnsi="Calibri" w:cs="Calibri"/>
          <w:b/>
          <w:sz w:val="22"/>
          <w:szCs w:val="22"/>
        </w:rPr>
        <w:t> </w:t>
      </w:r>
    </w:p>
    <w:p w:rsidR="00E5745D" w:rsidP="00E5745D" w:rsidRDefault="00E5745D" w14:paraId="1232B3D7" w14:textId="77777777">
      <w:pPr>
        <w:pStyle w:val="paragraph"/>
        <w:numPr>
          <w:ilvl w:val="0"/>
          <w:numId w:val="21"/>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Chair, David Shearman OM (25) </w:t>
      </w:r>
      <w:hyperlink w:tgtFrame="_blank" w:history="1" r:id="rId14">
        <w:r>
          <w:rPr>
            <w:rStyle w:val="normaltextrun"/>
            <w:color w:val="0563C1"/>
            <w:sz w:val="22"/>
            <w:szCs w:val="22"/>
            <w:u w:val="single"/>
          </w:rPr>
          <w:t>shearman@sympatico.ca</w:t>
        </w:r>
      </w:hyperlink>
      <w:r>
        <w:rPr>
          <w:rStyle w:val="eop"/>
          <w:rFonts w:ascii="Calibri" w:hAnsi="Calibri" w:cs="Calibri"/>
          <w:sz w:val="22"/>
          <w:szCs w:val="22"/>
        </w:rPr>
        <w:t> </w:t>
      </w:r>
    </w:p>
    <w:p w:rsidR="00E5745D" w:rsidP="00E5745D" w:rsidRDefault="00E5745D" w14:paraId="3E29EE3C" w14:textId="2A436367">
      <w:pPr>
        <w:pStyle w:val="paragraph"/>
        <w:numPr>
          <w:ilvl w:val="0"/>
          <w:numId w:val="22"/>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Doug Hayward (26) 2nd term </w:t>
      </w:r>
      <w:hyperlink w:tgtFrame="_blank" w:history="1" r:id="rId15">
        <w:r>
          <w:rPr>
            <w:rStyle w:val="normaltextrun"/>
            <w:color w:val="0563C1"/>
            <w:sz w:val="22"/>
            <w:szCs w:val="22"/>
            <w:u w:val="single"/>
          </w:rPr>
          <w:t>547doug@gmail.com</w:t>
        </w:r>
      </w:hyperlink>
      <w:r>
        <w:rPr>
          <w:rStyle w:val="eop"/>
          <w:rFonts w:ascii="Calibri" w:hAnsi="Calibri" w:cs="Calibri"/>
          <w:sz w:val="22"/>
          <w:szCs w:val="22"/>
        </w:rPr>
        <w:t> </w:t>
      </w:r>
      <w:r w:rsidR="00B04207">
        <w:rPr>
          <w:rStyle w:val="eop"/>
          <w:rFonts w:ascii="Calibri" w:hAnsi="Calibri" w:cs="Calibri"/>
          <w:sz w:val="22"/>
          <w:szCs w:val="22"/>
        </w:rPr>
        <w:t>(resigned March 18</w:t>
      </w:r>
      <w:r w:rsidRPr="00B04207" w:rsidR="00B04207">
        <w:rPr>
          <w:rStyle w:val="eop"/>
          <w:rFonts w:ascii="Calibri" w:hAnsi="Calibri" w:cs="Calibri"/>
          <w:sz w:val="22"/>
          <w:szCs w:val="22"/>
          <w:vertAlign w:val="superscript"/>
        </w:rPr>
        <w:t>th</w:t>
      </w:r>
      <w:r w:rsidR="00B04207">
        <w:rPr>
          <w:rStyle w:val="eop"/>
          <w:rFonts w:ascii="Calibri" w:hAnsi="Calibri" w:cs="Calibri"/>
          <w:sz w:val="22"/>
          <w:szCs w:val="22"/>
        </w:rPr>
        <w:t>, 2025)</w:t>
      </w:r>
    </w:p>
    <w:p w:rsidR="00E5745D" w:rsidP="00E5745D" w:rsidRDefault="00E5745D" w14:paraId="69A5574D" w14:textId="77777777">
      <w:pPr>
        <w:pStyle w:val="paragraph"/>
        <w:numPr>
          <w:ilvl w:val="0"/>
          <w:numId w:val="23"/>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Harry </w:t>
      </w:r>
      <w:proofErr w:type="spellStart"/>
      <w:r>
        <w:rPr>
          <w:rStyle w:val="normaltextrun"/>
          <w:color w:val="000000"/>
          <w:sz w:val="22"/>
          <w:szCs w:val="22"/>
        </w:rPr>
        <w:t>Disher</w:t>
      </w:r>
      <w:proofErr w:type="spellEnd"/>
      <w:r>
        <w:rPr>
          <w:rStyle w:val="normaltextrun"/>
          <w:color w:val="000000"/>
          <w:sz w:val="22"/>
          <w:szCs w:val="22"/>
        </w:rPr>
        <w:t xml:space="preserve"> OM (26) </w:t>
      </w:r>
      <w:hyperlink w:tgtFrame="_blank" w:history="1" r:id="rId16">
        <w:r>
          <w:rPr>
            <w:rStyle w:val="normaltextrun"/>
            <w:color w:val="0563C1"/>
            <w:sz w:val="22"/>
            <w:szCs w:val="22"/>
            <w:u w:val="single"/>
          </w:rPr>
          <w:t>revharryd@gmail.com</w:t>
        </w:r>
      </w:hyperlink>
      <w:r>
        <w:rPr>
          <w:rStyle w:val="eop"/>
          <w:rFonts w:ascii="Calibri" w:hAnsi="Calibri" w:cs="Calibri"/>
          <w:sz w:val="22"/>
          <w:szCs w:val="22"/>
        </w:rPr>
        <w:t> </w:t>
      </w:r>
    </w:p>
    <w:p w:rsidR="00E5745D" w:rsidP="00E5745D" w:rsidRDefault="00E5745D" w14:paraId="07130735" w14:textId="77777777">
      <w:pPr>
        <w:pStyle w:val="paragraph"/>
        <w:numPr>
          <w:ilvl w:val="0"/>
          <w:numId w:val="24"/>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Cathy </w:t>
      </w:r>
      <w:proofErr w:type="spellStart"/>
      <w:r>
        <w:rPr>
          <w:rStyle w:val="normaltextrun"/>
          <w:color w:val="000000"/>
          <w:sz w:val="22"/>
          <w:szCs w:val="22"/>
        </w:rPr>
        <w:t>Larmond</w:t>
      </w:r>
      <w:proofErr w:type="spellEnd"/>
      <w:r>
        <w:rPr>
          <w:rStyle w:val="normaltextrun"/>
          <w:color w:val="000000"/>
          <w:sz w:val="22"/>
          <w:szCs w:val="22"/>
        </w:rPr>
        <w:t xml:space="preserve"> OM (26) 2nd term </w:t>
      </w:r>
      <w:hyperlink w:tgtFrame="_blank" w:history="1" r:id="rId17">
        <w:r>
          <w:rPr>
            <w:rStyle w:val="normaltextrun"/>
            <w:color w:val="0563C1"/>
            <w:sz w:val="22"/>
            <w:szCs w:val="22"/>
            <w:u w:val="single"/>
          </w:rPr>
          <w:t>clarmond@tcc.on.ca</w:t>
        </w:r>
      </w:hyperlink>
      <w:r>
        <w:rPr>
          <w:rStyle w:val="eop"/>
          <w:rFonts w:ascii="Calibri" w:hAnsi="Calibri" w:cs="Calibri"/>
          <w:sz w:val="22"/>
          <w:szCs w:val="22"/>
        </w:rPr>
        <w:t> </w:t>
      </w:r>
    </w:p>
    <w:p w:rsidR="00E5745D" w:rsidP="00E5745D" w:rsidRDefault="00E5745D" w14:paraId="000834C1" w14:textId="77777777">
      <w:pPr>
        <w:pStyle w:val="paragraph"/>
        <w:numPr>
          <w:ilvl w:val="0"/>
          <w:numId w:val="25"/>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Lena Medeiros OM (27) </w:t>
      </w:r>
      <w:hyperlink w:tgtFrame="_blank" w:history="1" r:id="rId18">
        <w:r>
          <w:rPr>
            <w:rStyle w:val="normaltextrun"/>
            <w:color w:val="0563C1"/>
            <w:sz w:val="22"/>
            <w:szCs w:val="22"/>
            <w:u w:val="single"/>
          </w:rPr>
          <w:t>rev.lena.ucc@gmail.com</w:t>
        </w:r>
      </w:hyperlink>
      <w:r>
        <w:rPr>
          <w:rStyle w:val="eop"/>
          <w:rFonts w:ascii="Calibri" w:hAnsi="Calibri" w:cs="Calibri"/>
          <w:sz w:val="22"/>
          <w:szCs w:val="22"/>
        </w:rPr>
        <w:t> </w:t>
      </w:r>
    </w:p>
    <w:p w:rsidR="00E5745D" w:rsidP="00E5745D" w:rsidRDefault="00E5745D" w14:paraId="55DC81F1" w14:textId="77777777">
      <w:pPr>
        <w:pStyle w:val="paragraph"/>
        <w:numPr>
          <w:ilvl w:val="0"/>
          <w:numId w:val="26"/>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James Montgomery (27) </w:t>
      </w:r>
      <w:hyperlink w:tgtFrame="_blank" w:history="1" r:id="rId19">
        <w:r>
          <w:rPr>
            <w:rStyle w:val="normaltextrun"/>
            <w:color w:val="0563C1"/>
            <w:sz w:val="22"/>
            <w:szCs w:val="22"/>
            <w:u w:val="single"/>
          </w:rPr>
          <w:t>jmontg5@gmail.com</w:t>
        </w:r>
      </w:hyperlink>
      <w:r>
        <w:rPr>
          <w:rStyle w:val="eop"/>
          <w:rFonts w:ascii="Calibri" w:hAnsi="Calibri" w:cs="Calibri"/>
          <w:sz w:val="22"/>
          <w:szCs w:val="22"/>
        </w:rPr>
        <w:t> </w:t>
      </w:r>
    </w:p>
    <w:p w:rsidR="00E5745D" w:rsidP="00E5745D" w:rsidRDefault="00E5745D" w14:paraId="0771CC61" w14:textId="77777777">
      <w:pPr>
        <w:pStyle w:val="paragraph"/>
        <w:numPr>
          <w:ilvl w:val="0"/>
          <w:numId w:val="27"/>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Carol Stephenson (26) </w:t>
      </w:r>
      <w:hyperlink w:tgtFrame="_blank" w:history="1" r:id="rId20">
        <w:r>
          <w:rPr>
            <w:rStyle w:val="normaltextrun"/>
            <w:color w:val="0563C1"/>
            <w:sz w:val="22"/>
            <w:szCs w:val="22"/>
            <w:u w:val="single"/>
          </w:rPr>
          <w:t>carol_al@rogers.com</w:t>
        </w:r>
      </w:hyperlink>
      <w:r>
        <w:rPr>
          <w:rStyle w:val="eop"/>
          <w:rFonts w:ascii="Calibri" w:hAnsi="Calibri" w:cs="Calibri"/>
          <w:sz w:val="22"/>
          <w:szCs w:val="22"/>
        </w:rPr>
        <w:t> </w:t>
      </w:r>
    </w:p>
    <w:p w:rsidR="00E5745D" w:rsidP="00E5745D" w:rsidRDefault="00E5745D" w14:paraId="33BA4D7A" w14:textId="77777777">
      <w:pPr>
        <w:pStyle w:val="paragraph"/>
        <w:numPr>
          <w:ilvl w:val="0"/>
          <w:numId w:val="28"/>
        </w:numPr>
        <w:spacing w:before="0" w:beforeAutospacing="0" w:after="0" w:afterAutospacing="0"/>
        <w:ind w:left="360" w:firstLine="0"/>
        <w:textAlignment w:val="baseline"/>
        <w:rPr>
          <w:rFonts w:ascii="Calibri" w:hAnsi="Calibri" w:cs="Calibri"/>
          <w:sz w:val="22"/>
          <w:szCs w:val="22"/>
        </w:rPr>
      </w:pPr>
      <w:proofErr w:type="spellStart"/>
      <w:r>
        <w:rPr>
          <w:rStyle w:val="normaltextrun"/>
          <w:color w:val="000000"/>
          <w:sz w:val="22"/>
          <w:szCs w:val="22"/>
        </w:rPr>
        <w:t>Cait</w:t>
      </w:r>
      <w:proofErr w:type="spellEnd"/>
      <w:r>
        <w:rPr>
          <w:rStyle w:val="normaltextrun"/>
          <w:color w:val="000000"/>
          <w:sz w:val="22"/>
          <w:szCs w:val="22"/>
        </w:rPr>
        <w:t xml:space="preserve"> Stewart L (27) </w:t>
      </w:r>
      <w:hyperlink w:tgtFrame="_blank" w:history="1" r:id="rId21">
        <w:r>
          <w:rPr>
            <w:rStyle w:val="normaltextrun"/>
            <w:color w:val="0563C1"/>
            <w:sz w:val="22"/>
            <w:szCs w:val="22"/>
            <w:u w:val="single"/>
          </w:rPr>
          <w:t>caitlyn.stewart22@gmail.com</w:t>
        </w:r>
      </w:hyperlink>
      <w:r>
        <w:rPr>
          <w:rStyle w:val="eop"/>
          <w:rFonts w:ascii="Calibri" w:hAnsi="Calibri" w:cs="Calibri"/>
          <w:sz w:val="22"/>
          <w:szCs w:val="22"/>
        </w:rPr>
        <w:t> </w:t>
      </w:r>
    </w:p>
    <w:p w:rsidR="00E5745D" w:rsidP="00E5745D" w:rsidRDefault="00E5745D" w14:paraId="0D3B098E" w14:textId="77777777">
      <w:pPr>
        <w:pStyle w:val="paragraph"/>
        <w:numPr>
          <w:ilvl w:val="0"/>
          <w:numId w:val="29"/>
        </w:numPr>
        <w:spacing w:before="0" w:beforeAutospacing="0" w:after="0" w:afterAutospacing="0"/>
        <w:ind w:left="360" w:firstLine="0"/>
        <w:textAlignment w:val="baseline"/>
        <w:rPr>
          <w:rFonts w:ascii="Calibri" w:hAnsi="Calibri" w:cs="Calibri"/>
          <w:sz w:val="22"/>
          <w:szCs w:val="22"/>
        </w:rPr>
      </w:pPr>
      <w:r>
        <w:rPr>
          <w:rStyle w:val="normaltextrun"/>
          <w:color w:val="000000"/>
          <w:sz w:val="22"/>
          <w:szCs w:val="22"/>
        </w:rPr>
        <w:t xml:space="preserve">Jane Sullivan OM (26) 2nd term </w:t>
      </w:r>
      <w:hyperlink w:tgtFrame="_blank" w:history="1" r:id="rId22">
        <w:r>
          <w:rPr>
            <w:rStyle w:val="normaltextrun"/>
            <w:color w:val="0563C1"/>
            <w:sz w:val="22"/>
            <w:szCs w:val="22"/>
            <w:u w:val="single"/>
          </w:rPr>
          <w:t>cpcunitedminister@gmail.com</w:t>
        </w:r>
      </w:hyperlink>
      <w:r>
        <w:rPr>
          <w:rStyle w:val="eop"/>
          <w:rFonts w:ascii="Calibri" w:hAnsi="Calibri" w:cs="Calibri"/>
          <w:sz w:val="22"/>
          <w:szCs w:val="22"/>
        </w:rPr>
        <w:t> </w:t>
      </w:r>
    </w:p>
    <w:p w:rsidR="00E5745D" w:rsidP="00B04207" w:rsidRDefault="00E5745D" w14:paraId="323DF0C3" w14:textId="722A818B">
      <w:pPr>
        <w:pStyle w:val="paragraph"/>
        <w:spacing w:before="0" w:beforeAutospacing="0" w:after="0" w:afterAutospacing="0"/>
        <w:ind w:left="360"/>
        <w:textAlignment w:val="baseline"/>
        <w:rPr>
          <w:rFonts w:ascii="Segoe UI" w:hAnsi="Segoe UI" w:cs="Segoe UI"/>
          <w:sz w:val="18"/>
          <w:szCs w:val="18"/>
        </w:rPr>
      </w:pPr>
      <w:r>
        <w:rPr>
          <w:rStyle w:val="eop"/>
          <w:rFonts w:ascii="Calibri" w:hAnsi="Calibri" w:cs="Calibri"/>
          <w:sz w:val="22"/>
          <w:szCs w:val="22"/>
        </w:rPr>
        <w:t> </w:t>
      </w:r>
    </w:p>
    <w:p w:rsidR="00E5745D" w:rsidP="00B04207" w:rsidRDefault="00E5745D" w14:paraId="717D4674" w14:textId="3ECDFA0D">
      <w:pPr>
        <w:pStyle w:val="paragraph"/>
        <w:pBdr>
          <w:bottom w:val="single" w:color="000000" w:sz="6" w:space="1"/>
        </w:pBdr>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Pr="00B04207" w:rsidR="00E5745D" w:rsidP="00E5745D" w:rsidRDefault="00E5745D" w14:paraId="6E04CAF2" w14:textId="77777777">
      <w:pPr>
        <w:pStyle w:val="paragraph"/>
        <w:spacing w:before="0" w:beforeAutospacing="0" w:after="0" w:afterAutospacing="0"/>
        <w:textAlignment w:val="baseline"/>
        <w:rPr>
          <w:rFonts w:ascii="Segoe UI" w:hAnsi="Segoe UI" w:cs="Segoe UI"/>
          <w:b/>
          <w:sz w:val="18"/>
          <w:szCs w:val="18"/>
        </w:rPr>
      </w:pPr>
      <w:r w:rsidRPr="00B04207">
        <w:rPr>
          <w:rStyle w:val="normaltextrun"/>
          <w:rFonts w:ascii="Calibri" w:hAnsi="Calibri" w:cs="Calibri"/>
          <w:b/>
          <w:sz w:val="22"/>
          <w:szCs w:val="22"/>
        </w:rPr>
        <w:t>Number of ministers searching in the three regional councils by category (March 2025)</w:t>
      </w:r>
      <w:r w:rsidRPr="00B04207">
        <w:rPr>
          <w:rStyle w:val="eop"/>
          <w:rFonts w:ascii="Calibri" w:hAnsi="Calibri" w:cs="Calibri"/>
          <w:b/>
          <w:sz w:val="22"/>
          <w:szCs w:val="22"/>
        </w:rPr>
        <w:t> </w:t>
      </w:r>
    </w:p>
    <w:p w:rsidR="00E5745D" w:rsidP="00E5745D" w:rsidRDefault="00E5745D" w14:paraId="48EA9B07"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6B4A31C8" w14:textId="77777777">
      <w:pPr>
        <w:pStyle w:val="paragraph"/>
        <w:spacing w:before="0" w:beforeAutospacing="0" w:after="0" w:afterAutospacing="0"/>
        <w:textAlignment w:val="baseline"/>
        <w:rPr>
          <w:rFonts w:ascii="Segoe UI" w:hAnsi="Segoe UI" w:cs="Segoe UI"/>
          <w:sz w:val="18"/>
          <w:szCs w:val="18"/>
        </w:rPr>
      </w:pPr>
      <w:r>
        <w:rPr>
          <w:rFonts w:ascii="Calibri" w:hAnsi="Calibri" w:cs="Calibri"/>
          <w:noProof/>
        </w:rPr>
        <w:drawing>
          <wp:inline distT="0" distB="0" distL="0" distR="0" wp14:anchorId="5C34B183" wp14:editId="3763D875">
            <wp:extent cx="4884420" cy="3149825"/>
            <wp:effectExtent l="0" t="0" r="0" b="0"/>
            <wp:docPr id="1" name="Picture 1" descr="C:\Users\PetickMichele\AppData\Local\Microsoft\Windows\INetCache\Content.MSO\C00FD7F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ickMichele\AppData\Local\Microsoft\Windows\INetCache\Content.MSO\C00FD7FC.tm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04864" cy="3163009"/>
                    </a:xfrm>
                    <a:prstGeom prst="rect">
                      <a:avLst/>
                    </a:prstGeom>
                    <a:noFill/>
                    <a:ln>
                      <a:noFill/>
                    </a:ln>
                  </pic:spPr>
                </pic:pic>
              </a:graphicData>
            </a:graphic>
          </wp:inline>
        </w:drawing>
      </w:r>
      <w:r>
        <w:rPr>
          <w:rStyle w:val="eop"/>
          <w:rFonts w:ascii="Calibri" w:hAnsi="Calibri" w:cs="Calibri"/>
          <w:sz w:val="22"/>
          <w:szCs w:val="22"/>
        </w:rPr>
        <w:t> </w:t>
      </w:r>
    </w:p>
    <w:p w:rsidR="00E5745D" w:rsidP="00E5745D" w:rsidRDefault="00E5745D" w14:paraId="1864C87C"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E5745D" w:rsidP="00E5745D" w:rsidRDefault="00E5745D" w14:paraId="6D6BF637" w14:textId="77777777">
      <w:pPr>
        <w:pStyle w:val="paragraph"/>
        <w:spacing w:before="0" w:beforeAutospacing="0" w:after="0" w:afterAutospacing="0"/>
        <w:textAlignment w:val="baseline"/>
        <w:rPr>
          <w:rFonts w:ascii="Segoe UI" w:hAnsi="Segoe UI" w:cs="Segoe UI"/>
          <w:sz w:val="18"/>
          <w:szCs w:val="18"/>
        </w:rPr>
      </w:pPr>
      <w:r>
        <w:rPr>
          <w:rFonts w:ascii="Calibri" w:hAnsi="Calibri" w:cs="Calibri"/>
          <w:noProof/>
        </w:rPr>
        <w:lastRenderedPageBreak/>
        <w:drawing>
          <wp:inline distT="0" distB="0" distL="0" distR="0" wp14:anchorId="240CAC11" wp14:editId="500933A0">
            <wp:extent cx="4823460" cy="3234192"/>
            <wp:effectExtent l="0" t="0" r="0" b="4445"/>
            <wp:docPr id="2" name="Picture 2" descr="C:\Users\PetickMichele\AppData\Local\Microsoft\Windows\INetCache\Content.MSO\5F4D8B6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tickMichele\AppData\Local\Microsoft\Windows\INetCache\Content.MSO\5F4D8B6A.tm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43028" cy="3247313"/>
                    </a:xfrm>
                    <a:prstGeom prst="rect">
                      <a:avLst/>
                    </a:prstGeom>
                    <a:noFill/>
                    <a:ln>
                      <a:noFill/>
                    </a:ln>
                  </pic:spPr>
                </pic:pic>
              </a:graphicData>
            </a:graphic>
          </wp:inline>
        </w:drawing>
      </w:r>
      <w:r>
        <w:rPr>
          <w:rStyle w:val="eop"/>
        </w:rPr>
        <w:t> </w:t>
      </w:r>
    </w:p>
    <w:p w:rsidR="00E5745D" w:rsidP="00E5745D" w:rsidRDefault="00E5745D" w14:paraId="61D18C85"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E5745D" w:rsidP="00E5745D" w:rsidRDefault="00E5745D" w14:paraId="3F08C3ED"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E5745D" w:rsidP="00E5745D" w:rsidRDefault="00E5745D" w14:paraId="74007216" w14:textId="6B2171EE">
      <w:pPr>
        <w:pStyle w:val="paragraph"/>
        <w:spacing w:before="0" w:beforeAutospacing="0" w:after="0" w:afterAutospacing="0"/>
        <w:textAlignment w:val="baseline"/>
        <w:rPr>
          <w:rFonts w:ascii="Calibri" w:hAnsi="Calibri" w:cs="Calibri"/>
          <w:sz w:val="22"/>
          <w:szCs w:val="22"/>
        </w:rPr>
      </w:pPr>
      <w:r>
        <w:rPr>
          <w:rStyle w:val="eop"/>
        </w:rPr>
        <w:t> </w:t>
      </w:r>
      <w:r w:rsidR="00E459AB">
        <w:rPr>
          <w:rStyle w:val="eop"/>
          <w:noProof/>
        </w:rPr>
        <w:drawing>
          <wp:inline distT="0" distB="0" distL="0" distR="0" wp14:anchorId="7D1CA59A" wp14:editId="121E1471">
            <wp:extent cx="4770120" cy="3002729"/>
            <wp:effectExtent l="0" t="0" r="0" b="7620"/>
            <wp:docPr id="4" name="Picture 4" descr="C:\Users\PetickMichele\AppData\Local\Microsoft\Windows\INetCache\Content.MSO\86AE02C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ickMichele\AppData\Local\Microsoft\Windows\INetCache\Content.MSO\86AE02C5.t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92430" cy="3016773"/>
                    </a:xfrm>
                    <a:prstGeom prst="rect">
                      <a:avLst/>
                    </a:prstGeom>
                    <a:noFill/>
                    <a:ln>
                      <a:noFill/>
                    </a:ln>
                  </pic:spPr>
                </pic:pic>
              </a:graphicData>
            </a:graphic>
          </wp:inline>
        </w:drawing>
      </w:r>
      <w:r>
        <w:rPr>
          <w:rStyle w:val="eop"/>
        </w:rPr>
        <w:t> </w:t>
      </w:r>
    </w:p>
    <w:p w:rsidRPr="00E5745D" w:rsidR="00E5745D" w:rsidP="00E5745D" w:rsidRDefault="00E5745D" w14:paraId="4E512D5E" w14:textId="22BAA532">
      <w:pPr>
        <w:pStyle w:val="paragraph"/>
        <w:spacing w:before="0" w:beforeAutospacing="0" w:after="0" w:afterAutospacing="0"/>
        <w:ind w:left="360"/>
        <w:textAlignment w:val="baseline"/>
        <w:rPr>
          <w:rFonts w:ascii="Calibri" w:hAnsi="Calibri" w:cs="Calibri"/>
          <w:sz w:val="22"/>
          <w:szCs w:val="22"/>
        </w:rPr>
      </w:pPr>
    </w:p>
    <w:p w:rsidR="00E5745D" w:rsidP="00E5745D" w:rsidRDefault="00E5745D" w14:paraId="1B4659EC"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E5745D" w:rsidP="00E5745D" w:rsidRDefault="00E5745D" w14:paraId="63D31FCE" w14:textId="0445AD2E">
      <w:pPr>
        <w:pStyle w:val="paragraph"/>
        <w:spacing w:before="0" w:beforeAutospacing="0" w:after="0" w:afterAutospacing="0"/>
        <w:textAlignment w:val="baseline"/>
        <w:rPr>
          <w:rStyle w:val="eop"/>
        </w:rPr>
      </w:pPr>
      <w:r>
        <w:rPr>
          <w:rStyle w:val="eop"/>
        </w:rPr>
        <w:t> </w:t>
      </w:r>
    </w:p>
    <w:p w:rsidR="00B25440" w:rsidP="00E5745D" w:rsidRDefault="00B25440" w14:paraId="00117AC8" w14:textId="399FFF8E">
      <w:pPr>
        <w:pStyle w:val="paragraph"/>
        <w:spacing w:before="0" w:beforeAutospacing="0" w:after="0" w:afterAutospacing="0"/>
        <w:textAlignment w:val="baseline"/>
        <w:rPr>
          <w:rFonts w:ascii="Segoe UI" w:hAnsi="Segoe UI" w:cs="Segoe UI"/>
          <w:sz w:val="18"/>
          <w:szCs w:val="18"/>
        </w:rPr>
      </w:pPr>
    </w:p>
    <w:p w:rsidR="00B25440" w:rsidP="00E5745D" w:rsidRDefault="00B25440" w14:paraId="4A1BCD91" w14:textId="27AA1921">
      <w:pPr>
        <w:pStyle w:val="paragraph"/>
        <w:spacing w:before="0" w:beforeAutospacing="0" w:after="0" w:afterAutospacing="0"/>
        <w:textAlignment w:val="baseline"/>
        <w:rPr>
          <w:rFonts w:ascii="Segoe UI" w:hAnsi="Segoe UI" w:cs="Segoe UI"/>
          <w:sz w:val="18"/>
          <w:szCs w:val="18"/>
        </w:rPr>
      </w:pPr>
    </w:p>
    <w:p w:rsidR="00B25440" w:rsidP="00E5745D" w:rsidRDefault="00B25440" w14:paraId="4392DE94" w14:textId="7471BA90">
      <w:pPr>
        <w:pStyle w:val="paragraph"/>
        <w:spacing w:before="0" w:beforeAutospacing="0" w:after="0" w:afterAutospacing="0"/>
        <w:textAlignment w:val="baseline"/>
        <w:rPr>
          <w:rFonts w:ascii="Segoe UI" w:hAnsi="Segoe UI" w:cs="Segoe UI"/>
          <w:sz w:val="18"/>
          <w:szCs w:val="18"/>
        </w:rPr>
      </w:pPr>
    </w:p>
    <w:p w:rsidR="00B25440" w:rsidP="00E5745D" w:rsidRDefault="00B25440" w14:paraId="4A0F2E9B" w14:textId="77777777">
      <w:pPr>
        <w:pStyle w:val="paragraph"/>
        <w:spacing w:before="0" w:beforeAutospacing="0" w:after="0" w:afterAutospacing="0"/>
        <w:textAlignment w:val="baseline"/>
        <w:rPr>
          <w:rFonts w:ascii="Segoe UI" w:hAnsi="Segoe UI" w:cs="Segoe UI"/>
          <w:sz w:val="18"/>
          <w:szCs w:val="18"/>
        </w:rPr>
      </w:pPr>
    </w:p>
    <w:p w:rsidR="00E5745D" w:rsidP="00E5745D" w:rsidRDefault="00E5745D" w14:paraId="35781E71"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F410F9" w:rsidP="00E5745D" w:rsidRDefault="00F410F9" w14:paraId="686B07B7" w14:textId="0C908102">
      <w:pPr>
        <w:pStyle w:val="paragraph"/>
        <w:spacing w:before="0" w:beforeAutospacing="0" w:after="0" w:afterAutospacing="0"/>
        <w:ind w:left="1080"/>
        <w:textAlignment w:val="baseline"/>
        <w:rPr>
          <w:rFonts w:ascii="Calibri" w:hAnsi="Calibri" w:cs="Calibri"/>
        </w:rPr>
      </w:pPr>
      <w:r>
        <w:rPr>
          <w:rStyle w:val="eop"/>
          <w:rFonts w:ascii="Calibri" w:hAnsi="Calibri" w:cs="Calibri"/>
        </w:rPr>
        <w:t> </w:t>
      </w:r>
    </w:p>
    <w:p w:rsidR="00F410F9" w:rsidP="00F410F9" w:rsidRDefault="00F410F9" w14:paraId="6D13F5A8" w14:textId="38B0DD16">
      <w:pPr>
        <w:pStyle w:val="paragraph"/>
        <w:numPr>
          <w:ilvl w:val="0"/>
          <w:numId w:val="11"/>
        </w:numPr>
        <w:spacing w:before="0" w:beforeAutospacing="0" w:after="0" w:afterAutospacing="0"/>
        <w:ind w:left="1080" w:firstLine="0"/>
        <w:textAlignment w:val="baseline"/>
        <w:rPr>
          <w:rStyle w:val="eop"/>
          <w:rFonts w:ascii="Calibri" w:hAnsi="Calibri" w:cs="Calibri"/>
        </w:rPr>
      </w:pPr>
      <w:r>
        <w:rPr>
          <w:rStyle w:val="normaltextrun"/>
          <w:rFonts w:ascii="Calibri" w:hAnsi="Calibri" w:cs="Calibri"/>
          <w:b/>
          <w:bCs/>
        </w:rPr>
        <w:lastRenderedPageBreak/>
        <w:t>Consent Docket:</w:t>
      </w:r>
    </w:p>
    <w:p w:rsidR="00B04207" w:rsidP="00B04207" w:rsidRDefault="00B04207" w14:paraId="741E7832" w14:textId="4FF602E2">
      <w:pPr>
        <w:pStyle w:val="paragraph"/>
        <w:spacing w:before="0" w:beforeAutospacing="0" w:after="0" w:afterAutospacing="0"/>
        <w:ind w:left="1080"/>
        <w:textAlignment w:val="baseline"/>
        <w:rPr>
          <w:rFonts w:ascii="Calibri" w:hAnsi="Calibri" w:cs="Calibri"/>
        </w:rPr>
      </w:pPr>
    </w:p>
    <w:p w:rsidR="00B04207" w:rsidP="00B04207" w:rsidRDefault="00B04207" w14:paraId="114D6627"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Consent Docket for WOW PR Commission</w:t>
      </w:r>
      <w:r>
        <w:rPr>
          <w:rStyle w:val="normaltextrun"/>
          <w:rFonts w:ascii="Calibri" w:hAnsi="Calibri" w:cs="Calibri"/>
          <w:sz w:val="22"/>
          <w:szCs w:val="22"/>
        </w:rPr>
        <w:t>  </w:t>
      </w:r>
      <w:r>
        <w:rPr>
          <w:rStyle w:val="eop"/>
          <w:rFonts w:ascii="Calibri" w:hAnsi="Calibri" w:cs="Calibri"/>
          <w:sz w:val="22"/>
          <w:szCs w:val="22"/>
        </w:rPr>
        <w:t> </w:t>
      </w:r>
    </w:p>
    <w:p w:rsidR="00B04207" w:rsidP="00B04207" w:rsidRDefault="00B04207" w14:paraId="6154A4E2"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2"/>
          <w:szCs w:val="22"/>
        </w:rPr>
        <w:t>Date:  March 18, 2025</w:t>
      </w:r>
      <w:r>
        <w:rPr>
          <w:rStyle w:val="eop"/>
          <w:rFonts w:ascii="Calibri" w:hAnsi="Calibri" w:cs="Calibri"/>
          <w:sz w:val="22"/>
          <w:szCs w:val="22"/>
        </w:rPr>
        <w:t> </w:t>
      </w:r>
    </w:p>
    <w:p w:rsidR="00B04207" w:rsidP="00B04207" w:rsidRDefault="00B04207" w14:paraId="07464D38"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rsidR="00B04207" w:rsidP="00B04207" w:rsidRDefault="00B04207" w14:paraId="6D64CF80" w14:textId="790EBA88">
      <w:pPr>
        <w:pStyle w:val="paragraph"/>
        <w:spacing w:before="0" w:beforeAutospacing="0" w:after="0" w:afterAutospacing="0"/>
        <w:textAlignment w:val="baseline"/>
        <w:rPr>
          <w:rStyle w:val="normaltextrun"/>
          <w:rFonts w:ascii="Calibri" w:hAnsi="Calibri" w:cs="Calibri"/>
          <w:b/>
          <w:bCs/>
          <w:sz w:val="22"/>
          <w:szCs w:val="22"/>
        </w:rPr>
      </w:pPr>
      <w:r>
        <w:rPr>
          <w:rStyle w:val="normaltextrun"/>
          <w:rFonts w:ascii="Calibri" w:hAnsi="Calibri" w:cs="Calibri"/>
          <w:b/>
          <w:bCs/>
          <w:sz w:val="22"/>
          <w:szCs w:val="22"/>
        </w:rPr>
        <w:t>MOTIONS:</w:t>
      </w:r>
    </w:p>
    <w:p w:rsidR="00B04207" w:rsidP="00B04207" w:rsidRDefault="00B04207" w14:paraId="7C8F6030" w14:textId="77777777">
      <w:pPr>
        <w:pStyle w:val="paragraph"/>
        <w:spacing w:before="0" w:beforeAutospacing="0" w:after="0" w:afterAutospacing="0"/>
        <w:textAlignment w:val="baseline"/>
        <w:rPr>
          <w:rStyle w:val="normaltextrun"/>
          <w:rFonts w:ascii="Calibri" w:hAnsi="Calibri" w:cs="Calibri"/>
          <w:b/>
          <w:bCs/>
          <w:sz w:val="22"/>
          <w:szCs w:val="22"/>
        </w:rPr>
      </w:pPr>
    </w:p>
    <w:p w:rsidR="00B04207" w:rsidP="00B04207" w:rsidRDefault="00B04207" w14:paraId="2F0D0C07" w14:textId="4F7953C4">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Approval of Open Positions:</w:t>
      </w:r>
      <w:r>
        <w:rPr>
          <w:rStyle w:val="normaltextrun"/>
          <w:rFonts w:ascii="Calibri" w:hAnsi="Calibri" w:cs="Calibri"/>
          <w:sz w:val="22"/>
          <w:szCs w:val="22"/>
        </w:rPr>
        <w:t>  </w:t>
      </w:r>
      <w:r>
        <w:rPr>
          <w:rStyle w:val="eop"/>
          <w:rFonts w:ascii="Calibri" w:hAnsi="Calibri" w:cs="Calibri"/>
          <w:sz w:val="22"/>
          <w:szCs w:val="22"/>
        </w:rPr>
        <w:t> </w:t>
      </w:r>
    </w:p>
    <w:p w:rsidR="00B04207" w:rsidP="00B04207" w:rsidRDefault="00B04207" w14:paraId="2293223D"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That, having reviewed the position description, the Pastoral Relations Commission of Western Ontario Waterways Regional Council approve the position for Minister, PT, 20 </w:t>
      </w:r>
      <w:proofErr w:type="spellStart"/>
      <w:r>
        <w:rPr>
          <w:rStyle w:val="normaltextrun"/>
          <w:rFonts w:ascii="Calibri" w:hAnsi="Calibri" w:cs="Calibri"/>
          <w:sz w:val="22"/>
          <w:szCs w:val="22"/>
        </w:rPr>
        <w:t>hrs</w:t>
      </w:r>
      <w:proofErr w:type="spellEnd"/>
      <w:r>
        <w:rPr>
          <w:rStyle w:val="normaltextrun"/>
          <w:rFonts w:ascii="Calibri" w:hAnsi="Calibri" w:cs="Calibri"/>
          <w:sz w:val="22"/>
          <w:szCs w:val="22"/>
        </w:rPr>
        <w:t xml:space="preserve">/week, for </w:t>
      </w:r>
      <w:proofErr w:type="spellStart"/>
      <w:r>
        <w:rPr>
          <w:rStyle w:val="normaltextrun"/>
          <w:rFonts w:ascii="Calibri" w:hAnsi="Calibri" w:cs="Calibri"/>
          <w:sz w:val="22"/>
          <w:szCs w:val="22"/>
        </w:rPr>
        <w:t>Thornbury</w:t>
      </w:r>
      <w:proofErr w:type="spellEnd"/>
      <w:r>
        <w:rPr>
          <w:rStyle w:val="normaltextrun"/>
          <w:rFonts w:ascii="Calibri" w:hAnsi="Calibri" w:cs="Calibri"/>
          <w:sz w:val="22"/>
          <w:szCs w:val="22"/>
        </w:rPr>
        <w:t>: Grace Pastoral Charge. </w:t>
      </w:r>
      <w:r>
        <w:rPr>
          <w:rStyle w:val="eop"/>
          <w:rFonts w:ascii="Calibri" w:hAnsi="Calibri" w:cs="Calibri"/>
          <w:sz w:val="22"/>
          <w:szCs w:val="22"/>
        </w:rPr>
        <w:t> </w:t>
      </w:r>
    </w:p>
    <w:p w:rsidR="00B04207" w:rsidP="00B04207" w:rsidRDefault="00B04207" w14:paraId="019552C2"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B04207" w:rsidP="00B04207" w:rsidRDefault="00B04207" w14:paraId="589492B9"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That, having reviewed the position description, the Pastoral Relations Commission of Western Ontario Waterways Regional Council approve the position for Pastoral Care Minister, PT, 6 </w:t>
      </w:r>
      <w:proofErr w:type="spellStart"/>
      <w:r>
        <w:rPr>
          <w:rStyle w:val="normaltextrun"/>
          <w:rFonts w:ascii="Calibri" w:hAnsi="Calibri" w:cs="Calibri"/>
          <w:sz w:val="22"/>
          <w:szCs w:val="22"/>
        </w:rPr>
        <w:t>hrs</w:t>
      </w:r>
      <w:proofErr w:type="spellEnd"/>
      <w:r>
        <w:rPr>
          <w:rStyle w:val="normaltextrun"/>
          <w:rFonts w:ascii="Calibri" w:hAnsi="Calibri" w:cs="Calibri"/>
          <w:sz w:val="22"/>
          <w:szCs w:val="22"/>
        </w:rPr>
        <w:t>/week, for Waterloo:  Westminster Pastoral Charge noting the following changes:</w:t>
      </w:r>
      <w:r>
        <w:rPr>
          <w:rStyle w:val="eop"/>
          <w:rFonts w:ascii="Calibri" w:hAnsi="Calibri" w:cs="Calibri"/>
          <w:sz w:val="22"/>
          <w:szCs w:val="22"/>
        </w:rPr>
        <w:t> </w:t>
      </w:r>
    </w:p>
    <w:p w:rsidR="00B04207" w:rsidP="00B04207" w:rsidRDefault="00B04207" w14:paraId="56CDB087" w14:textId="77777777">
      <w:pPr>
        <w:pStyle w:val="paragraph"/>
        <w:numPr>
          <w:ilvl w:val="0"/>
          <w:numId w:val="32"/>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Removal of “Designation as a Diaconal Minister with Congregational Experience…”</w:t>
      </w:r>
      <w:r>
        <w:rPr>
          <w:rStyle w:val="scxw248766222"/>
          <w:rFonts w:ascii="Calibri" w:hAnsi="Calibri" w:cs="Calibri"/>
          <w:sz w:val="22"/>
          <w:szCs w:val="22"/>
        </w:rPr>
        <w:t> </w:t>
      </w:r>
      <w:r>
        <w:rPr>
          <w:rFonts w:ascii="Calibri" w:hAnsi="Calibri" w:cs="Calibri"/>
          <w:sz w:val="22"/>
          <w:szCs w:val="22"/>
        </w:rPr>
        <w:br/>
      </w:r>
      <w:r>
        <w:rPr>
          <w:rStyle w:val="normaltextrun"/>
          <w:rFonts w:ascii="Calibri" w:hAnsi="Calibri" w:cs="Calibri"/>
          <w:sz w:val="22"/>
          <w:szCs w:val="22"/>
        </w:rPr>
        <w:t>to “Ministry Personnel”. </w:t>
      </w:r>
      <w:r>
        <w:rPr>
          <w:rStyle w:val="eop"/>
          <w:rFonts w:ascii="Calibri" w:hAnsi="Calibri" w:cs="Calibri"/>
          <w:sz w:val="22"/>
          <w:szCs w:val="22"/>
        </w:rPr>
        <w:t> </w:t>
      </w:r>
    </w:p>
    <w:p w:rsidR="00B04207" w:rsidP="00B04207" w:rsidRDefault="00B04207" w14:paraId="2BFA10DF" w14:textId="77777777">
      <w:pPr>
        <w:pStyle w:val="paragraph"/>
        <w:numPr>
          <w:ilvl w:val="0"/>
          <w:numId w:val="33"/>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Rewording the Reporting Requirements for clarity.</w:t>
      </w:r>
      <w:r>
        <w:rPr>
          <w:rStyle w:val="eop"/>
          <w:rFonts w:ascii="Calibri" w:hAnsi="Calibri" w:cs="Calibri"/>
          <w:sz w:val="22"/>
          <w:szCs w:val="22"/>
        </w:rPr>
        <w:t> </w:t>
      </w:r>
    </w:p>
    <w:p w:rsidR="00B04207" w:rsidP="00B04207" w:rsidRDefault="00B04207" w14:paraId="33660F15"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B04207" w:rsidP="00B04207" w:rsidRDefault="00B04207" w14:paraId="6D5D6AD3"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Approval of new appointments:</w:t>
      </w:r>
      <w:r>
        <w:rPr>
          <w:rStyle w:val="normaltextrun"/>
          <w:rFonts w:ascii="Calibri" w:hAnsi="Calibri" w:cs="Calibri"/>
          <w:sz w:val="22"/>
          <w:szCs w:val="22"/>
        </w:rPr>
        <w:t>  </w:t>
      </w:r>
      <w:r>
        <w:rPr>
          <w:rStyle w:val="eop"/>
          <w:rFonts w:ascii="Calibri" w:hAnsi="Calibri" w:cs="Calibri"/>
          <w:sz w:val="22"/>
          <w:szCs w:val="22"/>
        </w:rPr>
        <w:t> </w:t>
      </w:r>
    </w:p>
    <w:p w:rsidR="00B04207" w:rsidP="00B04207" w:rsidRDefault="00B04207" w14:paraId="33D80475"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That the Pastoral Relations Commission of Western Ontario Waterways Regional Council concur with the request of Waterloo: Westminster Pastoral Charge, to appoint Joan </w:t>
      </w:r>
      <w:proofErr w:type="spellStart"/>
      <w:r>
        <w:rPr>
          <w:rStyle w:val="normaltextrun"/>
          <w:rFonts w:ascii="Calibri" w:hAnsi="Calibri" w:cs="Calibri"/>
          <w:sz w:val="22"/>
          <w:szCs w:val="22"/>
        </w:rPr>
        <w:t>Tuchlinsky</w:t>
      </w:r>
      <w:proofErr w:type="spellEnd"/>
      <w:r>
        <w:rPr>
          <w:rStyle w:val="normaltextrun"/>
          <w:rFonts w:ascii="Calibri" w:hAnsi="Calibri" w:cs="Calibri"/>
          <w:sz w:val="22"/>
          <w:szCs w:val="22"/>
        </w:rPr>
        <w:t xml:space="preserve"> for Short-term Supply (Pastoral Care) from 2025-03-03 to 2025-09-03 according to the terms agreed to in </w:t>
      </w:r>
      <w:proofErr w:type="spellStart"/>
      <w:r>
        <w:rPr>
          <w:rStyle w:val="normaltextrun"/>
          <w:rFonts w:ascii="Calibri" w:hAnsi="Calibri" w:cs="Calibri"/>
          <w:sz w:val="22"/>
          <w:szCs w:val="22"/>
        </w:rPr>
        <w:t>ChurchHub</w:t>
      </w:r>
      <w:proofErr w:type="spellEnd"/>
      <w:r>
        <w:rPr>
          <w:rStyle w:val="normaltextrun"/>
          <w:rFonts w:ascii="Calibri" w:hAnsi="Calibri" w:cs="Calibri"/>
          <w:sz w:val="22"/>
          <w:szCs w:val="22"/>
        </w:rPr>
        <w:t xml:space="preserve"> on 2025-03-04</w:t>
      </w:r>
      <w:r>
        <w:rPr>
          <w:rStyle w:val="eop"/>
          <w:rFonts w:ascii="Calibri" w:hAnsi="Calibri" w:cs="Calibri"/>
          <w:sz w:val="22"/>
          <w:szCs w:val="22"/>
        </w:rPr>
        <w:t> </w:t>
      </w:r>
    </w:p>
    <w:p w:rsidR="00B04207" w:rsidP="00B04207" w:rsidRDefault="00B04207" w14:paraId="012FD440"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B04207" w:rsidP="00B04207" w:rsidRDefault="00B04207" w14:paraId="22EE4344"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That the Pastoral Relations Commission of Western Ontario Waterways Regional Council concur with the request of </w:t>
      </w:r>
      <w:proofErr w:type="spellStart"/>
      <w:r>
        <w:rPr>
          <w:rStyle w:val="normaltextrun"/>
          <w:rFonts w:ascii="Calibri" w:hAnsi="Calibri" w:cs="Calibri"/>
          <w:sz w:val="22"/>
          <w:szCs w:val="22"/>
        </w:rPr>
        <w:t>Thornbury</w:t>
      </w:r>
      <w:proofErr w:type="spellEnd"/>
      <w:r>
        <w:rPr>
          <w:rStyle w:val="normaltextrun"/>
          <w:rFonts w:ascii="Calibri" w:hAnsi="Calibri" w:cs="Calibri"/>
          <w:sz w:val="22"/>
          <w:szCs w:val="22"/>
        </w:rPr>
        <w:t xml:space="preserve">: Grace Pastoral Charge, to re-appoint John Smith, OM-R, for short-term supply ministry from 2025-03-01 to 2025-07-31 according to the terms agreed to in </w:t>
      </w:r>
      <w:proofErr w:type="spellStart"/>
      <w:r>
        <w:rPr>
          <w:rStyle w:val="normaltextrun"/>
          <w:rFonts w:ascii="Calibri" w:hAnsi="Calibri" w:cs="Calibri"/>
          <w:sz w:val="22"/>
          <w:szCs w:val="22"/>
        </w:rPr>
        <w:t>ChurchHub</w:t>
      </w:r>
      <w:proofErr w:type="spellEnd"/>
      <w:r>
        <w:rPr>
          <w:rStyle w:val="normaltextrun"/>
          <w:rFonts w:ascii="Calibri" w:hAnsi="Calibri" w:cs="Calibri"/>
          <w:sz w:val="22"/>
          <w:szCs w:val="22"/>
        </w:rPr>
        <w:t xml:space="preserve"> on 2025-02-27.</w:t>
      </w:r>
      <w:r>
        <w:rPr>
          <w:rStyle w:val="eop"/>
          <w:rFonts w:ascii="Calibri" w:hAnsi="Calibri" w:cs="Calibri"/>
          <w:sz w:val="22"/>
          <w:szCs w:val="22"/>
        </w:rPr>
        <w:t> </w:t>
      </w:r>
    </w:p>
    <w:p w:rsidR="00B04207" w:rsidP="00B04207" w:rsidRDefault="00B04207" w14:paraId="29973B08"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B04207" w:rsidP="00B04207" w:rsidRDefault="00B04207" w14:paraId="29C07125"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Approval of Calls:</w:t>
      </w:r>
      <w:r>
        <w:rPr>
          <w:rStyle w:val="normaltextrun"/>
          <w:rFonts w:ascii="Calibri" w:hAnsi="Calibri" w:cs="Calibri"/>
          <w:sz w:val="22"/>
          <w:szCs w:val="22"/>
        </w:rPr>
        <w:t> </w:t>
      </w:r>
      <w:r>
        <w:rPr>
          <w:rStyle w:val="eop"/>
          <w:rFonts w:ascii="Calibri" w:hAnsi="Calibri" w:cs="Calibri"/>
          <w:sz w:val="22"/>
          <w:szCs w:val="22"/>
        </w:rPr>
        <w:t> </w:t>
      </w:r>
    </w:p>
    <w:p w:rsidR="00B04207" w:rsidP="00B04207" w:rsidRDefault="00B04207" w14:paraId="2C0C38D9" w14:textId="6EB5DB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That the Pastoral Relations Commission of Western Ontario Waterways Regional Council concur with the request of Eramosa Pastoral Charge to call Kevin Steeper, OM, FT from 2025-04-01 according to the terms agreed to in </w:t>
      </w:r>
      <w:proofErr w:type="spellStart"/>
      <w:r>
        <w:rPr>
          <w:rStyle w:val="normaltextrun"/>
          <w:rFonts w:ascii="Calibri" w:hAnsi="Calibri" w:cs="Calibri"/>
          <w:sz w:val="22"/>
          <w:szCs w:val="22"/>
        </w:rPr>
        <w:t>ChurchHub</w:t>
      </w:r>
      <w:proofErr w:type="spellEnd"/>
      <w:r>
        <w:rPr>
          <w:rStyle w:val="normaltextrun"/>
          <w:rFonts w:ascii="Calibri" w:hAnsi="Calibri" w:cs="Calibri"/>
          <w:sz w:val="22"/>
          <w:szCs w:val="22"/>
        </w:rPr>
        <w:t xml:space="preserve"> on 2025-03-17.</w:t>
      </w:r>
    </w:p>
    <w:p w:rsidR="00B04207" w:rsidP="00B04207" w:rsidRDefault="00B04207" w14:paraId="51AA7681" w14:textId="13911DCA">
      <w:pPr>
        <w:pStyle w:val="paragraph"/>
        <w:spacing w:before="0" w:beforeAutospacing="0" w:after="0" w:afterAutospacing="0"/>
        <w:textAlignment w:val="baseline"/>
        <w:rPr>
          <w:rStyle w:val="normaltextrun"/>
          <w:rFonts w:ascii="Calibri" w:hAnsi="Calibri" w:cs="Calibri"/>
          <w:sz w:val="22"/>
          <w:szCs w:val="22"/>
        </w:rPr>
      </w:pPr>
    </w:p>
    <w:p w:rsidRPr="00B04207" w:rsidR="00B04207" w:rsidP="00B04207" w:rsidRDefault="004F7052" w14:paraId="41308994" w14:textId="44DDBEE3">
      <w:pPr>
        <w:pStyle w:val="paragraph"/>
        <w:spacing w:before="0" w:beforeAutospacing="0" w:after="0" w:afterAutospacing="0"/>
        <w:textAlignment w:val="baseline"/>
        <w:rPr>
          <w:rStyle w:val="normaltextrun"/>
          <w:rFonts w:ascii="Calibri" w:hAnsi="Calibri" w:cs="Calibri"/>
          <w:b/>
          <w:sz w:val="22"/>
          <w:szCs w:val="22"/>
        </w:rPr>
      </w:pPr>
      <w:r>
        <w:rPr>
          <w:rStyle w:val="normaltextrun"/>
          <w:rFonts w:ascii="Calibri" w:hAnsi="Calibri" w:cs="Calibri"/>
          <w:b/>
          <w:sz w:val="22"/>
          <w:szCs w:val="22"/>
        </w:rPr>
        <w:t>AGREED BY CONSESUS</w:t>
      </w:r>
    </w:p>
    <w:p w:rsidR="00B04207" w:rsidP="00B04207" w:rsidRDefault="00B04207" w14:paraId="17E7C8C8" w14:textId="77777777">
      <w:pPr>
        <w:pStyle w:val="paragraph"/>
        <w:spacing w:before="0" w:beforeAutospacing="0" w:after="0" w:afterAutospacing="0"/>
        <w:textAlignment w:val="baseline"/>
        <w:rPr>
          <w:rStyle w:val="eop"/>
          <w:rFonts w:ascii="Calibri" w:hAnsi="Calibri" w:cs="Calibri"/>
          <w:sz w:val="22"/>
          <w:szCs w:val="22"/>
        </w:rPr>
      </w:pPr>
    </w:p>
    <w:p w:rsidR="00B04207" w:rsidP="00B04207" w:rsidRDefault="00B04207" w14:paraId="2BD98786" w14:textId="491531C7">
      <w:pPr>
        <w:pStyle w:val="paragraph"/>
        <w:spacing w:before="0" w:beforeAutospacing="0" w:after="0" w:afterAutospacing="0"/>
        <w:textAlignment w:val="baseline"/>
        <w:rPr>
          <w:rFonts w:ascii="Calibri" w:hAnsi="Calibri" w:cs="Calibri"/>
        </w:rPr>
      </w:pPr>
      <w:r>
        <w:rPr>
          <w:rStyle w:val="eop"/>
          <w:rFonts w:ascii="Calibri" w:hAnsi="Calibri" w:cs="Calibri"/>
          <w:sz w:val="22"/>
          <w:szCs w:val="22"/>
        </w:rPr>
        <w:t> </w:t>
      </w:r>
    </w:p>
    <w:p w:rsidR="00F410F9" w:rsidP="00F410F9" w:rsidRDefault="00F410F9" w14:paraId="31C429BD"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F410F9" w:rsidP="00F410F9" w:rsidRDefault="00F410F9" w14:paraId="4D820D4D" w14:textId="77777777">
      <w:pPr>
        <w:pStyle w:val="paragraph"/>
        <w:numPr>
          <w:ilvl w:val="0"/>
          <w:numId w:val="12"/>
        </w:numPr>
        <w:spacing w:before="0" w:beforeAutospacing="0" w:after="0" w:afterAutospacing="0"/>
        <w:ind w:left="1080" w:firstLine="0"/>
        <w:textAlignment w:val="baseline"/>
        <w:rPr>
          <w:rFonts w:ascii="Calibri" w:hAnsi="Calibri" w:cs="Calibri"/>
        </w:rPr>
      </w:pPr>
      <w:r>
        <w:rPr>
          <w:rStyle w:val="normaltextrun"/>
          <w:rFonts w:ascii="Calibri" w:hAnsi="Calibri" w:cs="Calibri"/>
          <w:b/>
          <w:bCs/>
          <w:lang w:val="en-CA"/>
        </w:rPr>
        <w:t>Items Outside of Consent Docket:</w:t>
      </w:r>
      <w:r>
        <w:rPr>
          <w:rStyle w:val="eop"/>
          <w:rFonts w:ascii="Calibri" w:hAnsi="Calibri" w:cs="Calibri"/>
        </w:rPr>
        <w:t> </w:t>
      </w:r>
    </w:p>
    <w:p w:rsidR="003676A6" w:rsidP="003676A6" w:rsidRDefault="003676A6" w14:paraId="4100F9EB" w14:textId="4586FA40">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Change of Pastoral Relationship Gavin Williams</w:t>
      </w:r>
    </w:p>
    <w:p w:rsidR="004F7052" w:rsidP="004F7052" w:rsidRDefault="004F7052" w14:paraId="06EBD690" w14:textId="0A622C1A">
      <w:pPr>
        <w:pStyle w:val="paragraph"/>
        <w:numPr>
          <w:ilvl w:val="0"/>
          <w:numId w:val="34"/>
        </w:numPr>
        <w:spacing w:before="0" w:beforeAutospacing="0" w:after="0" w:afterAutospacing="0"/>
        <w:textAlignment w:val="baseline"/>
        <w:rPr>
          <w:rStyle w:val="eop"/>
          <w:rFonts w:ascii="Calibri" w:hAnsi="Calibri" w:cs="Calibri"/>
        </w:rPr>
      </w:pPr>
      <w:r>
        <w:rPr>
          <w:rStyle w:val="eop"/>
          <w:rFonts w:ascii="Calibri" w:hAnsi="Calibri" w:cs="Calibri"/>
        </w:rPr>
        <w:t xml:space="preserve">Money is set aside for 90 days’ notice, pay in lieu of long-term ministry </w:t>
      </w:r>
      <w:r w:rsidR="00C70035">
        <w:rPr>
          <w:rStyle w:val="eop"/>
          <w:rFonts w:ascii="Calibri" w:hAnsi="Calibri" w:cs="Calibri"/>
        </w:rPr>
        <w:t>even though</w:t>
      </w:r>
      <w:r>
        <w:rPr>
          <w:rStyle w:val="eop"/>
          <w:rFonts w:ascii="Calibri" w:hAnsi="Calibri" w:cs="Calibri"/>
        </w:rPr>
        <w:t xml:space="preserve"> the position no longer exists.</w:t>
      </w:r>
    </w:p>
    <w:p w:rsidR="004F7052" w:rsidP="004F7052" w:rsidRDefault="004F7052" w14:paraId="7993287C" w14:textId="77777777">
      <w:pPr>
        <w:pStyle w:val="paragraph"/>
        <w:numPr>
          <w:ilvl w:val="0"/>
          <w:numId w:val="34"/>
        </w:numPr>
        <w:spacing w:before="0" w:beforeAutospacing="0" w:after="0" w:afterAutospacing="0"/>
        <w:textAlignment w:val="baseline"/>
        <w:rPr>
          <w:rStyle w:val="eop"/>
          <w:rFonts w:ascii="Calibri" w:hAnsi="Calibri" w:cs="Calibri"/>
        </w:rPr>
      </w:pPr>
      <w:r>
        <w:rPr>
          <w:rStyle w:val="eop"/>
          <w:rFonts w:ascii="Calibri" w:hAnsi="Calibri" w:cs="Calibri"/>
        </w:rPr>
        <w:t>A request for a change of pastoral relationship.</w:t>
      </w:r>
    </w:p>
    <w:p w:rsidR="004F7052" w:rsidP="004F7052" w:rsidRDefault="004F7052" w14:paraId="174CCB96" w14:textId="77777777">
      <w:pPr>
        <w:pStyle w:val="paragraph"/>
        <w:spacing w:before="0" w:beforeAutospacing="0" w:after="0" w:afterAutospacing="0"/>
        <w:ind w:left="2880"/>
        <w:textAlignment w:val="baseline"/>
        <w:rPr>
          <w:rStyle w:val="eop"/>
          <w:rFonts w:ascii="Calibri" w:hAnsi="Calibri" w:cs="Calibri"/>
        </w:rPr>
      </w:pPr>
    </w:p>
    <w:p w:rsidR="004F7052" w:rsidP="004F7052" w:rsidRDefault="004F7052" w14:paraId="4A8E816C" w14:textId="3DF5FA45">
      <w:pPr>
        <w:pStyle w:val="paragraph"/>
        <w:spacing w:before="0" w:beforeAutospacing="0" w:after="0" w:afterAutospacing="0"/>
        <w:ind w:left="2880"/>
        <w:textAlignment w:val="baseline"/>
        <w:rPr>
          <w:rStyle w:val="normaltextrun"/>
          <w:rFonts w:ascii="Calibri" w:hAnsi="Calibri" w:cs="Calibri"/>
          <w:color w:val="000000"/>
          <w:sz w:val="22"/>
          <w:szCs w:val="22"/>
          <w:shd w:val="clear" w:color="auto" w:fill="FFFFFF"/>
        </w:rPr>
      </w:pPr>
      <w:r w:rsidRPr="004F7052">
        <w:rPr>
          <w:rStyle w:val="normaltextrun"/>
          <w:rFonts w:ascii="Calibri" w:hAnsi="Calibri" w:cs="Calibri"/>
          <w:b/>
          <w:color w:val="000000"/>
          <w:sz w:val="22"/>
          <w:szCs w:val="22"/>
          <w:shd w:val="clear" w:color="auto" w:fill="FFFFFF"/>
        </w:rPr>
        <w:t>MOTION:</w:t>
      </w:r>
      <w:r>
        <w:rPr>
          <w:rStyle w:val="normaltextrun"/>
          <w:rFonts w:ascii="Calibri" w:hAnsi="Calibri" w:cs="Calibri"/>
          <w:color w:val="000000"/>
          <w:sz w:val="22"/>
          <w:szCs w:val="22"/>
          <w:shd w:val="clear" w:color="auto" w:fill="FFFFFF"/>
        </w:rPr>
        <w:t xml:space="preserve"> </w:t>
      </w:r>
      <w:r w:rsidR="00C70035">
        <w:rPr>
          <w:rStyle w:val="normaltextrun"/>
          <w:rFonts w:ascii="Calibri" w:hAnsi="Calibri" w:cs="Calibri"/>
          <w:color w:val="000000"/>
          <w:sz w:val="22"/>
          <w:szCs w:val="22"/>
          <w:shd w:val="clear" w:color="auto" w:fill="FFFFFF"/>
        </w:rPr>
        <w:t xml:space="preserve">Move by Harry </w:t>
      </w:r>
      <w:proofErr w:type="spellStart"/>
      <w:r w:rsidR="00C70035">
        <w:rPr>
          <w:rStyle w:val="normaltextrun"/>
          <w:rFonts w:ascii="Calibri" w:hAnsi="Calibri" w:cs="Calibri"/>
          <w:color w:val="000000"/>
          <w:sz w:val="22"/>
          <w:szCs w:val="22"/>
          <w:shd w:val="clear" w:color="auto" w:fill="FFFFFF"/>
        </w:rPr>
        <w:t>Disher</w:t>
      </w:r>
      <w:proofErr w:type="spellEnd"/>
      <w:r w:rsidR="00C70035">
        <w:rPr>
          <w:rStyle w:val="normaltextrun"/>
          <w:rFonts w:ascii="Calibri" w:hAnsi="Calibri" w:cs="Calibri"/>
          <w:color w:val="000000"/>
          <w:sz w:val="22"/>
          <w:szCs w:val="22"/>
          <w:shd w:val="clear" w:color="auto" w:fill="FFFFFF"/>
        </w:rPr>
        <w:t>, seconded by Carol Ferguson</w:t>
      </w:r>
      <w:r w:rsidR="000446DD">
        <w:rPr>
          <w:rStyle w:val="normaltextrun"/>
          <w:rFonts w:ascii="Calibri" w:hAnsi="Calibri" w:cs="Calibri"/>
          <w:color w:val="000000"/>
          <w:sz w:val="22"/>
          <w:szCs w:val="22"/>
          <w:shd w:val="clear" w:color="auto" w:fill="FFFFFF"/>
        </w:rPr>
        <w:t xml:space="preserve"> </w:t>
      </w:r>
      <w:r>
        <w:rPr>
          <w:rStyle w:val="normaltextrun"/>
          <w:rFonts w:ascii="Calibri" w:hAnsi="Calibri" w:cs="Calibri"/>
          <w:color w:val="000000"/>
          <w:sz w:val="22"/>
          <w:szCs w:val="22"/>
          <w:shd w:val="clear" w:color="auto" w:fill="FFFFFF"/>
        </w:rPr>
        <w:t xml:space="preserve">That the Pastoral Relations Commission of Western Ontario Waterways Regional Council concur with the request of Parkview United Church, Stratford, </w:t>
      </w:r>
      <w:r>
        <w:rPr>
          <w:rStyle w:val="normaltextrun"/>
          <w:rFonts w:ascii="Calibri" w:hAnsi="Calibri" w:cs="Calibri"/>
          <w:color w:val="000000"/>
          <w:sz w:val="22"/>
          <w:szCs w:val="22"/>
          <w:shd w:val="clear" w:color="auto" w:fill="FFFFFF"/>
        </w:rPr>
        <w:lastRenderedPageBreak/>
        <w:t>for a change of pastoral relationship with Gavin Williams, OM, effective February 13th, 2025, noting that Parkview United Church, Stratford, will be responsible for providing Gavin Williams with 90 days’ salary and benefits continuation (or to be paid out in a lump sum), that is until May 14</w:t>
      </w:r>
      <w:r>
        <w:rPr>
          <w:rStyle w:val="normaltextrun"/>
          <w:rFonts w:ascii="Calibri" w:hAnsi="Calibri" w:cs="Calibri"/>
          <w:color w:val="000000"/>
          <w:sz w:val="17"/>
          <w:szCs w:val="17"/>
          <w:shd w:val="clear" w:color="auto" w:fill="FFFFFF"/>
          <w:vertAlign w:val="superscript"/>
        </w:rPr>
        <w:t>th</w:t>
      </w:r>
      <w:r>
        <w:rPr>
          <w:rStyle w:val="normaltextrun"/>
          <w:rFonts w:ascii="Calibri" w:hAnsi="Calibri" w:cs="Calibri"/>
          <w:color w:val="000000"/>
          <w:sz w:val="22"/>
          <w:szCs w:val="22"/>
          <w:shd w:val="clear" w:color="auto" w:fill="FFFFFF"/>
        </w:rPr>
        <w:t>  2025, in the same amounts as payable before Gavin Williams went on Restorative Care.</w:t>
      </w:r>
    </w:p>
    <w:p w:rsidR="004F7052" w:rsidP="004F7052" w:rsidRDefault="004F7052" w14:paraId="4276D40C" w14:textId="77777777">
      <w:pPr>
        <w:pStyle w:val="paragraph"/>
        <w:spacing w:before="0" w:beforeAutospacing="0" w:after="0" w:afterAutospacing="0"/>
        <w:ind w:left="2880"/>
        <w:textAlignment w:val="baseline"/>
        <w:rPr>
          <w:rStyle w:val="normaltextrun"/>
          <w:rFonts w:ascii="Calibri" w:hAnsi="Calibri" w:cs="Calibri"/>
          <w:color w:val="000000"/>
          <w:sz w:val="22"/>
          <w:szCs w:val="22"/>
          <w:shd w:val="clear" w:color="auto" w:fill="FFFFFF"/>
        </w:rPr>
      </w:pPr>
    </w:p>
    <w:p w:rsidRPr="004F7052" w:rsidR="004F7052" w:rsidP="004F7052" w:rsidRDefault="000446DD" w14:paraId="663B4962" w14:textId="7EF3C30B">
      <w:pPr>
        <w:pStyle w:val="paragraph"/>
        <w:spacing w:before="0" w:beforeAutospacing="0" w:after="0" w:afterAutospacing="0"/>
        <w:ind w:left="2880"/>
        <w:textAlignment w:val="baseline"/>
        <w:rPr>
          <w:rStyle w:val="eop"/>
          <w:rFonts w:ascii="Calibri" w:hAnsi="Calibri" w:cs="Calibri"/>
          <w:b/>
        </w:rPr>
      </w:pPr>
      <w:r>
        <w:rPr>
          <w:rStyle w:val="normaltextrun"/>
          <w:rFonts w:ascii="Calibri" w:hAnsi="Calibri" w:cs="Calibri"/>
          <w:b/>
          <w:color w:val="000000"/>
          <w:sz w:val="22"/>
          <w:szCs w:val="22"/>
          <w:shd w:val="clear" w:color="auto" w:fill="FFFFFF"/>
        </w:rPr>
        <w:t>CARRIED</w:t>
      </w:r>
      <w:r w:rsidRPr="004F7052" w:rsidR="004F7052">
        <w:rPr>
          <w:rStyle w:val="normaltextrun"/>
          <w:rFonts w:ascii="Calibri" w:hAnsi="Calibri" w:cs="Calibri"/>
          <w:b/>
          <w:color w:val="000000"/>
          <w:sz w:val="22"/>
          <w:szCs w:val="22"/>
          <w:shd w:val="clear" w:color="auto" w:fill="FFFFFF"/>
        </w:rPr>
        <w:t> </w:t>
      </w:r>
      <w:r w:rsidRPr="004F7052" w:rsidR="004F7052">
        <w:rPr>
          <w:rStyle w:val="eop"/>
          <w:rFonts w:ascii="Calibri" w:hAnsi="Calibri" w:cs="Calibri"/>
          <w:b/>
        </w:rPr>
        <w:br/>
      </w:r>
    </w:p>
    <w:p w:rsidR="00F410F9" w:rsidP="003676A6" w:rsidRDefault="000446DD" w14:paraId="1145346B" w14:textId="03EF80E9">
      <w:pPr>
        <w:pStyle w:val="paragraph"/>
        <w:numPr>
          <w:ilvl w:val="2"/>
          <w:numId w:val="5"/>
        </w:numPr>
        <w:spacing w:before="0" w:beforeAutospacing="0" w:after="0" w:afterAutospacing="0"/>
        <w:textAlignment w:val="baseline"/>
        <w:rPr>
          <w:rStyle w:val="eop"/>
          <w:rFonts w:ascii="Calibri" w:hAnsi="Calibri" w:cs="Calibri"/>
        </w:rPr>
      </w:pPr>
      <w:hyperlink w:history="1" r:id="rId26">
        <w:r w:rsidRPr="000446DD" w:rsidR="003676A6">
          <w:rPr>
            <w:rStyle w:val="Hyperlink"/>
            <w:rFonts w:ascii="Calibri" w:hAnsi="Calibri" w:cs="Calibri"/>
          </w:rPr>
          <w:t>Time Analysis worksheet</w:t>
        </w:r>
        <w:r w:rsidRPr="000446DD" w:rsidR="00F410F9">
          <w:rPr>
            <w:rStyle w:val="Hyperlink"/>
            <w:rFonts w:ascii="Calibri" w:hAnsi="Calibri" w:cs="Calibri"/>
          </w:rPr>
          <w:t> </w:t>
        </w:r>
      </w:hyperlink>
      <w:r w:rsidRPr="4F3B6592" w:rsidR="003676A6">
        <w:rPr>
          <w:rStyle w:val="eop"/>
          <w:rFonts w:ascii="Calibri" w:hAnsi="Calibri" w:cs="Calibri"/>
        </w:rPr>
        <w:t>(for consideration, created as a tool for HF HRC, adopted as a tool by ARW PRC).</w:t>
      </w:r>
    </w:p>
    <w:p w:rsidR="008B3539" w:rsidP="008B3539" w:rsidRDefault="008B3539" w14:paraId="16310B2B" w14:textId="33F989D8">
      <w:pPr>
        <w:pStyle w:val="paragraph"/>
        <w:numPr>
          <w:ilvl w:val="4"/>
          <w:numId w:val="35"/>
        </w:numPr>
        <w:spacing w:before="0" w:beforeAutospacing="0" w:after="0" w:afterAutospacing="0"/>
        <w:textAlignment w:val="baseline"/>
        <w:rPr>
          <w:rStyle w:val="eop"/>
          <w:rFonts w:ascii="Calibri" w:hAnsi="Calibri" w:cs="Calibri"/>
        </w:rPr>
      </w:pPr>
      <w:r>
        <w:rPr>
          <w:rStyle w:val="eop"/>
          <w:rFonts w:ascii="Calibri" w:hAnsi="Calibri" w:cs="Calibri"/>
        </w:rPr>
        <w:t>Categories are good but the hours need more consideration.</w:t>
      </w:r>
    </w:p>
    <w:p w:rsidR="008B3539" w:rsidP="008B3539" w:rsidRDefault="008B3539" w14:paraId="0729E017" w14:textId="00B0440D">
      <w:pPr>
        <w:pStyle w:val="paragraph"/>
        <w:numPr>
          <w:ilvl w:val="4"/>
          <w:numId w:val="35"/>
        </w:numPr>
        <w:spacing w:before="0" w:beforeAutospacing="0" w:after="0" w:afterAutospacing="0"/>
        <w:textAlignment w:val="baseline"/>
        <w:rPr>
          <w:rStyle w:val="eop"/>
          <w:rFonts w:ascii="Calibri" w:hAnsi="Calibri" w:cs="Calibri"/>
        </w:rPr>
      </w:pPr>
      <w:r>
        <w:rPr>
          <w:rStyle w:val="eop"/>
          <w:rFonts w:ascii="Calibri" w:hAnsi="Calibri" w:cs="Calibri"/>
        </w:rPr>
        <w:t>The difference between a pastoral relation and a secular (business) type of organization and tool.</w:t>
      </w:r>
    </w:p>
    <w:p w:rsidR="00C940A7" w:rsidP="008B3539" w:rsidRDefault="00C940A7" w14:paraId="052F569B" w14:textId="281A6433">
      <w:pPr>
        <w:pStyle w:val="paragraph"/>
        <w:numPr>
          <w:ilvl w:val="4"/>
          <w:numId w:val="35"/>
        </w:numPr>
        <w:spacing w:before="0" w:beforeAutospacing="0" w:after="0" w:afterAutospacing="0"/>
        <w:textAlignment w:val="baseline"/>
        <w:rPr>
          <w:rStyle w:val="eop"/>
          <w:rFonts w:ascii="Calibri" w:hAnsi="Calibri" w:cs="Calibri"/>
        </w:rPr>
      </w:pPr>
      <w:r>
        <w:rPr>
          <w:rStyle w:val="eop"/>
          <w:rFonts w:ascii="Calibri" w:hAnsi="Calibri" w:cs="Calibri"/>
        </w:rPr>
        <w:t>Continue to discuss the analysis but at this time the commission may not find it helpful.</w:t>
      </w:r>
    </w:p>
    <w:p w:rsidR="000446DD" w:rsidP="000446DD" w:rsidRDefault="000446DD" w14:paraId="26FF4DFC" w14:textId="77777777">
      <w:pPr>
        <w:pStyle w:val="paragraph"/>
        <w:spacing w:before="0" w:beforeAutospacing="0" w:after="0" w:afterAutospacing="0"/>
        <w:ind w:left="2160"/>
        <w:textAlignment w:val="baseline"/>
        <w:rPr>
          <w:rStyle w:val="eop"/>
          <w:rFonts w:ascii="Calibri" w:hAnsi="Calibri" w:cs="Calibri"/>
        </w:rPr>
      </w:pPr>
    </w:p>
    <w:p w:rsidR="4C107EF0" w:rsidP="4C107EF0" w:rsidRDefault="4A402D5D" w14:paraId="33E637AB" w14:textId="1782BEE3">
      <w:pPr>
        <w:pStyle w:val="paragraph"/>
        <w:numPr>
          <w:ilvl w:val="2"/>
          <w:numId w:val="5"/>
        </w:numPr>
        <w:spacing w:before="0" w:beforeAutospacing="0" w:after="0" w:afterAutospacing="0"/>
        <w:rPr>
          <w:rStyle w:val="eop"/>
          <w:rFonts w:ascii="Calibri" w:hAnsi="Calibri" w:cs="Calibri"/>
        </w:rPr>
      </w:pPr>
      <w:r w:rsidRPr="66CF99ED">
        <w:rPr>
          <w:rStyle w:val="eop"/>
          <w:rFonts w:ascii="Calibri" w:hAnsi="Calibri" w:cs="Calibri"/>
        </w:rPr>
        <w:t>LLWL Interview – Tracy Billings from Arkell United Church</w:t>
      </w:r>
    </w:p>
    <w:p w:rsidR="00C940A7" w:rsidP="00C940A7" w:rsidRDefault="00C940A7" w14:paraId="0DE1D373" w14:textId="5203796E">
      <w:pPr>
        <w:pStyle w:val="paragraph"/>
        <w:numPr>
          <w:ilvl w:val="4"/>
          <w:numId w:val="36"/>
        </w:numPr>
        <w:spacing w:before="0" w:beforeAutospacing="0" w:after="0" w:afterAutospacing="0"/>
        <w:rPr>
          <w:rStyle w:val="eop"/>
          <w:rFonts w:ascii="Calibri" w:hAnsi="Calibri" w:cs="Calibri"/>
        </w:rPr>
      </w:pPr>
      <w:r>
        <w:rPr>
          <w:rStyle w:val="eop"/>
          <w:rFonts w:ascii="Calibri" w:hAnsi="Calibri" w:cs="Calibri"/>
        </w:rPr>
        <w:t>The LLWL Resource Team will do this interview.</w:t>
      </w:r>
    </w:p>
    <w:p w:rsidR="003676A6" w:rsidP="00F410F9" w:rsidRDefault="003676A6" w14:paraId="17240C15" w14:textId="77777777">
      <w:pPr>
        <w:pStyle w:val="paragraph"/>
        <w:spacing w:before="0" w:beforeAutospacing="0" w:after="0" w:afterAutospacing="0"/>
        <w:ind w:left="720"/>
        <w:textAlignment w:val="baseline"/>
        <w:rPr>
          <w:rFonts w:ascii="Segoe UI" w:hAnsi="Segoe UI" w:cs="Segoe UI"/>
          <w:sz w:val="18"/>
          <w:szCs w:val="18"/>
        </w:rPr>
      </w:pPr>
    </w:p>
    <w:p w:rsidRPr="00B04207" w:rsidR="00B04207" w:rsidP="00F410F9" w:rsidRDefault="00F410F9" w14:paraId="66802CC9" w14:textId="77777777">
      <w:pPr>
        <w:pStyle w:val="paragraph"/>
        <w:numPr>
          <w:ilvl w:val="0"/>
          <w:numId w:val="13"/>
        </w:numPr>
        <w:spacing w:before="0" w:beforeAutospacing="0" w:after="0" w:afterAutospacing="0"/>
        <w:ind w:left="1080" w:firstLine="0"/>
        <w:textAlignment w:val="baseline"/>
        <w:rPr>
          <w:rStyle w:val="normaltextrun"/>
          <w:rFonts w:ascii="Calibri" w:hAnsi="Calibri" w:cs="Calibri"/>
        </w:rPr>
      </w:pPr>
      <w:r>
        <w:rPr>
          <w:rStyle w:val="normaltextrun"/>
          <w:rFonts w:ascii="Calibri" w:hAnsi="Calibri" w:cs="Calibri"/>
          <w:b/>
          <w:bCs/>
          <w:lang w:val="en-CA"/>
        </w:rPr>
        <w:t>Summary Report to Executive:</w:t>
      </w:r>
    </w:p>
    <w:p w:rsidR="004F7052" w:rsidP="00B04207" w:rsidRDefault="00B04207" w14:paraId="7A33BEA5" w14:textId="0B099019">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Accepted resignation of Douglas Hayward, Liaison Coordinator due to health issues with regret but with many thanks for his dedicated work on this Commission</w:t>
      </w:r>
      <w:r w:rsidR="000446DD">
        <w:rPr>
          <w:rStyle w:val="eop"/>
          <w:rFonts w:ascii="Calibri" w:hAnsi="Calibri" w:cs="Calibri"/>
        </w:rPr>
        <w:t>.</w:t>
      </w:r>
    </w:p>
    <w:p w:rsidR="000446DD" w:rsidP="00B04207" w:rsidRDefault="000446DD" w14:paraId="08E9CCC0" w14:textId="49B4FD8C">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Looking to appoint a new Liaison Coordinator.</w:t>
      </w:r>
    </w:p>
    <w:p w:rsidR="00F410F9" w:rsidP="00B04207" w:rsidRDefault="004F7052" w14:paraId="26F8A080" w14:textId="76F8BC2D">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 xml:space="preserve">Kevin Steeper, resigning </w:t>
      </w:r>
      <w:r w:rsidR="000446DD">
        <w:rPr>
          <w:rStyle w:val="eop"/>
          <w:rFonts w:ascii="Calibri" w:hAnsi="Calibri" w:cs="Calibri"/>
        </w:rPr>
        <w:t xml:space="preserve">Tri- </w:t>
      </w:r>
      <w:r>
        <w:rPr>
          <w:rStyle w:val="eop"/>
          <w:rFonts w:ascii="Calibri" w:hAnsi="Calibri" w:cs="Calibri"/>
        </w:rPr>
        <w:t>Region</w:t>
      </w:r>
      <w:r w:rsidR="000446DD">
        <w:rPr>
          <w:rStyle w:val="eop"/>
          <w:rFonts w:ascii="Calibri" w:hAnsi="Calibri" w:cs="Calibri"/>
        </w:rPr>
        <w:t>al</w:t>
      </w:r>
      <w:r>
        <w:rPr>
          <w:rStyle w:val="eop"/>
          <w:rFonts w:ascii="Calibri" w:hAnsi="Calibri" w:cs="Calibri"/>
        </w:rPr>
        <w:t xml:space="preserve"> Council work as Pastoral Care Minister and is accepting a call </w:t>
      </w:r>
      <w:r w:rsidR="000446DD">
        <w:rPr>
          <w:rStyle w:val="eop"/>
          <w:rFonts w:ascii="Calibri" w:hAnsi="Calibri" w:cs="Calibri"/>
        </w:rPr>
        <w:t>to</w:t>
      </w:r>
      <w:r>
        <w:rPr>
          <w:rStyle w:val="eop"/>
          <w:rFonts w:ascii="Calibri" w:hAnsi="Calibri" w:cs="Calibri"/>
        </w:rPr>
        <w:t xml:space="preserve"> congregational ministry at Eramosa</w:t>
      </w:r>
      <w:r w:rsidR="000446DD">
        <w:rPr>
          <w:rStyle w:val="eop"/>
          <w:rFonts w:ascii="Calibri" w:hAnsi="Calibri" w:cs="Calibri"/>
        </w:rPr>
        <w:t xml:space="preserve"> United Church</w:t>
      </w:r>
      <w:r>
        <w:rPr>
          <w:rStyle w:val="eop"/>
          <w:rFonts w:ascii="Calibri" w:hAnsi="Calibri" w:cs="Calibri"/>
        </w:rPr>
        <w:t xml:space="preserve"> effective March 31</w:t>
      </w:r>
      <w:r w:rsidRPr="004F7052">
        <w:rPr>
          <w:rStyle w:val="eop"/>
          <w:rFonts w:ascii="Calibri" w:hAnsi="Calibri" w:cs="Calibri"/>
          <w:vertAlign w:val="superscript"/>
        </w:rPr>
        <w:t>st</w:t>
      </w:r>
      <w:r>
        <w:rPr>
          <w:rStyle w:val="eop"/>
          <w:rFonts w:ascii="Calibri" w:hAnsi="Calibri" w:cs="Calibri"/>
        </w:rPr>
        <w:t>.</w:t>
      </w:r>
    </w:p>
    <w:p w:rsidR="000446DD" w:rsidP="00B04207" w:rsidRDefault="000446DD" w14:paraId="1A9786F3" w14:textId="5FF27AA8">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Discussed Time Analysis Worksheet as a guideline and Toolkit for congregations</w:t>
      </w:r>
      <w:r w:rsidR="00C940A7">
        <w:rPr>
          <w:rStyle w:val="eop"/>
          <w:rFonts w:ascii="Calibri" w:hAnsi="Calibri" w:cs="Calibri"/>
        </w:rPr>
        <w:t>, at this time the commission feels it would not be useful</w:t>
      </w:r>
      <w:r>
        <w:rPr>
          <w:rStyle w:val="eop"/>
          <w:rFonts w:ascii="Calibri" w:hAnsi="Calibri" w:cs="Calibri"/>
        </w:rPr>
        <w:t>.</w:t>
      </w:r>
    </w:p>
    <w:p w:rsidR="000446DD" w:rsidP="00B04207" w:rsidRDefault="000446DD" w14:paraId="5E0DC630" w14:textId="546859CF">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Reviewed commission member terms, David Shearman, Chair will stay on for another term.</w:t>
      </w:r>
    </w:p>
    <w:p w:rsidR="000446DD" w:rsidP="00B04207" w:rsidRDefault="000446DD" w14:paraId="424A2E58" w14:textId="2FCEF74A">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App</w:t>
      </w:r>
      <w:r w:rsidR="008B3539">
        <w:rPr>
          <w:rStyle w:val="eop"/>
          <w:rFonts w:ascii="Calibri" w:hAnsi="Calibri" w:cs="Calibri"/>
        </w:rPr>
        <w:t>ointed</w:t>
      </w:r>
      <w:r>
        <w:rPr>
          <w:rStyle w:val="eop"/>
          <w:rFonts w:ascii="Calibri" w:hAnsi="Calibri" w:cs="Calibri"/>
        </w:rPr>
        <w:t xml:space="preserve"> five new members to the LLWL Resource Team.</w:t>
      </w:r>
    </w:p>
    <w:p w:rsidR="001A6B46" w:rsidP="00B04207" w:rsidRDefault="001A6B46" w14:paraId="31F191CC" w14:textId="0D4939F8">
      <w:pPr>
        <w:pStyle w:val="paragraph"/>
        <w:numPr>
          <w:ilvl w:val="2"/>
          <w:numId w:val="5"/>
        </w:numPr>
        <w:spacing w:before="0" w:beforeAutospacing="0" w:after="0" w:afterAutospacing="0"/>
        <w:textAlignment w:val="baseline"/>
        <w:rPr>
          <w:rStyle w:val="eop"/>
          <w:rFonts w:ascii="Calibri" w:hAnsi="Calibri" w:cs="Calibri"/>
        </w:rPr>
      </w:pPr>
      <w:r>
        <w:rPr>
          <w:rStyle w:val="eop"/>
          <w:rFonts w:ascii="Calibri" w:hAnsi="Calibri" w:cs="Calibri"/>
        </w:rPr>
        <w:t>Commission would like the opportunity to work with the Position Description of the Pastoral Care Minister of the WOW Regional Council as advocates of the pastoral relationship.</w:t>
      </w:r>
    </w:p>
    <w:p w:rsidR="003676A6" w:rsidP="003676A6" w:rsidRDefault="003676A6" w14:paraId="7C515CC3" w14:textId="77777777">
      <w:pPr>
        <w:pStyle w:val="paragraph"/>
        <w:spacing w:before="0" w:beforeAutospacing="0" w:after="0" w:afterAutospacing="0"/>
        <w:textAlignment w:val="baseline"/>
        <w:rPr>
          <w:rFonts w:ascii="Calibri" w:hAnsi="Calibri" w:cs="Calibri"/>
        </w:rPr>
      </w:pPr>
    </w:p>
    <w:p w:rsidR="00F410F9" w:rsidP="00F410F9" w:rsidRDefault="00F410F9" w14:paraId="395FFB89" w14:textId="77777777">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rPr>
        <w:t> </w:t>
      </w:r>
    </w:p>
    <w:p w:rsidR="00F410F9" w:rsidP="00F410F9" w:rsidRDefault="00F410F9" w14:paraId="324185BF" w14:textId="507754EC">
      <w:pPr>
        <w:pStyle w:val="paragraph"/>
        <w:spacing w:before="0" w:beforeAutospacing="0" w:after="0" w:afterAutospacing="0"/>
        <w:ind w:left="720"/>
        <w:textAlignment w:val="baseline"/>
        <w:rPr>
          <w:rFonts w:ascii="Segoe UI" w:hAnsi="Segoe UI" w:cs="Segoe UI"/>
          <w:sz w:val="18"/>
          <w:szCs w:val="18"/>
        </w:rPr>
      </w:pPr>
      <w:r>
        <w:rPr>
          <w:rStyle w:val="scxw54353"/>
        </w:rPr>
        <w:t> </w:t>
      </w:r>
      <w:r>
        <w:rPr>
          <w:rStyle w:val="normaltextrun"/>
          <w:rFonts w:ascii="Calibri" w:hAnsi="Calibri" w:cs="Calibri"/>
        </w:rPr>
        <w:t>  </w:t>
      </w:r>
      <w:r>
        <w:rPr>
          <w:rStyle w:val="eop"/>
          <w:rFonts w:ascii="Calibri" w:hAnsi="Calibri" w:cs="Calibri"/>
        </w:rPr>
        <w:t> </w:t>
      </w:r>
    </w:p>
    <w:p w:rsidR="00F410F9" w:rsidP="00F410F9" w:rsidRDefault="00F410F9" w14:paraId="16B4B519" w14:textId="327E2F6A">
      <w:pPr>
        <w:pStyle w:val="paragraph"/>
        <w:pBdr>
          <w:top w:val="single" w:color="000000" w:sz="4" w:space="1"/>
        </w:pBdr>
        <w:spacing w:before="0" w:beforeAutospacing="0" w:after="0" w:afterAutospacing="0"/>
        <w:textAlignment w:val="baseline"/>
        <w:rPr>
          <w:rFonts w:ascii="Segoe UI" w:hAnsi="Segoe UI" w:cs="Segoe UI"/>
          <w:sz w:val="18"/>
          <w:szCs w:val="18"/>
        </w:rPr>
      </w:pPr>
      <w:r>
        <w:rPr>
          <w:rStyle w:val="scxw54353"/>
        </w:rPr>
        <w:t> </w:t>
      </w:r>
      <w:r>
        <w:br/>
      </w:r>
      <w:r>
        <w:rPr>
          <w:rStyle w:val="scxw54353"/>
        </w:rPr>
        <w:t> </w:t>
      </w:r>
      <w:r>
        <w:br/>
      </w:r>
      <w:r>
        <w:rPr>
          <w:rStyle w:val="normaltextrun"/>
          <w:rFonts w:ascii="Calibri" w:hAnsi="Calibri" w:cs="Calibri"/>
          <w:b/>
          <w:bCs/>
          <w:lang w:val="en-CA"/>
        </w:rPr>
        <w:t>Next Meeting:</w:t>
      </w:r>
      <w:r>
        <w:rPr>
          <w:rStyle w:val="normaltextrun"/>
          <w:rFonts w:ascii="Calibri" w:hAnsi="Calibri" w:cs="Calibri"/>
          <w:lang w:val="en-CA"/>
        </w:rPr>
        <w:t xml:space="preserve"> </w:t>
      </w:r>
      <w:r>
        <w:rPr>
          <w:rStyle w:val="normaltextrun"/>
          <w:rFonts w:ascii="Calibri" w:hAnsi="Calibri" w:cs="Calibri"/>
          <w:color w:val="00B0F0"/>
          <w:lang w:val="en-CA"/>
        </w:rPr>
        <w:t>​</w:t>
      </w:r>
      <w:r>
        <w:rPr>
          <w:rStyle w:val="normaltextrun"/>
          <w:rFonts w:ascii="Calibri" w:hAnsi="Calibri" w:cs="Calibri"/>
          <w:color w:val="2F5496"/>
          <w:lang w:val="en-CA"/>
        </w:rPr>
        <w:t xml:space="preserve">April 15, 2025 </w:t>
      </w:r>
      <w:r>
        <w:rPr>
          <w:rStyle w:val="normaltextrun"/>
          <w:rFonts w:ascii="Calibri" w:hAnsi="Calibri" w:cs="Calibri"/>
          <w:lang w:val="en-CA"/>
        </w:rPr>
        <w:t>at 10:00 am via ZOOM</w:t>
      </w:r>
      <w:r>
        <w:rPr>
          <w:rStyle w:val="normaltextrun"/>
          <w:rFonts w:ascii="Calibri" w:hAnsi="Calibri" w:cs="Calibri"/>
        </w:rPr>
        <w:t>  </w:t>
      </w:r>
      <w:r>
        <w:rPr>
          <w:rStyle w:val="eop"/>
          <w:rFonts w:ascii="Calibri" w:hAnsi="Calibri" w:cs="Calibri"/>
        </w:rPr>
        <w:t> </w:t>
      </w:r>
    </w:p>
    <w:p w:rsidR="00F410F9" w:rsidP="00F410F9" w:rsidRDefault="00F410F9" w14:paraId="2D944937"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w:t>
      </w:r>
      <w:r>
        <w:rPr>
          <w:rStyle w:val="eop"/>
          <w:rFonts w:ascii="Calibri" w:hAnsi="Calibri" w:cs="Calibri"/>
        </w:rPr>
        <w:t> </w:t>
      </w:r>
    </w:p>
    <w:p w:rsidR="00F410F9" w:rsidP="00F410F9" w:rsidRDefault="00F410F9" w14:paraId="2CC9813F" w14:textId="4C73026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lang w:val="en-CA"/>
        </w:rPr>
        <w:lastRenderedPageBreak/>
        <w:t>Worship/Closing Prayers for the next meeting</w:t>
      </w:r>
      <w:r>
        <w:rPr>
          <w:rStyle w:val="normaltextrun"/>
          <w:rFonts w:ascii="Calibri" w:hAnsi="Calibri" w:cs="Calibri"/>
          <w:lang w:val="en-CA"/>
        </w:rPr>
        <w:t>:</w:t>
      </w:r>
      <w:r>
        <w:rPr>
          <w:rStyle w:val="normaltextrun"/>
          <w:rFonts w:ascii="Calibri" w:hAnsi="Calibri" w:cs="Calibri"/>
          <w:color w:val="2F5496"/>
          <w:lang w:val="en-CA"/>
        </w:rPr>
        <w:t> </w:t>
      </w:r>
      <w:r w:rsidR="001A6B46">
        <w:rPr>
          <w:rStyle w:val="normaltextrun"/>
          <w:rFonts w:ascii="Calibri" w:hAnsi="Calibri" w:cs="Calibri"/>
          <w:color w:val="2F5496"/>
          <w:lang w:val="en-CA"/>
        </w:rPr>
        <w:t>Lena Medeiros</w:t>
      </w:r>
      <w:r>
        <w:rPr>
          <w:rStyle w:val="scxw54353"/>
          <w:rFonts w:ascii="Calibri" w:hAnsi="Calibri" w:cs="Calibri"/>
          <w:color w:val="2F5496"/>
        </w:rPr>
        <w:t> </w:t>
      </w:r>
      <w:r>
        <w:rPr>
          <w:rFonts w:ascii="Calibri" w:hAnsi="Calibri" w:cs="Calibri"/>
          <w:color w:val="2F5496"/>
        </w:rPr>
        <w:br/>
      </w:r>
      <w:r>
        <w:rPr>
          <w:rStyle w:val="normaltextrun"/>
          <w:rFonts w:ascii="Calibri" w:hAnsi="Calibri" w:cs="Calibri"/>
        </w:rPr>
        <w:t>  </w:t>
      </w:r>
      <w:r>
        <w:rPr>
          <w:rStyle w:val="eop"/>
          <w:rFonts w:ascii="Calibri" w:hAnsi="Calibri" w:cs="Calibri"/>
        </w:rPr>
        <w:t> </w:t>
      </w:r>
    </w:p>
    <w:p w:rsidR="00F410F9" w:rsidP="00F410F9" w:rsidRDefault="00F410F9" w14:paraId="4970258D"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lang w:val="en-CA"/>
        </w:rPr>
        <w:t>Adjournment:</w:t>
      </w:r>
      <w:r>
        <w:rPr>
          <w:rStyle w:val="scxw54353"/>
          <w:rFonts w:ascii="Calibri" w:hAnsi="Calibri" w:cs="Calibri"/>
        </w:rPr>
        <w:t> </w:t>
      </w:r>
      <w:r>
        <w:rPr>
          <w:rFonts w:ascii="Calibri" w:hAnsi="Calibri" w:cs="Calibri"/>
        </w:rPr>
        <w:br/>
      </w:r>
      <w:r>
        <w:rPr>
          <w:rStyle w:val="normaltextrun"/>
          <w:rFonts w:ascii="Calibri" w:hAnsi="Calibri" w:cs="Calibri"/>
        </w:rPr>
        <w:t> </w:t>
      </w:r>
      <w:r>
        <w:rPr>
          <w:rStyle w:val="eop"/>
          <w:rFonts w:ascii="Calibri" w:hAnsi="Calibri" w:cs="Calibri"/>
        </w:rPr>
        <w:t> </w:t>
      </w:r>
    </w:p>
    <w:p w:rsidR="00F410F9" w:rsidP="00F410F9" w:rsidRDefault="00F410F9" w14:paraId="6E5D7FFD" w14:textId="77777777">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lang w:val="en-CA"/>
        </w:rPr>
        <w:t>Chair:  Having concluded its business, it is agreed that the Pastoral Relations Commission of Western Ontario Waterways Regional Council be adjourned.</w:t>
      </w:r>
      <w:r>
        <w:rPr>
          <w:rStyle w:val="scxw54353"/>
          <w:rFonts w:ascii="Calibri" w:hAnsi="Calibri" w:cs="Calibri"/>
        </w:rPr>
        <w:t> </w:t>
      </w:r>
      <w:r>
        <w:rPr>
          <w:rFonts w:ascii="Calibri" w:hAnsi="Calibri" w:cs="Calibri"/>
        </w:rPr>
        <w:br/>
      </w:r>
      <w:r>
        <w:rPr>
          <w:rStyle w:val="normaltextrun"/>
          <w:rFonts w:ascii="Calibri" w:hAnsi="Calibri" w:cs="Calibri"/>
          <w:lang w:val="en-CA"/>
        </w:rPr>
        <w:t> </w:t>
      </w:r>
      <w:r>
        <w:rPr>
          <w:rStyle w:val="normaltextrun"/>
          <w:rFonts w:ascii="Calibri" w:hAnsi="Calibri" w:cs="Calibri"/>
        </w:rPr>
        <w:t>  </w:t>
      </w:r>
      <w:r>
        <w:rPr>
          <w:rStyle w:val="eop"/>
          <w:rFonts w:ascii="Calibri" w:hAnsi="Calibri" w:cs="Calibri"/>
        </w:rPr>
        <w:t> </w:t>
      </w:r>
    </w:p>
    <w:p w:rsidR="00F410F9" w:rsidP="00F410F9" w:rsidRDefault="00F410F9" w14:paraId="14041116"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lang w:val="en-CA"/>
        </w:rPr>
        <w:t>Meeting adjourned</w:t>
      </w:r>
      <w:r>
        <w:rPr>
          <w:rStyle w:val="normaltextrun"/>
          <w:rFonts w:ascii="Calibri" w:hAnsi="Calibri" w:cs="Calibri"/>
          <w:lang w:val="en-CA"/>
        </w:rPr>
        <w:t>!</w:t>
      </w:r>
      <w:r>
        <w:rPr>
          <w:rStyle w:val="normaltextrun"/>
          <w:rFonts w:ascii="Calibri" w:hAnsi="Calibri" w:cs="Calibri"/>
        </w:rPr>
        <w:t> </w:t>
      </w:r>
      <w:r>
        <w:rPr>
          <w:rStyle w:val="eop"/>
          <w:rFonts w:ascii="Calibri" w:hAnsi="Calibri" w:cs="Calibri"/>
        </w:rPr>
        <w:t> </w:t>
      </w:r>
    </w:p>
    <w:p w:rsidR="00F410F9" w:rsidP="00F410F9" w:rsidRDefault="00F410F9" w14:paraId="7B103C59"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w:t>
      </w:r>
      <w:r>
        <w:rPr>
          <w:rStyle w:val="eop"/>
          <w:rFonts w:ascii="Calibri" w:hAnsi="Calibri" w:cs="Calibri"/>
        </w:rPr>
        <w:t> </w:t>
      </w:r>
    </w:p>
    <w:p w:rsidR="00F410F9" w:rsidP="00F410F9" w:rsidRDefault="00F410F9" w14:paraId="38E82DD9"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rPr>
        <w:t> </w:t>
      </w:r>
      <w:r>
        <w:rPr>
          <w:rStyle w:val="eop"/>
          <w:rFonts w:ascii="Calibri" w:hAnsi="Calibri" w:cs="Calibri"/>
        </w:rPr>
        <w:t> </w:t>
      </w:r>
    </w:p>
    <w:p w:rsidR="00F410F9" w:rsidP="00F410F9" w:rsidRDefault="00F410F9" w14:paraId="3E33C010"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rPr>
        <w:t> </w:t>
      </w:r>
    </w:p>
    <w:p w:rsidR="00FF68A0" w:rsidRDefault="00FF68A0" w14:paraId="30E5EA56" w14:textId="77777777"/>
    <w:sectPr w:rsidR="00FF68A0">
      <w:headerReference w:type="default" r:id="rId27"/>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200B" w:rsidP="00B25440" w:rsidRDefault="0028200B" w14:paraId="24FA6F69" w14:textId="77777777">
      <w:r>
        <w:separator/>
      </w:r>
    </w:p>
  </w:endnote>
  <w:endnote w:type="continuationSeparator" w:id="0">
    <w:p w:rsidR="0028200B" w:rsidP="00B25440" w:rsidRDefault="0028200B" w14:paraId="6B53364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200B" w:rsidP="00B25440" w:rsidRDefault="0028200B" w14:paraId="0DD80F5C" w14:textId="77777777">
      <w:r>
        <w:separator/>
      </w:r>
    </w:p>
  </w:footnote>
  <w:footnote w:type="continuationSeparator" w:id="0">
    <w:p w:rsidR="0028200B" w:rsidP="00B25440" w:rsidRDefault="0028200B" w14:paraId="744663B9"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310703002"/>
      <w:docPartObj>
        <w:docPartGallery w:val="Page Numbers (Top of Page)"/>
        <w:docPartUnique/>
      </w:docPartObj>
    </w:sdtPr>
    <w:sdtEndPr>
      <w:rPr>
        <w:b/>
        <w:bCs/>
        <w:noProof/>
        <w:color w:val="auto"/>
        <w:spacing w:val="0"/>
      </w:rPr>
    </w:sdtEndPr>
    <w:sdtContent>
      <w:p w:rsidR="00B25440" w:rsidRDefault="00B25440" w14:paraId="397B3C39" w14:textId="0CDA2699">
        <w:pPr>
          <w:pStyle w:val="Header"/>
          <w:pBdr>
            <w:bottom w:val="single" w:color="D9D9D9" w:themeColor="background1" w:themeShade="D9" w:sz="4" w:space="1"/>
          </w:pBdr>
          <w:jc w:val="right"/>
          <w:rPr>
            <w:b/>
            <w:bCs/>
          </w:rPr>
        </w:pPr>
        <w:r>
          <w:rPr>
            <w:color w:val="7F7F7F" w:themeColor="background1" w:themeShade="7F"/>
            <w:spacing w:val="60"/>
          </w:rPr>
          <w:t>WOW PRC 031825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B25440" w:rsidRDefault="00B25440" w14:paraId="7D9F83E7"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C2D70"/>
    <w:multiLevelType w:val="multilevel"/>
    <w:tmpl w:val="9C863C42"/>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05AE229C"/>
    <w:multiLevelType w:val="multilevel"/>
    <w:tmpl w:val="CEA6627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6D437F"/>
    <w:multiLevelType w:val="multilevel"/>
    <w:tmpl w:val="26422F2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0AD36696"/>
    <w:multiLevelType w:val="multilevel"/>
    <w:tmpl w:val="9B7ED7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124230E3"/>
    <w:multiLevelType w:val="multilevel"/>
    <w:tmpl w:val="7DF8F31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1C523F5B"/>
    <w:multiLevelType w:val="multilevel"/>
    <w:tmpl w:val="80F84D7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1E735696"/>
    <w:multiLevelType w:val="hybridMultilevel"/>
    <w:tmpl w:val="1D2809DC"/>
    <w:lvl w:ilvl="0" w:tplc="10090001">
      <w:start w:val="1"/>
      <w:numFmt w:val="bullet"/>
      <w:lvlText w:val=""/>
      <w:lvlJc w:val="left"/>
      <w:pPr>
        <w:ind w:left="2880" w:hanging="360"/>
      </w:pPr>
      <w:rPr>
        <w:rFonts w:hint="default" w:ascii="Symbol" w:hAnsi="Symbol"/>
      </w:rPr>
    </w:lvl>
    <w:lvl w:ilvl="1" w:tplc="10090003" w:tentative="1">
      <w:start w:val="1"/>
      <w:numFmt w:val="bullet"/>
      <w:lvlText w:val="o"/>
      <w:lvlJc w:val="left"/>
      <w:pPr>
        <w:ind w:left="3600" w:hanging="360"/>
      </w:pPr>
      <w:rPr>
        <w:rFonts w:hint="default" w:ascii="Courier New" w:hAnsi="Courier New" w:cs="Courier New"/>
      </w:rPr>
    </w:lvl>
    <w:lvl w:ilvl="2" w:tplc="10090005" w:tentative="1">
      <w:start w:val="1"/>
      <w:numFmt w:val="bullet"/>
      <w:lvlText w:val=""/>
      <w:lvlJc w:val="left"/>
      <w:pPr>
        <w:ind w:left="4320" w:hanging="360"/>
      </w:pPr>
      <w:rPr>
        <w:rFonts w:hint="default" w:ascii="Wingdings" w:hAnsi="Wingdings"/>
      </w:rPr>
    </w:lvl>
    <w:lvl w:ilvl="3" w:tplc="10090001" w:tentative="1">
      <w:start w:val="1"/>
      <w:numFmt w:val="bullet"/>
      <w:lvlText w:val=""/>
      <w:lvlJc w:val="left"/>
      <w:pPr>
        <w:ind w:left="5040" w:hanging="360"/>
      </w:pPr>
      <w:rPr>
        <w:rFonts w:hint="default" w:ascii="Symbol" w:hAnsi="Symbol"/>
      </w:rPr>
    </w:lvl>
    <w:lvl w:ilvl="4" w:tplc="10090003" w:tentative="1">
      <w:start w:val="1"/>
      <w:numFmt w:val="bullet"/>
      <w:lvlText w:val="o"/>
      <w:lvlJc w:val="left"/>
      <w:pPr>
        <w:ind w:left="5760" w:hanging="360"/>
      </w:pPr>
      <w:rPr>
        <w:rFonts w:hint="default" w:ascii="Courier New" w:hAnsi="Courier New" w:cs="Courier New"/>
      </w:rPr>
    </w:lvl>
    <w:lvl w:ilvl="5" w:tplc="10090005" w:tentative="1">
      <w:start w:val="1"/>
      <w:numFmt w:val="bullet"/>
      <w:lvlText w:val=""/>
      <w:lvlJc w:val="left"/>
      <w:pPr>
        <w:ind w:left="6480" w:hanging="360"/>
      </w:pPr>
      <w:rPr>
        <w:rFonts w:hint="default" w:ascii="Wingdings" w:hAnsi="Wingdings"/>
      </w:rPr>
    </w:lvl>
    <w:lvl w:ilvl="6" w:tplc="10090001" w:tentative="1">
      <w:start w:val="1"/>
      <w:numFmt w:val="bullet"/>
      <w:lvlText w:val=""/>
      <w:lvlJc w:val="left"/>
      <w:pPr>
        <w:ind w:left="7200" w:hanging="360"/>
      </w:pPr>
      <w:rPr>
        <w:rFonts w:hint="default" w:ascii="Symbol" w:hAnsi="Symbol"/>
      </w:rPr>
    </w:lvl>
    <w:lvl w:ilvl="7" w:tplc="10090003" w:tentative="1">
      <w:start w:val="1"/>
      <w:numFmt w:val="bullet"/>
      <w:lvlText w:val="o"/>
      <w:lvlJc w:val="left"/>
      <w:pPr>
        <w:ind w:left="7920" w:hanging="360"/>
      </w:pPr>
      <w:rPr>
        <w:rFonts w:hint="default" w:ascii="Courier New" w:hAnsi="Courier New" w:cs="Courier New"/>
      </w:rPr>
    </w:lvl>
    <w:lvl w:ilvl="8" w:tplc="10090005" w:tentative="1">
      <w:start w:val="1"/>
      <w:numFmt w:val="bullet"/>
      <w:lvlText w:val=""/>
      <w:lvlJc w:val="left"/>
      <w:pPr>
        <w:ind w:left="8640" w:hanging="360"/>
      </w:pPr>
      <w:rPr>
        <w:rFonts w:hint="default" w:ascii="Wingdings" w:hAnsi="Wingdings"/>
      </w:rPr>
    </w:lvl>
  </w:abstractNum>
  <w:abstractNum w:abstractNumId="7" w15:restartNumberingAfterBreak="0">
    <w:nsid w:val="24713C21"/>
    <w:multiLevelType w:val="multilevel"/>
    <w:tmpl w:val="F3C681F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numFmt w:val="bullet"/>
      <w:lvlText w:val="-"/>
      <w:lvlJc w:val="left"/>
      <w:pPr>
        <w:ind w:left="2160" w:hanging="360"/>
      </w:pPr>
      <w:rPr>
        <w:rFonts w:hint="default" w:ascii="Calibri" w:hAnsi="Calibri" w:eastAsia="Times New Roman" w:cs="Calibri"/>
      </w:rPr>
    </w:lvl>
    <w:lvl w:ilvl="3" w:tentative="1">
      <w:start w:val="1"/>
      <w:numFmt w:val="decimal"/>
      <w:lvlText w:val="%4."/>
      <w:lvlJc w:val="left"/>
      <w:pPr>
        <w:tabs>
          <w:tab w:val="num" w:pos="2880"/>
        </w:tabs>
        <w:ind w:left="2880" w:hanging="360"/>
      </w:pPr>
    </w:lvl>
    <w:lvl w:ilvl="4">
      <w:start w:val="1"/>
      <w:numFmt w:val="bullet"/>
      <w:lvlText w:val=""/>
      <w:lvlJc w:val="left"/>
      <w:pPr>
        <w:tabs>
          <w:tab w:val="num" w:pos="3600"/>
        </w:tabs>
        <w:ind w:left="3600" w:hanging="360"/>
      </w:pPr>
      <w:rPr>
        <w:rFonts w:hint="default" w:ascii="Symbol" w:hAnsi="Symbol"/>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8FA3D41"/>
    <w:multiLevelType w:val="multilevel"/>
    <w:tmpl w:val="676873F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numFmt w:val="bullet"/>
      <w:lvlText w:val="-"/>
      <w:lvlJc w:val="left"/>
      <w:pPr>
        <w:ind w:left="2160" w:hanging="360"/>
      </w:pPr>
      <w:rPr>
        <w:rFonts w:hint="default" w:ascii="Calibri" w:hAnsi="Calibri" w:eastAsia="Times New Roman" w:cs="Calibri"/>
      </w:rPr>
    </w:lvl>
    <w:lvl w:ilvl="3" w:tentative="1">
      <w:start w:val="1"/>
      <w:numFmt w:val="decimal"/>
      <w:lvlText w:val="%4."/>
      <w:lvlJc w:val="left"/>
      <w:pPr>
        <w:tabs>
          <w:tab w:val="num" w:pos="2880"/>
        </w:tabs>
        <w:ind w:left="2880" w:hanging="360"/>
      </w:pPr>
    </w:lvl>
    <w:lvl w:ilvl="4">
      <w:start w:val="1"/>
      <w:numFmt w:val="bullet"/>
      <w:lvlText w:val=""/>
      <w:lvlJc w:val="left"/>
      <w:pPr>
        <w:tabs>
          <w:tab w:val="num" w:pos="3600"/>
        </w:tabs>
        <w:ind w:left="3600" w:hanging="360"/>
      </w:pPr>
      <w:rPr>
        <w:rFonts w:hint="default" w:ascii="Symbol" w:hAnsi="Symbol"/>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CB7663"/>
    <w:multiLevelType w:val="multilevel"/>
    <w:tmpl w:val="2BF4A55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2D6F3E23"/>
    <w:multiLevelType w:val="multilevel"/>
    <w:tmpl w:val="163A159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2DE31AEC"/>
    <w:multiLevelType w:val="multilevel"/>
    <w:tmpl w:val="2A3E1A2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2A76D26"/>
    <w:multiLevelType w:val="multilevel"/>
    <w:tmpl w:val="48A2CA2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34667B0F"/>
    <w:multiLevelType w:val="multilevel"/>
    <w:tmpl w:val="832E0E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347A72B2"/>
    <w:multiLevelType w:val="multilevel"/>
    <w:tmpl w:val="B268D1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E4C3764"/>
    <w:multiLevelType w:val="multilevel"/>
    <w:tmpl w:val="7C5A1FEE"/>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 w15:restartNumberingAfterBreak="0">
    <w:nsid w:val="41981DC4"/>
    <w:multiLevelType w:val="multilevel"/>
    <w:tmpl w:val="4122177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42BC6495"/>
    <w:multiLevelType w:val="multilevel"/>
    <w:tmpl w:val="04CC827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44BD4E13"/>
    <w:multiLevelType w:val="multilevel"/>
    <w:tmpl w:val="FA2857DC"/>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8077C19"/>
    <w:multiLevelType w:val="multilevel"/>
    <w:tmpl w:val="296EE3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4F4672DB"/>
    <w:multiLevelType w:val="multilevel"/>
    <w:tmpl w:val="368ACE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4F727EF1"/>
    <w:multiLevelType w:val="multilevel"/>
    <w:tmpl w:val="86B8B98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5DCA5D54"/>
    <w:multiLevelType w:val="multilevel"/>
    <w:tmpl w:val="67FE0B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5DEC6671"/>
    <w:multiLevelType w:val="multilevel"/>
    <w:tmpl w:val="B530628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4" w15:restartNumberingAfterBreak="0">
    <w:nsid w:val="62DE2B9A"/>
    <w:multiLevelType w:val="multilevel"/>
    <w:tmpl w:val="F572E1E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numFmt w:val="bullet"/>
      <w:lvlText w:val="-"/>
      <w:lvlJc w:val="left"/>
      <w:pPr>
        <w:ind w:left="2160" w:hanging="360"/>
      </w:pPr>
      <w:rPr>
        <w:rFonts w:hint="default" w:ascii="Calibri" w:hAnsi="Calibri" w:eastAsia="Times New Roman" w:cs="Calibri"/>
      </w:rPr>
    </w:lvl>
    <w:lvl w:ilvl="3" w:tentative="1">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45B40AB"/>
    <w:multiLevelType w:val="multilevel"/>
    <w:tmpl w:val="6016C958"/>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6" w15:restartNumberingAfterBreak="0">
    <w:nsid w:val="66175A14"/>
    <w:multiLevelType w:val="multilevel"/>
    <w:tmpl w:val="DB001B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8E30D10"/>
    <w:multiLevelType w:val="multilevel"/>
    <w:tmpl w:val="880CA5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8" w15:restartNumberingAfterBreak="0">
    <w:nsid w:val="69EC5D20"/>
    <w:multiLevelType w:val="multilevel"/>
    <w:tmpl w:val="DADCA26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6A639F67"/>
    <w:multiLevelType w:val="hybridMultilevel"/>
    <w:tmpl w:val="7518B928"/>
    <w:lvl w:ilvl="0" w:tplc="D8CA54B8">
      <w:start w:val="1"/>
      <w:numFmt w:val="bullet"/>
      <w:lvlText w:val="-"/>
      <w:lvlJc w:val="left"/>
      <w:pPr>
        <w:ind w:left="1440" w:hanging="360"/>
      </w:pPr>
      <w:rPr>
        <w:rFonts w:hint="default" w:ascii="Aptos" w:hAnsi="Aptos"/>
      </w:rPr>
    </w:lvl>
    <w:lvl w:ilvl="1" w:tplc="66F65E16">
      <w:start w:val="1"/>
      <w:numFmt w:val="bullet"/>
      <w:lvlText w:val="o"/>
      <w:lvlJc w:val="left"/>
      <w:pPr>
        <w:ind w:left="2160" w:hanging="360"/>
      </w:pPr>
      <w:rPr>
        <w:rFonts w:hint="default" w:ascii="Courier New" w:hAnsi="Courier New"/>
      </w:rPr>
    </w:lvl>
    <w:lvl w:ilvl="2" w:tplc="DCA06D6C">
      <w:start w:val="1"/>
      <w:numFmt w:val="bullet"/>
      <w:lvlText w:val=""/>
      <w:lvlJc w:val="left"/>
      <w:pPr>
        <w:ind w:left="2880" w:hanging="360"/>
      </w:pPr>
      <w:rPr>
        <w:rFonts w:hint="default" w:ascii="Wingdings" w:hAnsi="Wingdings"/>
      </w:rPr>
    </w:lvl>
    <w:lvl w:ilvl="3" w:tplc="46BC2402">
      <w:start w:val="1"/>
      <w:numFmt w:val="bullet"/>
      <w:lvlText w:val=""/>
      <w:lvlJc w:val="left"/>
      <w:pPr>
        <w:ind w:left="3600" w:hanging="360"/>
      </w:pPr>
      <w:rPr>
        <w:rFonts w:hint="default" w:ascii="Symbol" w:hAnsi="Symbol"/>
      </w:rPr>
    </w:lvl>
    <w:lvl w:ilvl="4" w:tplc="B8122B22">
      <w:start w:val="1"/>
      <w:numFmt w:val="bullet"/>
      <w:lvlText w:val="o"/>
      <w:lvlJc w:val="left"/>
      <w:pPr>
        <w:ind w:left="4320" w:hanging="360"/>
      </w:pPr>
      <w:rPr>
        <w:rFonts w:hint="default" w:ascii="Courier New" w:hAnsi="Courier New"/>
      </w:rPr>
    </w:lvl>
    <w:lvl w:ilvl="5" w:tplc="08DA08EC">
      <w:start w:val="1"/>
      <w:numFmt w:val="bullet"/>
      <w:lvlText w:val=""/>
      <w:lvlJc w:val="left"/>
      <w:pPr>
        <w:ind w:left="5040" w:hanging="360"/>
      </w:pPr>
      <w:rPr>
        <w:rFonts w:hint="default" w:ascii="Wingdings" w:hAnsi="Wingdings"/>
      </w:rPr>
    </w:lvl>
    <w:lvl w:ilvl="6" w:tplc="84BC7F32">
      <w:start w:val="1"/>
      <w:numFmt w:val="bullet"/>
      <w:lvlText w:val=""/>
      <w:lvlJc w:val="left"/>
      <w:pPr>
        <w:ind w:left="5760" w:hanging="360"/>
      </w:pPr>
      <w:rPr>
        <w:rFonts w:hint="default" w:ascii="Symbol" w:hAnsi="Symbol"/>
      </w:rPr>
    </w:lvl>
    <w:lvl w:ilvl="7" w:tplc="006A5EC6">
      <w:start w:val="1"/>
      <w:numFmt w:val="bullet"/>
      <w:lvlText w:val="o"/>
      <w:lvlJc w:val="left"/>
      <w:pPr>
        <w:ind w:left="6480" w:hanging="360"/>
      </w:pPr>
      <w:rPr>
        <w:rFonts w:hint="default" w:ascii="Courier New" w:hAnsi="Courier New"/>
      </w:rPr>
    </w:lvl>
    <w:lvl w:ilvl="8" w:tplc="3F0CFF40">
      <w:start w:val="1"/>
      <w:numFmt w:val="bullet"/>
      <w:lvlText w:val=""/>
      <w:lvlJc w:val="left"/>
      <w:pPr>
        <w:ind w:left="7200" w:hanging="360"/>
      </w:pPr>
      <w:rPr>
        <w:rFonts w:hint="default" w:ascii="Wingdings" w:hAnsi="Wingdings"/>
      </w:rPr>
    </w:lvl>
  </w:abstractNum>
  <w:abstractNum w:abstractNumId="30" w15:restartNumberingAfterBreak="0">
    <w:nsid w:val="6E935415"/>
    <w:multiLevelType w:val="multilevel"/>
    <w:tmpl w:val="D9D8C83C"/>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1" w15:restartNumberingAfterBreak="0">
    <w:nsid w:val="70484963"/>
    <w:multiLevelType w:val="multilevel"/>
    <w:tmpl w:val="52F4B372"/>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2" w15:restartNumberingAfterBreak="0">
    <w:nsid w:val="76A85497"/>
    <w:multiLevelType w:val="multilevel"/>
    <w:tmpl w:val="B58A14C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7A270285"/>
    <w:multiLevelType w:val="multilevel"/>
    <w:tmpl w:val="CEC630B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7CB90B0D"/>
    <w:multiLevelType w:val="multilevel"/>
    <w:tmpl w:val="3F8EB56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5" w15:restartNumberingAfterBreak="0">
    <w:nsid w:val="7F1A5805"/>
    <w:multiLevelType w:val="multilevel"/>
    <w:tmpl w:val="165C34D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6" w15:restartNumberingAfterBreak="0">
    <w:nsid w:val="7F826930"/>
    <w:multiLevelType w:val="multilevel"/>
    <w:tmpl w:val="263886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abstractNumId w:val="29"/>
  </w:num>
  <w:num w:numId="2">
    <w:abstractNumId w:val="14"/>
  </w:num>
  <w:num w:numId="3">
    <w:abstractNumId w:val="26"/>
  </w:num>
  <w:num w:numId="4">
    <w:abstractNumId w:val="1"/>
  </w:num>
  <w:num w:numId="5">
    <w:abstractNumId w:val="24"/>
  </w:num>
  <w:num w:numId="6">
    <w:abstractNumId w:val="18"/>
  </w:num>
  <w:num w:numId="7">
    <w:abstractNumId w:val="23"/>
  </w:num>
  <w:num w:numId="8">
    <w:abstractNumId w:val="21"/>
  </w:num>
  <w:num w:numId="9">
    <w:abstractNumId w:val="11"/>
  </w:num>
  <w:num w:numId="10">
    <w:abstractNumId w:val="25"/>
  </w:num>
  <w:num w:numId="11">
    <w:abstractNumId w:val="0"/>
  </w:num>
  <w:num w:numId="12">
    <w:abstractNumId w:val="15"/>
  </w:num>
  <w:num w:numId="13">
    <w:abstractNumId w:val="30"/>
  </w:num>
  <w:num w:numId="14">
    <w:abstractNumId w:val="13"/>
  </w:num>
  <w:num w:numId="15">
    <w:abstractNumId w:val="9"/>
  </w:num>
  <w:num w:numId="16">
    <w:abstractNumId w:val="32"/>
  </w:num>
  <w:num w:numId="17">
    <w:abstractNumId w:val="4"/>
  </w:num>
  <w:num w:numId="18">
    <w:abstractNumId w:val="31"/>
  </w:num>
  <w:num w:numId="19">
    <w:abstractNumId w:val="34"/>
  </w:num>
  <w:num w:numId="20">
    <w:abstractNumId w:val="3"/>
  </w:num>
  <w:num w:numId="21">
    <w:abstractNumId w:val="20"/>
  </w:num>
  <w:num w:numId="22">
    <w:abstractNumId w:val="12"/>
  </w:num>
  <w:num w:numId="23">
    <w:abstractNumId w:val="28"/>
  </w:num>
  <w:num w:numId="24">
    <w:abstractNumId w:val="5"/>
  </w:num>
  <w:num w:numId="25">
    <w:abstractNumId w:val="36"/>
  </w:num>
  <w:num w:numId="26">
    <w:abstractNumId w:val="33"/>
  </w:num>
  <w:num w:numId="27">
    <w:abstractNumId w:val="27"/>
  </w:num>
  <w:num w:numId="28">
    <w:abstractNumId w:val="16"/>
  </w:num>
  <w:num w:numId="29">
    <w:abstractNumId w:val="35"/>
  </w:num>
  <w:num w:numId="30">
    <w:abstractNumId w:val="17"/>
  </w:num>
  <w:num w:numId="31">
    <w:abstractNumId w:val="10"/>
  </w:num>
  <w:num w:numId="32">
    <w:abstractNumId w:val="19"/>
  </w:num>
  <w:num w:numId="33">
    <w:abstractNumId w:val="2"/>
  </w:num>
  <w:num w:numId="34">
    <w:abstractNumId w:val="6"/>
  </w:num>
  <w:num w:numId="35">
    <w:abstractNumId w:val="8"/>
  </w:num>
  <w:num w:numId="36">
    <w:abstractNumId w:val="7"/>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0F9"/>
    <w:rsid w:val="000446DD"/>
    <w:rsid w:val="001A6B46"/>
    <w:rsid w:val="001D3890"/>
    <w:rsid w:val="0028200B"/>
    <w:rsid w:val="003465B6"/>
    <w:rsid w:val="003676A6"/>
    <w:rsid w:val="00386B44"/>
    <w:rsid w:val="004F7052"/>
    <w:rsid w:val="008B3539"/>
    <w:rsid w:val="009409F5"/>
    <w:rsid w:val="00B04207"/>
    <w:rsid w:val="00B25440"/>
    <w:rsid w:val="00C70035"/>
    <w:rsid w:val="00C940A7"/>
    <w:rsid w:val="00E459AB"/>
    <w:rsid w:val="00E539DC"/>
    <w:rsid w:val="00E5745D"/>
    <w:rsid w:val="00F410F9"/>
    <w:rsid w:val="00FF68A0"/>
    <w:rsid w:val="0824ADC0"/>
    <w:rsid w:val="0DCBB935"/>
    <w:rsid w:val="13AA51CC"/>
    <w:rsid w:val="14B2B101"/>
    <w:rsid w:val="17FF87B0"/>
    <w:rsid w:val="1F07FEB8"/>
    <w:rsid w:val="23FFAEBC"/>
    <w:rsid w:val="24A8F0CF"/>
    <w:rsid w:val="2DAACB07"/>
    <w:rsid w:val="32B7118E"/>
    <w:rsid w:val="33B8685E"/>
    <w:rsid w:val="3977AF08"/>
    <w:rsid w:val="43D7158D"/>
    <w:rsid w:val="447C7470"/>
    <w:rsid w:val="4A402D5D"/>
    <w:rsid w:val="4C107EF0"/>
    <w:rsid w:val="4F3B6592"/>
    <w:rsid w:val="58982CA6"/>
    <w:rsid w:val="61C30FD5"/>
    <w:rsid w:val="66CF99ED"/>
    <w:rsid w:val="7AD35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00118"/>
  <w15:chartTrackingRefBased/>
  <w15:docId w15:val="{81023861-C601-46F1-AE22-9E01A5F77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F410F9"/>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F410F9"/>
  </w:style>
  <w:style w:type="character" w:styleId="eop" w:customStyle="1">
    <w:name w:val="eop"/>
    <w:basedOn w:val="DefaultParagraphFont"/>
    <w:rsid w:val="00F410F9"/>
  </w:style>
  <w:style w:type="character" w:styleId="scxw54353" w:customStyle="1">
    <w:name w:val="scxw54353"/>
    <w:basedOn w:val="DefaultParagraphFont"/>
    <w:rsid w:val="00F410F9"/>
  </w:style>
  <w:style w:type="character" w:styleId="Hyperlink">
    <w:name w:val="Hyperlink"/>
    <w:basedOn w:val="DefaultParagraphFont"/>
    <w:uiPriority w:val="99"/>
    <w:unhideWhenUsed/>
    <w:rsid w:val="00F410F9"/>
    <w:rPr>
      <w:color w:val="0563C1" w:themeColor="hyperlink"/>
      <w:u w:val="single"/>
    </w:rPr>
  </w:style>
  <w:style w:type="character" w:styleId="UnresolvedMention">
    <w:name w:val="Unresolved Mention"/>
    <w:basedOn w:val="DefaultParagraphFont"/>
    <w:uiPriority w:val="99"/>
    <w:semiHidden/>
    <w:unhideWhenUsed/>
    <w:rsid w:val="00F410F9"/>
    <w:rPr>
      <w:color w:val="605E5C"/>
      <w:shd w:val="clear" w:color="auto" w:fill="E1DFDD"/>
    </w:rPr>
  </w:style>
  <w:style w:type="character" w:styleId="scxw248766222" w:customStyle="1">
    <w:name w:val="scxw248766222"/>
    <w:basedOn w:val="DefaultParagraphFont"/>
    <w:rsid w:val="00B04207"/>
  </w:style>
  <w:style w:type="paragraph" w:styleId="Header">
    <w:name w:val="header"/>
    <w:basedOn w:val="Normal"/>
    <w:link w:val="HeaderChar"/>
    <w:uiPriority w:val="99"/>
    <w:unhideWhenUsed/>
    <w:rsid w:val="00B25440"/>
    <w:pPr>
      <w:tabs>
        <w:tab w:val="center" w:pos="4680"/>
        <w:tab w:val="right" w:pos="9360"/>
      </w:tabs>
    </w:pPr>
  </w:style>
  <w:style w:type="character" w:styleId="HeaderChar" w:customStyle="1">
    <w:name w:val="Header Char"/>
    <w:basedOn w:val="DefaultParagraphFont"/>
    <w:link w:val="Header"/>
    <w:uiPriority w:val="99"/>
    <w:rsid w:val="00B25440"/>
  </w:style>
  <w:style w:type="paragraph" w:styleId="Footer">
    <w:name w:val="footer"/>
    <w:basedOn w:val="Normal"/>
    <w:link w:val="FooterChar"/>
    <w:uiPriority w:val="99"/>
    <w:unhideWhenUsed/>
    <w:rsid w:val="00B25440"/>
    <w:pPr>
      <w:tabs>
        <w:tab w:val="center" w:pos="4680"/>
        <w:tab w:val="right" w:pos="9360"/>
      </w:tabs>
    </w:pPr>
  </w:style>
  <w:style w:type="character" w:styleId="FooterChar" w:customStyle="1">
    <w:name w:val="Footer Char"/>
    <w:basedOn w:val="DefaultParagraphFont"/>
    <w:link w:val="Footer"/>
    <w:uiPriority w:val="99"/>
    <w:rsid w:val="00B254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6666420">
      <w:bodyDiv w:val="1"/>
      <w:marLeft w:val="0"/>
      <w:marRight w:val="0"/>
      <w:marTop w:val="0"/>
      <w:marBottom w:val="0"/>
      <w:divBdr>
        <w:top w:val="none" w:sz="0" w:space="0" w:color="auto"/>
        <w:left w:val="none" w:sz="0" w:space="0" w:color="auto"/>
        <w:bottom w:val="none" w:sz="0" w:space="0" w:color="auto"/>
        <w:right w:val="none" w:sz="0" w:space="0" w:color="auto"/>
      </w:divBdr>
    </w:div>
    <w:div w:id="786236706">
      <w:bodyDiv w:val="1"/>
      <w:marLeft w:val="0"/>
      <w:marRight w:val="0"/>
      <w:marTop w:val="0"/>
      <w:marBottom w:val="0"/>
      <w:divBdr>
        <w:top w:val="none" w:sz="0" w:space="0" w:color="auto"/>
        <w:left w:val="none" w:sz="0" w:space="0" w:color="auto"/>
        <w:bottom w:val="none" w:sz="0" w:space="0" w:color="auto"/>
        <w:right w:val="none" w:sz="0" w:space="0" w:color="auto"/>
      </w:divBdr>
    </w:div>
    <w:div w:id="899756752">
      <w:bodyDiv w:val="1"/>
      <w:marLeft w:val="0"/>
      <w:marRight w:val="0"/>
      <w:marTop w:val="0"/>
      <w:marBottom w:val="0"/>
      <w:divBdr>
        <w:top w:val="none" w:sz="0" w:space="0" w:color="auto"/>
        <w:left w:val="none" w:sz="0" w:space="0" w:color="auto"/>
        <w:bottom w:val="none" w:sz="0" w:space="0" w:color="auto"/>
        <w:right w:val="none" w:sz="0" w:space="0" w:color="auto"/>
      </w:divBdr>
      <w:divsChild>
        <w:div w:id="2146968205">
          <w:marLeft w:val="0"/>
          <w:marRight w:val="0"/>
          <w:marTop w:val="0"/>
          <w:marBottom w:val="0"/>
          <w:divBdr>
            <w:top w:val="none" w:sz="0" w:space="0" w:color="auto"/>
            <w:left w:val="none" w:sz="0" w:space="0" w:color="auto"/>
            <w:bottom w:val="none" w:sz="0" w:space="0" w:color="auto"/>
            <w:right w:val="none" w:sz="0" w:space="0" w:color="auto"/>
          </w:divBdr>
        </w:div>
        <w:div w:id="79452880">
          <w:marLeft w:val="0"/>
          <w:marRight w:val="0"/>
          <w:marTop w:val="0"/>
          <w:marBottom w:val="0"/>
          <w:divBdr>
            <w:top w:val="none" w:sz="0" w:space="0" w:color="auto"/>
            <w:left w:val="none" w:sz="0" w:space="0" w:color="auto"/>
            <w:bottom w:val="none" w:sz="0" w:space="0" w:color="auto"/>
            <w:right w:val="none" w:sz="0" w:space="0" w:color="auto"/>
          </w:divBdr>
        </w:div>
        <w:div w:id="1969584105">
          <w:marLeft w:val="0"/>
          <w:marRight w:val="0"/>
          <w:marTop w:val="0"/>
          <w:marBottom w:val="0"/>
          <w:divBdr>
            <w:top w:val="none" w:sz="0" w:space="0" w:color="auto"/>
            <w:left w:val="none" w:sz="0" w:space="0" w:color="auto"/>
            <w:bottom w:val="none" w:sz="0" w:space="0" w:color="auto"/>
            <w:right w:val="none" w:sz="0" w:space="0" w:color="auto"/>
          </w:divBdr>
        </w:div>
        <w:div w:id="1092433921">
          <w:marLeft w:val="0"/>
          <w:marRight w:val="0"/>
          <w:marTop w:val="0"/>
          <w:marBottom w:val="0"/>
          <w:divBdr>
            <w:top w:val="none" w:sz="0" w:space="0" w:color="auto"/>
            <w:left w:val="none" w:sz="0" w:space="0" w:color="auto"/>
            <w:bottom w:val="none" w:sz="0" w:space="0" w:color="auto"/>
            <w:right w:val="none" w:sz="0" w:space="0" w:color="auto"/>
          </w:divBdr>
        </w:div>
        <w:div w:id="206450289">
          <w:marLeft w:val="0"/>
          <w:marRight w:val="0"/>
          <w:marTop w:val="0"/>
          <w:marBottom w:val="0"/>
          <w:divBdr>
            <w:top w:val="none" w:sz="0" w:space="0" w:color="auto"/>
            <w:left w:val="none" w:sz="0" w:space="0" w:color="auto"/>
            <w:bottom w:val="none" w:sz="0" w:space="0" w:color="auto"/>
            <w:right w:val="none" w:sz="0" w:space="0" w:color="auto"/>
          </w:divBdr>
        </w:div>
        <w:div w:id="1307517435">
          <w:marLeft w:val="0"/>
          <w:marRight w:val="0"/>
          <w:marTop w:val="0"/>
          <w:marBottom w:val="0"/>
          <w:divBdr>
            <w:top w:val="none" w:sz="0" w:space="0" w:color="auto"/>
            <w:left w:val="none" w:sz="0" w:space="0" w:color="auto"/>
            <w:bottom w:val="none" w:sz="0" w:space="0" w:color="auto"/>
            <w:right w:val="none" w:sz="0" w:space="0" w:color="auto"/>
          </w:divBdr>
        </w:div>
        <w:div w:id="564419472">
          <w:marLeft w:val="0"/>
          <w:marRight w:val="0"/>
          <w:marTop w:val="0"/>
          <w:marBottom w:val="0"/>
          <w:divBdr>
            <w:top w:val="none" w:sz="0" w:space="0" w:color="auto"/>
            <w:left w:val="none" w:sz="0" w:space="0" w:color="auto"/>
            <w:bottom w:val="none" w:sz="0" w:space="0" w:color="auto"/>
            <w:right w:val="none" w:sz="0" w:space="0" w:color="auto"/>
          </w:divBdr>
        </w:div>
        <w:div w:id="1158109731">
          <w:marLeft w:val="0"/>
          <w:marRight w:val="0"/>
          <w:marTop w:val="0"/>
          <w:marBottom w:val="0"/>
          <w:divBdr>
            <w:top w:val="none" w:sz="0" w:space="0" w:color="auto"/>
            <w:left w:val="none" w:sz="0" w:space="0" w:color="auto"/>
            <w:bottom w:val="none" w:sz="0" w:space="0" w:color="auto"/>
            <w:right w:val="none" w:sz="0" w:space="0" w:color="auto"/>
          </w:divBdr>
        </w:div>
        <w:div w:id="474567746">
          <w:marLeft w:val="0"/>
          <w:marRight w:val="0"/>
          <w:marTop w:val="0"/>
          <w:marBottom w:val="0"/>
          <w:divBdr>
            <w:top w:val="none" w:sz="0" w:space="0" w:color="auto"/>
            <w:left w:val="none" w:sz="0" w:space="0" w:color="auto"/>
            <w:bottom w:val="none" w:sz="0" w:space="0" w:color="auto"/>
            <w:right w:val="none" w:sz="0" w:space="0" w:color="auto"/>
          </w:divBdr>
        </w:div>
        <w:div w:id="2013558928">
          <w:marLeft w:val="0"/>
          <w:marRight w:val="0"/>
          <w:marTop w:val="0"/>
          <w:marBottom w:val="0"/>
          <w:divBdr>
            <w:top w:val="none" w:sz="0" w:space="0" w:color="auto"/>
            <w:left w:val="none" w:sz="0" w:space="0" w:color="auto"/>
            <w:bottom w:val="none" w:sz="0" w:space="0" w:color="auto"/>
            <w:right w:val="none" w:sz="0" w:space="0" w:color="auto"/>
          </w:divBdr>
        </w:div>
        <w:div w:id="1574587552">
          <w:marLeft w:val="0"/>
          <w:marRight w:val="0"/>
          <w:marTop w:val="0"/>
          <w:marBottom w:val="0"/>
          <w:divBdr>
            <w:top w:val="none" w:sz="0" w:space="0" w:color="auto"/>
            <w:left w:val="none" w:sz="0" w:space="0" w:color="auto"/>
            <w:bottom w:val="none" w:sz="0" w:space="0" w:color="auto"/>
            <w:right w:val="none" w:sz="0" w:space="0" w:color="auto"/>
          </w:divBdr>
        </w:div>
        <w:div w:id="1015885834">
          <w:marLeft w:val="0"/>
          <w:marRight w:val="0"/>
          <w:marTop w:val="0"/>
          <w:marBottom w:val="0"/>
          <w:divBdr>
            <w:top w:val="none" w:sz="0" w:space="0" w:color="auto"/>
            <w:left w:val="none" w:sz="0" w:space="0" w:color="auto"/>
            <w:bottom w:val="none" w:sz="0" w:space="0" w:color="auto"/>
            <w:right w:val="none" w:sz="0" w:space="0" w:color="auto"/>
          </w:divBdr>
        </w:div>
        <w:div w:id="82994614">
          <w:marLeft w:val="0"/>
          <w:marRight w:val="0"/>
          <w:marTop w:val="0"/>
          <w:marBottom w:val="0"/>
          <w:divBdr>
            <w:top w:val="none" w:sz="0" w:space="0" w:color="auto"/>
            <w:left w:val="none" w:sz="0" w:space="0" w:color="auto"/>
            <w:bottom w:val="none" w:sz="0" w:space="0" w:color="auto"/>
            <w:right w:val="none" w:sz="0" w:space="0" w:color="auto"/>
          </w:divBdr>
        </w:div>
        <w:div w:id="389497051">
          <w:marLeft w:val="0"/>
          <w:marRight w:val="0"/>
          <w:marTop w:val="0"/>
          <w:marBottom w:val="0"/>
          <w:divBdr>
            <w:top w:val="none" w:sz="0" w:space="0" w:color="auto"/>
            <w:left w:val="none" w:sz="0" w:space="0" w:color="auto"/>
            <w:bottom w:val="none" w:sz="0" w:space="0" w:color="auto"/>
            <w:right w:val="none" w:sz="0" w:space="0" w:color="auto"/>
          </w:divBdr>
        </w:div>
        <w:div w:id="539243159">
          <w:marLeft w:val="0"/>
          <w:marRight w:val="0"/>
          <w:marTop w:val="0"/>
          <w:marBottom w:val="0"/>
          <w:divBdr>
            <w:top w:val="none" w:sz="0" w:space="0" w:color="auto"/>
            <w:left w:val="none" w:sz="0" w:space="0" w:color="auto"/>
            <w:bottom w:val="none" w:sz="0" w:space="0" w:color="auto"/>
            <w:right w:val="none" w:sz="0" w:space="0" w:color="auto"/>
          </w:divBdr>
        </w:div>
        <w:div w:id="1410033187">
          <w:marLeft w:val="0"/>
          <w:marRight w:val="0"/>
          <w:marTop w:val="0"/>
          <w:marBottom w:val="0"/>
          <w:divBdr>
            <w:top w:val="none" w:sz="0" w:space="0" w:color="auto"/>
            <w:left w:val="none" w:sz="0" w:space="0" w:color="auto"/>
            <w:bottom w:val="none" w:sz="0" w:space="0" w:color="auto"/>
            <w:right w:val="none" w:sz="0" w:space="0" w:color="auto"/>
          </w:divBdr>
        </w:div>
        <w:div w:id="1886064650">
          <w:marLeft w:val="0"/>
          <w:marRight w:val="0"/>
          <w:marTop w:val="0"/>
          <w:marBottom w:val="0"/>
          <w:divBdr>
            <w:top w:val="none" w:sz="0" w:space="0" w:color="auto"/>
            <w:left w:val="none" w:sz="0" w:space="0" w:color="auto"/>
            <w:bottom w:val="none" w:sz="0" w:space="0" w:color="auto"/>
            <w:right w:val="none" w:sz="0" w:space="0" w:color="auto"/>
          </w:divBdr>
        </w:div>
        <w:div w:id="1599020364">
          <w:marLeft w:val="0"/>
          <w:marRight w:val="0"/>
          <w:marTop w:val="0"/>
          <w:marBottom w:val="0"/>
          <w:divBdr>
            <w:top w:val="none" w:sz="0" w:space="0" w:color="auto"/>
            <w:left w:val="none" w:sz="0" w:space="0" w:color="auto"/>
            <w:bottom w:val="none" w:sz="0" w:space="0" w:color="auto"/>
            <w:right w:val="none" w:sz="0" w:space="0" w:color="auto"/>
          </w:divBdr>
        </w:div>
        <w:div w:id="1881504636">
          <w:marLeft w:val="0"/>
          <w:marRight w:val="0"/>
          <w:marTop w:val="0"/>
          <w:marBottom w:val="0"/>
          <w:divBdr>
            <w:top w:val="none" w:sz="0" w:space="0" w:color="auto"/>
            <w:left w:val="none" w:sz="0" w:space="0" w:color="auto"/>
            <w:bottom w:val="none" w:sz="0" w:space="0" w:color="auto"/>
            <w:right w:val="none" w:sz="0" w:space="0" w:color="auto"/>
          </w:divBdr>
        </w:div>
        <w:div w:id="2039693940">
          <w:marLeft w:val="0"/>
          <w:marRight w:val="0"/>
          <w:marTop w:val="0"/>
          <w:marBottom w:val="0"/>
          <w:divBdr>
            <w:top w:val="none" w:sz="0" w:space="0" w:color="auto"/>
            <w:left w:val="none" w:sz="0" w:space="0" w:color="auto"/>
            <w:bottom w:val="none" w:sz="0" w:space="0" w:color="auto"/>
            <w:right w:val="none" w:sz="0" w:space="0" w:color="auto"/>
          </w:divBdr>
        </w:div>
        <w:div w:id="452209181">
          <w:marLeft w:val="0"/>
          <w:marRight w:val="0"/>
          <w:marTop w:val="0"/>
          <w:marBottom w:val="0"/>
          <w:divBdr>
            <w:top w:val="none" w:sz="0" w:space="0" w:color="auto"/>
            <w:left w:val="none" w:sz="0" w:space="0" w:color="auto"/>
            <w:bottom w:val="none" w:sz="0" w:space="0" w:color="auto"/>
            <w:right w:val="none" w:sz="0" w:space="0" w:color="auto"/>
          </w:divBdr>
          <w:divsChild>
            <w:div w:id="1923876704">
              <w:marLeft w:val="0"/>
              <w:marRight w:val="0"/>
              <w:marTop w:val="0"/>
              <w:marBottom w:val="0"/>
              <w:divBdr>
                <w:top w:val="none" w:sz="0" w:space="0" w:color="auto"/>
                <w:left w:val="none" w:sz="0" w:space="0" w:color="auto"/>
                <w:bottom w:val="none" w:sz="0" w:space="0" w:color="auto"/>
                <w:right w:val="none" w:sz="0" w:space="0" w:color="auto"/>
              </w:divBdr>
            </w:div>
            <w:div w:id="83578500">
              <w:marLeft w:val="0"/>
              <w:marRight w:val="0"/>
              <w:marTop w:val="0"/>
              <w:marBottom w:val="0"/>
              <w:divBdr>
                <w:top w:val="none" w:sz="0" w:space="0" w:color="auto"/>
                <w:left w:val="none" w:sz="0" w:space="0" w:color="auto"/>
                <w:bottom w:val="none" w:sz="0" w:space="0" w:color="auto"/>
                <w:right w:val="none" w:sz="0" w:space="0" w:color="auto"/>
              </w:divBdr>
            </w:div>
            <w:div w:id="844245461">
              <w:marLeft w:val="0"/>
              <w:marRight w:val="0"/>
              <w:marTop w:val="0"/>
              <w:marBottom w:val="0"/>
              <w:divBdr>
                <w:top w:val="none" w:sz="0" w:space="0" w:color="auto"/>
                <w:left w:val="none" w:sz="0" w:space="0" w:color="auto"/>
                <w:bottom w:val="none" w:sz="0" w:space="0" w:color="auto"/>
                <w:right w:val="none" w:sz="0" w:space="0" w:color="auto"/>
              </w:divBdr>
            </w:div>
            <w:div w:id="1690640668">
              <w:marLeft w:val="0"/>
              <w:marRight w:val="0"/>
              <w:marTop w:val="0"/>
              <w:marBottom w:val="0"/>
              <w:divBdr>
                <w:top w:val="none" w:sz="0" w:space="0" w:color="auto"/>
                <w:left w:val="none" w:sz="0" w:space="0" w:color="auto"/>
                <w:bottom w:val="none" w:sz="0" w:space="0" w:color="auto"/>
                <w:right w:val="none" w:sz="0" w:space="0" w:color="auto"/>
              </w:divBdr>
            </w:div>
            <w:div w:id="2144350654">
              <w:marLeft w:val="0"/>
              <w:marRight w:val="0"/>
              <w:marTop w:val="0"/>
              <w:marBottom w:val="0"/>
              <w:divBdr>
                <w:top w:val="none" w:sz="0" w:space="0" w:color="auto"/>
                <w:left w:val="none" w:sz="0" w:space="0" w:color="auto"/>
                <w:bottom w:val="none" w:sz="0" w:space="0" w:color="auto"/>
                <w:right w:val="none" w:sz="0" w:space="0" w:color="auto"/>
              </w:divBdr>
            </w:div>
            <w:div w:id="1511485987">
              <w:marLeft w:val="0"/>
              <w:marRight w:val="0"/>
              <w:marTop w:val="0"/>
              <w:marBottom w:val="0"/>
              <w:divBdr>
                <w:top w:val="none" w:sz="0" w:space="0" w:color="auto"/>
                <w:left w:val="none" w:sz="0" w:space="0" w:color="auto"/>
                <w:bottom w:val="none" w:sz="0" w:space="0" w:color="auto"/>
                <w:right w:val="none" w:sz="0" w:space="0" w:color="auto"/>
              </w:divBdr>
            </w:div>
            <w:div w:id="1660763872">
              <w:marLeft w:val="0"/>
              <w:marRight w:val="0"/>
              <w:marTop w:val="0"/>
              <w:marBottom w:val="0"/>
              <w:divBdr>
                <w:top w:val="none" w:sz="0" w:space="0" w:color="auto"/>
                <w:left w:val="none" w:sz="0" w:space="0" w:color="auto"/>
                <w:bottom w:val="none" w:sz="0" w:space="0" w:color="auto"/>
                <w:right w:val="none" w:sz="0" w:space="0" w:color="auto"/>
              </w:divBdr>
            </w:div>
            <w:div w:id="554317047">
              <w:marLeft w:val="0"/>
              <w:marRight w:val="0"/>
              <w:marTop w:val="0"/>
              <w:marBottom w:val="0"/>
              <w:divBdr>
                <w:top w:val="none" w:sz="0" w:space="0" w:color="auto"/>
                <w:left w:val="none" w:sz="0" w:space="0" w:color="auto"/>
                <w:bottom w:val="none" w:sz="0" w:space="0" w:color="auto"/>
                <w:right w:val="none" w:sz="0" w:space="0" w:color="auto"/>
              </w:divBdr>
            </w:div>
            <w:div w:id="1811630724">
              <w:marLeft w:val="0"/>
              <w:marRight w:val="0"/>
              <w:marTop w:val="0"/>
              <w:marBottom w:val="0"/>
              <w:divBdr>
                <w:top w:val="none" w:sz="0" w:space="0" w:color="auto"/>
                <w:left w:val="none" w:sz="0" w:space="0" w:color="auto"/>
                <w:bottom w:val="none" w:sz="0" w:space="0" w:color="auto"/>
                <w:right w:val="none" w:sz="0" w:space="0" w:color="auto"/>
              </w:divBdr>
            </w:div>
            <w:div w:id="966858553">
              <w:marLeft w:val="0"/>
              <w:marRight w:val="0"/>
              <w:marTop w:val="0"/>
              <w:marBottom w:val="0"/>
              <w:divBdr>
                <w:top w:val="none" w:sz="0" w:space="0" w:color="auto"/>
                <w:left w:val="none" w:sz="0" w:space="0" w:color="auto"/>
                <w:bottom w:val="none" w:sz="0" w:space="0" w:color="auto"/>
                <w:right w:val="none" w:sz="0" w:space="0" w:color="auto"/>
              </w:divBdr>
            </w:div>
            <w:div w:id="355935143">
              <w:marLeft w:val="0"/>
              <w:marRight w:val="0"/>
              <w:marTop w:val="0"/>
              <w:marBottom w:val="0"/>
              <w:divBdr>
                <w:top w:val="none" w:sz="0" w:space="0" w:color="auto"/>
                <w:left w:val="none" w:sz="0" w:space="0" w:color="auto"/>
                <w:bottom w:val="none" w:sz="0" w:space="0" w:color="auto"/>
                <w:right w:val="none" w:sz="0" w:space="0" w:color="auto"/>
              </w:divBdr>
            </w:div>
            <w:div w:id="155921674">
              <w:marLeft w:val="0"/>
              <w:marRight w:val="0"/>
              <w:marTop w:val="0"/>
              <w:marBottom w:val="0"/>
              <w:divBdr>
                <w:top w:val="none" w:sz="0" w:space="0" w:color="auto"/>
                <w:left w:val="none" w:sz="0" w:space="0" w:color="auto"/>
                <w:bottom w:val="none" w:sz="0" w:space="0" w:color="auto"/>
                <w:right w:val="none" w:sz="0" w:space="0" w:color="auto"/>
              </w:divBdr>
            </w:div>
            <w:div w:id="466120046">
              <w:marLeft w:val="0"/>
              <w:marRight w:val="0"/>
              <w:marTop w:val="0"/>
              <w:marBottom w:val="0"/>
              <w:divBdr>
                <w:top w:val="none" w:sz="0" w:space="0" w:color="auto"/>
                <w:left w:val="none" w:sz="0" w:space="0" w:color="auto"/>
                <w:bottom w:val="none" w:sz="0" w:space="0" w:color="auto"/>
                <w:right w:val="none" w:sz="0" w:space="0" w:color="auto"/>
              </w:divBdr>
            </w:div>
            <w:div w:id="1994747540">
              <w:marLeft w:val="0"/>
              <w:marRight w:val="0"/>
              <w:marTop w:val="0"/>
              <w:marBottom w:val="0"/>
              <w:divBdr>
                <w:top w:val="none" w:sz="0" w:space="0" w:color="auto"/>
                <w:left w:val="none" w:sz="0" w:space="0" w:color="auto"/>
                <w:bottom w:val="none" w:sz="0" w:space="0" w:color="auto"/>
                <w:right w:val="none" w:sz="0" w:space="0" w:color="auto"/>
              </w:divBdr>
            </w:div>
            <w:div w:id="1020738478">
              <w:marLeft w:val="0"/>
              <w:marRight w:val="0"/>
              <w:marTop w:val="0"/>
              <w:marBottom w:val="0"/>
              <w:divBdr>
                <w:top w:val="none" w:sz="0" w:space="0" w:color="auto"/>
                <w:left w:val="none" w:sz="0" w:space="0" w:color="auto"/>
                <w:bottom w:val="none" w:sz="0" w:space="0" w:color="auto"/>
                <w:right w:val="none" w:sz="0" w:space="0" w:color="auto"/>
              </w:divBdr>
            </w:div>
            <w:div w:id="1780297767">
              <w:marLeft w:val="0"/>
              <w:marRight w:val="0"/>
              <w:marTop w:val="0"/>
              <w:marBottom w:val="0"/>
              <w:divBdr>
                <w:top w:val="none" w:sz="0" w:space="0" w:color="auto"/>
                <w:left w:val="none" w:sz="0" w:space="0" w:color="auto"/>
                <w:bottom w:val="none" w:sz="0" w:space="0" w:color="auto"/>
                <w:right w:val="none" w:sz="0" w:space="0" w:color="auto"/>
              </w:divBdr>
            </w:div>
            <w:div w:id="1424883965">
              <w:marLeft w:val="0"/>
              <w:marRight w:val="0"/>
              <w:marTop w:val="0"/>
              <w:marBottom w:val="0"/>
              <w:divBdr>
                <w:top w:val="none" w:sz="0" w:space="0" w:color="auto"/>
                <w:left w:val="none" w:sz="0" w:space="0" w:color="auto"/>
                <w:bottom w:val="none" w:sz="0" w:space="0" w:color="auto"/>
                <w:right w:val="none" w:sz="0" w:space="0" w:color="auto"/>
              </w:divBdr>
            </w:div>
            <w:div w:id="157431481">
              <w:marLeft w:val="0"/>
              <w:marRight w:val="0"/>
              <w:marTop w:val="0"/>
              <w:marBottom w:val="0"/>
              <w:divBdr>
                <w:top w:val="none" w:sz="0" w:space="0" w:color="auto"/>
                <w:left w:val="none" w:sz="0" w:space="0" w:color="auto"/>
                <w:bottom w:val="none" w:sz="0" w:space="0" w:color="auto"/>
                <w:right w:val="none" w:sz="0" w:space="0" w:color="auto"/>
              </w:divBdr>
            </w:div>
            <w:div w:id="2101415158">
              <w:marLeft w:val="0"/>
              <w:marRight w:val="0"/>
              <w:marTop w:val="0"/>
              <w:marBottom w:val="0"/>
              <w:divBdr>
                <w:top w:val="none" w:sz="0" w:space="0" w:color="auto"/>
                <w:left w:val="none" w:sz="0" w:space="0" w:color="auto"/>
                <w:bottom w:val="none" w:sz="0" w:space="0" w:color="auto"/>
                <w:right w:val="none" w:sz="0" w:space="0" w:color="auto"/>
              </w:divBdr>
            </w:div>
            <w:div w:id="824932207">
              <w:marLeft w:val="0"/>
              <w:marRight w:val="0"/>
              <w:marTop w:val="0"/>
              <w:marBottom w:val="0"/>
              <w:divBdr>
                <w:top w:val="none" w:sz="0" w:space="0" w:color="auto"/>
                <w:left w:val="none" w:sz="0" w:space="0" w:color="auto"/>
                <w:bottom w:val="none" w:sz="0" w:space="0" w:color="auto"/>
                <w:right w:val="none" w:sz="0" w:space="0" w:color="auto"/>
              </w:divBdr>
            </w:div>
          </w:divsChild>
        </w:div>
        <w:div w:id="852642996">
          <w:marLeft w:val="0"/>
          <w:marRight w:val="0"/>
          <w:marTop w:val="0"/>
          <w:marBottom w:val="0"/>
          <w:divBdr>
            <w:top w:val="none" w:sz="0" w:space="0" w:color="auto"/>
            <w:left w:val="none" w:sz="0" w:space="0" w:color="auto"/>
            <w:bottom w:val="none" w:sz="0" w:space="0" w:color="auto"/>
            <w:right w:val="none" w:sz="0" w:space="0" w:color="auto"/>
          </w:divBdr>
          <w:divsChild>
            <w:div w:id="1088037056">
              <w:marLeft w:val="0"/>
              <w:marRight w:val="0"/>
              <w:marTop w:val="0"/>
              <w:marBottom w:val="0"/>
              <w:divBdr>
                <w:top w:val="none" w:sz="0" w:space="0" w:color="auto"/>
                <w:left w:val="none" w:sz="0" w:space="0" w:color="auto"/>
                <w:bottom w:val="none" w:sz="0" w:space="0" w:color="auto"/>
                <w:right w:val="none" w:sz="0" w:space="0" w:color="auto"/>
              </w:divBdr>
            </w:div>
            <w:div w:id="681473380">
              <w:marLeft w:val="0"/>
              <w:marRight w:val="0"/>
              <w:marTop w:val="0"/>
              <w:marBottom w:val="0"/>
              <w:divBdr>
                <w:top w:val="none" w:sz="0" w:space="0" w:color="auto"/>
                <w:left w:val="none" w:sz="0" w:space="0" w:color="auto"/>
                <w:bottom w:val="none" w:sz="0" w:space="0" w:color="auto"/>
                <w:right w:val="none" w:sz="0" w:space="0" w:color="auto"/>
              </w:divBdr>
            </w:div>
            <w:div w:id="555169003">
              <w:marLeft w:val="0"/>
              <w:marRight w:val="0"/>
              <w:marTop w:val="0"/>
              <w:marBottom w:val="0"/>
              <w:divBdr>
                <w:top w:val="none" w:sz="0" w:space="0" w:color="auto"/>
                <w:left w:val="none" w:sz="0" w:space="0" w:color="auto"/>
                <w:bottom w:val="none" w:sz="0" w:space="0" w:color="auto"/>
                <w:right w:val="none" w:sz="0" w:space="0" w:color="auto"/>
              </w:divBdr>
            </w:div>
            <w:div w:id="579023737">
              <w:marLeft w:val="0"/>
              <w:marRight w:val="0"/>
              <w:marTop w:val="0"/>
              <w:marBottom w:val="0"/>
              <w:divBdr>
                <w:top w:val="none" w:sz="0" w:space="0" w:color="auto"/>
                <w:left w:val="none" w:sz="0" w:space="0" w:color="auto"/>
                <w:bottom w:val="none" w:sz="0" w:space="0" w:color="auto"/>
                <w:right w:val="none" w:sz="0" w:space="0" w:color="auto"/>
              </w:divBdr>
            </w:div>
            <w:div w:id="876353961">
              <w:marLeft w:val="0"/>
              <w:marRight w:val="0"/>
              <w:marTop w:val="0"/>
              <w:marBottom w:val="0"/>
              <w:divBdr>
                <w:top w:val="none" w:sz="0" w:space="0" w:color="auto"/>
                <w:left w:val="none" w:sz="0" w:space="0" w:color="auto"/>
                <w:bottom w:val="none" w:sz="0" w:space="0" w:color="auto"/>
                <w:right w:val="none" w:sz="0" w:space="0" w:color="auto"/>
              </w:divBdr>
            </w:div>
            <w:div w:id="1890337305">
              <w:marLeft w:val="0"/>
              <w:marRight w:val="0"/>
              <w:marTop w:val="0"/>
              <w:marBottom w:val="0"/>
              <w:divBdr>
                <w:top w:val="none" w:sz="0" w:space="0" w:color="auto"/>
                <w:left w:val="none" w:sz="0" w:space="0" w:color="auto"/>
                <w:bottom w:val="none" w:sz="0" w:space="0" w:color="auto"/>
                <w:right w:val="none" w:sz="0" w:space="0" w:color="auto"/>
              </w:divBdr>
            </w:div>
            <w:div w:id="1370639772">
              <w:marLeft w:val="0"/>
              <w:marRight w:val="0"/>
              <w:marTop w:val="0"/>
              <w:marBottom w:val="0"/>
              <w:divBdr>
                <w:top w:val="none" w:sz="0" w:space="0" w:color="auto"/>
                <w:left w:val="none" w:sz="0" w:space="0" w:color="auto"/>
                <w:bottom w:val="none" w:sz="0" w:space="0" w:color="auto"/>
                <w:right w:val="none" w:sz="0" w:space="0" w:color="auto"/>
              </w:divBdr>
            </w:div>
            <w:div w:id="141507516">
              <w:marLeft w:val="0"/>
              <w:marRight w:val="0"/>
              <w:marTop w:val="0"/>
              <w:marBottom w:val="0"/>
              <w:divBdr>
                <w:top w:val="none" w:sz="0" w:space="0" w:color="auto"/>
                <w:left w:val="none" w:sz="0" w:space="0" w:color="auto"/>
                <w:bottom w:val="none" w:sz="0" w:space="0" w:color="auto"/>
                <w:right w:val="none" w:sz="0" w:space="0" w:color="auto"/>
              </w:divBdr>
            </w:div>
            <w:div w:id="901797933">
              <w:marLeft w:val="0"/>
              <w:marRight w:val="0"/>
              <w:marTop w:val="0"/>
              <w:marBottom w:val="0"/>
              <w:divBdr>
                <w:top w:val="none" w:sz="0" w:space="0" w:color="auto"/>
                <w:left w:val="none" w:sz="0" w:space="0" w:color="auto"/>
                <w:bottom w:val="none" w:sz="0" w:space="0" w:color="auto"/>
                <w:right w:val="none" w:sz="0" w:space="0" w:color="auto"/>
              </w:divBdr>
            </w:div>
            <w:div w:id="1200706449">
              <w:marLeft w:val="0"/>
              <w:marRight w:val="0"/>
              <w:marTop w:val="0"/>
              <w:marBottom w:val="0"/>
              <w:divBdr>
                <w:top w:val="none" w:sz="0" w:space="0" w:color="auto"/>
                <w:left w:val="none" w:sz="0" w:space="0" w:color="auto"/>
                <w:bottom w:val="none" w:sz="0" w:space="0" w:color="auto"/>
                <w:right w:val="none" w:sz="0" w:space="0" w:color="auto"/>
              </w:divBdr>
            </w:div>
            <w:div w:id="2031837628">
              <w:marLeft w:val="0"/>
              <w:marRight w:val="0"/>
              <w:marTop w:val="0"/>
              <w:marBottom w:val="0"/>
              <w:divBdr>
                <w:top w:val="none" w:sz="0" w:space="0" w:color="auto"/>
                <w:left w:val="none" w:sz="0" w:space="0" w:color="auto"/>
                <w:bottom w:val="none" w:sz="0" w:space="0" w:color="auto"/>
                <w:right w:val="none" w:sz="0" w:space="0" w:color="auto"/>
              </w:divBdr>
            </w:div>
            <w:div w:id="373313559">
              <w:marLeft w:val="0"/>
              <w:marRight w:val="0"/>
              <w:marTop w:val="0"/>
              <w:marBottom w:val="0"/>
              <w:divBdr>
                <w:top w:val="none" w:sz="0" w:space="0" w:color="auto"/>
                <w:left w:val="none" w:sz="0" w:space="0" w:color="auto"/>
                <w:bottom w:val="none" w:sz="0" w:space="0" w:color="auto"/>
                <w:right w:val="none" w:sz="0" w:space="0" w:color="auto"/>
              </w:divBdr>
            </w:div>
            <w:div w:id="780417124">
              <w:marLeft w:val="0"/>
              <w:marRight w:val="0"/>
              <w:marTop w:val="0"/>
              <w:marBottom w:val="0"/>
              <w:divBdr>
                <w:top w:val="none" w:sz="0" w:space="0" w:color="auto"/>
                <w:left w:val="none" w:sz="0" w:space="0" w:color="auto"/>
                <w:bottom w:val="none" w:sz="0" w:space="0" w:color="auto"/>
                <w:right w:val="none" w:sz="0" w:space="0" w:color="auto"/>
              </w:divBdr>
            </w:div>
            <w:div w:id="1605570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809910">
      <w:bodyDiv w:val="1"/>
      <w:marLeft w:val="0"/>
      <w:marRight w:val="0"/>
      <w:marTop w:val="0"/>
      <w:marBottom w:val="0"/>
      <w:divBdr>
        <w:top w:val="none" w:sz="0" w:space="0" w:color="auto"/>
        <w:left w:val="none" w:sz="0" w:space="0" w:color="auto"/>
        <w:bottom w:val="none" w:sz="0" w:space="0" w:color="auto"/>
        <w:right w:val="none" w:sz="0" w:space="0" w:color="auto"/>
      </w:divBdr>
      <w:divsChild>
        <w:div w:id="2112630085">
          <w:marLeft w:val="0"/>
          <w:marRight w:val="0"/>
          <w:marTop w:val="0"/>
          <w:marBottom w:val="0"/>
          <w:divBdr>
            <w:top w:val="none" w:sz="0" w:space="0" w:color="auto"/>
            <w:left w:val="none" w:sz="0" w:space="0" w:color="auto"/>
            <w:bottom w:val="none" w:sz="0" w:space="0" w:color="auto"/>
            <w:right w:val="none" w:sz="0" w:space="0" w:color="auto"/>
          </w:divBdr>
        </w:div>
        <w:div w:id="993023539">
          <w:marLeft w:val="0"/>
          <w:marRight w:val="0"/>
          <w:marTop w:val="0"/>
          <w:marBottom w:val="0"/>
          <w:divBdr>
            <w:top w:val="none" w:sz="0" w:space="0" w:color="auto"/>
            <w:left w:val="none" w:sz="0" w:space="0" w:color="auto"/>
            <w:bottom w:val="none" w:sz="0" w:space="0" w:color="auto"/>
            <w:right w:val="none" w:sz="0" w:space="0" w:color="auto"/>
          </w:divBdr>
        </w:div>
        <w:div w:id="2119643527">
          <w:marLeft w:val="0"/>
          <w:marRight w:val="0"/>
          <w:marTop w:val="0"/>
          <w:marBottom w:val="0"/>
          <w:divBdr>
            <w:top w:val="none" w:sz="0" w:space="0" w:color="auto"/>
            <w:left w:val="none" w:sz="0" w:space="0" w:color="auto"/>
            <w:bottom w:val="none" w:sz="0" w:space="0" w:color="auto"/>
            <w:right w:val="none" w:sz="0" w:space="0" w:color="auto"/>
          </w:divBdr>
        </w:div>
        <w:div w:id="334696510">
          <w:marLeft w:val="0"/>
          <w:marRight w:val="0"/>
          <w:marTop w:val="0"/>
          <w:marBottom w:val="0"/>
          <w:divBdr>
            <w:top w:val="none" w:sz="0" w:space="0" w:color="auto"/>
            <w:left w:val="none" w:sz="0" w:space="0" w:color="auto"/>
            <w:bottom w:val="none" w:sz="0" w:space="0" w:color="auto"/>
            <w:right w:val="none" w:sz="0" w:space="0" w:color="auto"/>
          </w:divBdr>
        </w:div>
        <w:div w:id="371729671">
          <w:marLeft w:val="0"/>
          <w:marRight w:val="0"/>
          <w:marTop w:val="0"/>
          <w:marBottom w:val="0"/>
          <w:divBdr>
            <w:top w:val="none" w:sz="0" w:space="0" w:color="auto"/>
            <w:left w:val="none" w:sz="0" w:space="0" w:color="auto"/>
            <w:bottom w:val="none" w:sz="0" w:space="0" w:color="auto"/>
            <w:right w:val="none" w:sz="0" w:space="0" w:color="auto"/>
          </w:divBdr>
        </w:div>
        <w:div w:id="51123383">
          <w:marLeft w:val="0"/>
          <w:marRight w:val="0"/>
          <w:marTop w:val="0"/>
          <w:marBottom w:val="0"/>
          <w:divBdr>
            <w:top w:val="none" w:sz="0" w:space="0" w:color="auto"/>
            <w:left w:val="none" w:sz="0" w:space="0" w:color="auto"/>
            <w:bottom w:val="none" w:sz="0" w:space="0" w:color="auto"/>
            <w:right w:val="none" w:sz="0" w:space="0" w:color="auto"/>
          </w:divBdr>
        </w:div>
        <w:div w:id="752050995">
          <w:marLeft w:val="0"/>
          <w:marRight w:val="0"/>
          <w:marTop w:val="0"/>
          <w:marBottom w:val="0"/>
          <w:divBdr>
            <w:top w:val="none" w:sz="0" w:space="0" w:color="auto"/>
            <w:left w:val="none" w:sz="0" w:space="0" w:color="auto"/>
            <w:bottom w:val="none" w:sz="0" w:space="0" w:color="auto"/>
            <w:right w:val="none" w:sz="0" w:space="0" w:color="auto"/>
          </w:divBdr>
        </w:div>
        <w:div w:id="1653093893">
          <w:marLeft w:val="0"/>
          <w:marRight w:val="0"/>
          <w:marTop w:val="0"/>
          <w:marBottom w:val="0"/>
          <w:divBdr>
            <w:top w:val="none" w:sz="0" w:space="0" w:color="auto"/>
            <w:left w:val="none" w:sz="0" w:space="0" w:color="auto"/>
            <w:bottom w:val="none" w:sz="0" w:space="0" w:color="auto"/>
            <w:right w:val="none" w:sz="0" w:space="0" w:color="auto"/>
          </w:divBdr>
        </w:div>
        <w:div w:id="968784253">
          <w:marLeft w:val="0"/>
          <w:marRight w:val="0"/>
          <w:marTop w:val="0"/>
          <w:marBottom w:val="0"/>
          <w:divBdr>
            <w:top w:val="none" w:sz="0" w:space="0" w:color="auto"/>
            <w:left w:val="none" w:sz="0" w:space="0" w:color="auto"/>
            <w:bottom w:val="none" w:sz="0" w:space="0" w:color="auto"/>
            <w:right w:val="none" w:sz="0" w:space="0" w:color="auto"/>
          </w:divBdr>
        </w:div>
        <w:div w:id="1351905695">
          <w:marLeft w:val="0"/>
          <w:marRight w:val="0"/>
          <w:marTop w:val="0"/>
          <w:marBottom w:val="0"/>
          <w:divBdr>
            <w:top w:val="none" w:sz="0" w:space="0" w:color="auto"/>
            <w:left w:val="none" w:sz="0" w:space="0" w:color="auto"/>
            <w:bottom w:val="none" w:sz="0" w:space="0" w:color="auto"/>
            <w:right w:val="none" w:sz="0" w:space="0" w:color="auto"/>
          </w:divBdr>
        </w:div>
        <w:div w:id="134378983">
          <w:marLeft w:val="0"/>
          <w:marRight w:val="0"/>
          <w:marTop w:val="0"/>
          <w:marBottom w:val="0"/>
          <w:divBdr>
            <w:top w:val="none" w:sz="0" w:space="0" w:color="auto"/>
            <w:left w:val="none" w:sz="0" w:space="0" w:color="auto"/>
            <w:bottom w:val="none" w:sz="0" w:space="0" w:color="auto"/>
            <w:right w:val="none" w:sz="0" w:space="0" w:color="auto"/>
          </w:divBdr>
        </w:div>
        <w:div w:id="950546851">
          <w:marLeft w:val="0"/>
          <w:marRight w:val="0"/>
          <w:marTop w:val="0"/>
          <w:marBottom w:val="0"/>
          <w:divBdr>
            <w:top w:val="none" w:sz="0" w:space="0" w:color="auto"/>
            <w:left w:val="none" w:sz="0" w:space="0" w:color="auto"/>
            <w:bottom w:val="none" w:sz="0" w:space="0" w:color="auto"/>
            <w:right w:val="none" w:sz="0" w:space="0" w:color="auto"/>
          </w:divBdr>
        </w:div>
        <w:div w:id="1355229968">
          <w:marLeft w:val="0"/>
          <w:marRight w:val="0"/>
          <w:marTop w:val="0"/>
          <w:marBottom w:val="0"/>
          <w:divBdr>
            <w:top w:val="none" w:sz="0" w:space="0" w:color="auto"/>
            <w:left w:val="none" w:sz="0" w:space="0" w:color="auto"/>
            <w:bottom w:val="none" w:sz="0" w:space="0" w:color="auto"/>
            <w:right w:val="none" w:sz="0" w:space="0" w:color="auto"/>
          </w:divBdr>
        </w:div>
        <w:div w:id="116026058">
          <w:marLeft w:val="0"/>
          <w:marRight w:val="0"/>
          <w:marTop w:val="0"/>
          <w:marBottom w:val="0"/>
          <w:divBdr>
            <w:top w:val="none" w:sz="0" w:space="0" w:color="auto"/>
            <w:left w:val="none" w:sz="0" w:space="0" w:color="auto"/>
            <w:bottom w:val="none" w:sz="0" w:space="0" w:color="auto"/>
            <w:right w:val="none" w:sz="0" w:space="0" w:color="auto"/>
          </w:divBdr>
        </w:div>
        <w:div w:id="1759016628">
          <w:marLeft w:val="0"/>
          <w:marRight w:val="0"/>
          <w:marTop w:val="0"/>
          <w:marBottom w:val="0"/>
          <w:divBdr>
            <w:top w:val="none" w:sz="0" w:space="0" w:color="auto"/>
            <w:left w:val="none" w:sz="0" w:space="0" w:color="auto"/>
            <w:bottom w:val="none" w:sz="0" w:space="0" w:color="auto"/>
            <w:right w:val="none" w:sz="0" w:space="0" w:color="auto"/>
          </w:divBdr>
        </w:div>
        <w:div w:id="1911842573">
          <w:marLeft w:val="0"/>
          <w:marRight w:val="0"/>
          <w:marTop w:val="0"/>
          <w:marBottom w:val="0"/>
          <w:divBdr>
            <w:top w:val="none" w:sz="0" w:space="0" w:color="auto"/>
            <w:left w:val="none" w:sz="0" w:space="0" w:color="auto"/>
            <w:bottom w:val="none" w:sz="0" w:space="0" w:color="auto"/>
            <w:right w:val="none" w:sz="0" w:space="0" w:color="auto"/>
          </w:divBdr>
        </w:div>
        <w:div w:id="1963221600">
          <w:marLeft w:val="0"/>
          <w:marRight w:val="0"/>
          <w:marTop w:val="0"/>
          <w:marBottom w:val="0"/>
          <w:divBdr>
            <w:top w:val="none" w:sz="0" w:space="0" w:color="auto"/>
            <w:left w:val="none" w:sz="0" w:space="0" w:color="auto"/>
            <w:bottom w:val="none" w:sz="0" w:space="0" w:color="auto"/>
            <w:right w:val="none" w:sz="0" w:space="0" w:color="auto"/>
          </w:divBdr>
        </w:div>
        <w:div w:id="402412930">
          <w:marLeft w:val="0"/>
          <w:marRight w:val="0"/>
          <w:marTop w:val="0"/>
          <w:marBottom w:val="0"/>
          <w:divBdr>
            <w:top w:val="none" w:sz="0" w:space="0" w:color="auto"/>
            <w:left w:val="none" w:sz="0" w:space="0" w:color="auto"/>
            <w:bottom w:val="none" w:sz="0" w:space="0" w:color="auto"/>
            <w:right w:val="none" w:sz="0" w:space="0" w:color="auto"/>
          </w:divBdr>
        </w:div>
        <w:div w:id="1979993669">
          <w:marLeft w:val="0"/>
          <w:marRight w:val="0"/>
          <w:marTop w:val="0"/>
          <w:marBottom w:val="0"/>
          <w:divBdr>
            <w:top w:val="none" w:sz="0" w:space="0" w:color="auto"/>
            <w:left w:val="none" w:sz="0" w:space="0" w:color="auto"/>
            <w:bottom w:val="none" w:sz="0" w:space="0" w:color="auto"/>
            <w:right w:val="none" w:sz="0" w:space="0" w:color="auto"/>
          </w:divBdr>
        </w:div>
      </w:divsChild>
    </w:div>
    <w:div w:id="1538349449">
      <w:bodyDiv w:val="1"/>
      <w:marLeft w:val="0"/>
      <w:marRight w:val="0"/>
      <w:marTop w:val="0"/>
      <w:marBottom w:val="0"/>
      <w:divBdr>
        <w:top w:val="none" w:sz="0" w:space="0" w:color="auto"/>
        <w:left w:val="none" w:sz="0" w:space="0" w:color="auto"/>
        <w:bottom w:val="none" w:sz="0" w:space="0" w:color="auto"/>
        <w:right w:val="none" w:sz="0" w:space="0" w:color="auto"/>
      </w:divBdr>
      <w:divsChild>
        <w:div w:id="2070377496">
          <w:marLeft w:val="0"/>
          <w:marRight w:val="0"/>
          <w:marTop w:val="0"/>
          <w:marBottom w:val="0"/>
          <w:divBdr>
            <w:top w:val="none" w:sz="0" w:space="0" w:color="auto"/>
            <w:left w:val="none" w:sz="0" w:space="0" w:color="auto"/>
            <w:bottom w:val="none" w:sz="0" w:space="0" w:color="auto"/>
            <w:right w:val="none" w:sz="0" w:space="0" w:color="auto"/>
          </w:divBdr>
        </w:div>
      </w:divsChild>
    </w:div>
    <w:div w:id="1855225559">
      <w:bodyDiv w:val="1"/>
      <w:marLeft w:val="0"/>
      <w:marRight w:val="0"/>
      <w:marTop w:val="0"/>
      <w:marBottom w:val="0"/>
      <w:divBdr>
        <w:top w:val="none" w:sz="0" w:space="0" w:color="auto"/>
        <w:left w:val="none" w:sz="0" w:space="0" w:color="auto"/>
        <w:bottom w:val="none" w:sz="0" w:space="0" w:color="auto"/>
        <w:right w:val="none" w:sz="0" w:space="0" w:color="auto"/>
      </w:divBdr>
      <w:divsChild>
        <w:div w:id="2109960946">
          <w:marLeft w:val="0"/>
          <w:marRight w:val="0"/>
          <w:marTop w:val="0"/>
          <w:marBottom w:val="0"/>
          <w:divBdr>
            <w:top w:val="none" w:sz="0" w:space="0" w:color="auto"/>
            <w:left w:val="none" w:sz="0" w:space="0" w:color="auto"/>
            <w:bottom w:val="none" w:sz="0" w:space="0" w:color="auto"/>
            <w:right w:val="none" w:sz="0" w:space="0" w:color="auto"/>
          </w:divBdr>
        </w:div>
        <w:div w:id="978530203">
          <w:marLeft w:val="0"/>
          <w:marRight w:val="0"/>
          <w:marTop w:val="0"/>
          <w:marBottom w:val="0"/>
          <w:divBdr>
            <w:top w:val="none" w:sz="0" w:space="0" w:color="auto"/>
            <w:left w:val="none" w:sz="0" w:space="0" w:color="auto"/>
            <w:bottom w:val="none" w:sz="0" w:space="0" w:color="auto"/>
            <w:right w:val="none" w:sz="0" w:space="0" w:color="auto"/>
          </w:divBdr>
        </w:div>
      </w:divsChild>
    </w:div>
    <w:div w:id="2055159334">
      <w:bodyDiv w:val="1"/>
      <w:marLeft w:val="0"/>
      <w:marRight w:val="0"/>
      <w:marTop w:val="0"/>
      <w:marBottom w:val="0"/>
      <w:divBdr>
        <w:top w:val="none" w:sz="0" w:space="0" w:color="auto"/>
        <w:left w:val="none" w:sz="0" w:space="0" w:color="auto"/>
        <w:bottom w:val="none" w:sz="0" w:space="0" w:color="auto"/>
        <w:right w:val="none" w:sz="0" w:space="0" w:color="auto"/>
      </w:divBdr>
      <w:divsChild>
        <w:div w:id="2071078814">
          <w:marLeft w:val="0"/>
          <w:marRight w:val="0"/>
          <w:marTop w:val="0"/>
          <w:marBottom w:val="0"/>
          <w:divBdr>
            <w:top w:val="none" w:sz="0" w:space="0" w:color="auto"/>
            <w:left w:val="none" w:sz="0" w:space="0" w:color="auto"/>
            <w:bottom w:val="none" w:sz="0" w:space="0" w:color="auto"/>
            <w:right w:val="none" w:sz="0" w:space="0" w:color="auto"/>
          </w:divBdr>
          <w:divsChild>
            <w:div w:id="1552305928">
              <w:marLeft w:val="0"/>
              <w:marRight w:val="0"/>
              <w:marTop w:val="0"/>
              <w:marBottom w:val="0"/>
              <w:divBdr>
                <w:top w:val="none" w:sz="0" w:space="0" w:color="auto"/>
                <w:left w:val="none" w:sz="0" w:space="0" w:color="auto"/>
                <w:bottom w:val="none" w:sz="0" w:space="0" w:color="auto"/>
                <w:right w:val="none" w:sz="0" w:space="0" w:color="auto"/>
              </w:divBdr>
            </w:div>
            <w:div w:id="289213982">
              <w:marLeft w:val="0"/>
              <w:marRight w:val="0"/>
              <w:marTop w:val="0"/>
              <w:marBottom w:val="0"/>
              <w:divBdr>
                <w:top w:val="none" w:sz="0" w:space="0" w:color="auto"/>
                <w:left w:val="none" w:sz="0" w:space="0" w:color="auto"/>
                <w:bottom w:val="none" w:sz="0" w:space="0" w:color="auto"/>
                <w:right w:val="none" w:sz="0" w:space="0" w:color="auto"/>
              </w:divBdr>
            </w:div>
            <w:div w:id="330760570">
              <w:marLeft w:val="0"/>
              <w:marRight w:val="0"/>
              <w:marTop w:val="0"/>
              <w:marBottom w:val="0"/>
              <w:divBdr>
                <w:top w:val="none" w:sz="0" w:space="0" w:color="auto"/>
                <w:left w:val="none" w:sz="0" w:space="0" w:color="auto"/>
                <w:bottom w:val="none" w:sz="0" w:space="0" w:color="auto"/>
                <w:right w:val="none" w:sz="0" w:space="0" w:color="auto"/>
              </w:divBdr>
            </w:div>
            <w:div w:id="519859302">
              <w:marLeft w:val="0"/>
              <w:marRight w:val="0"/>
              <w:marTop w:val="0"/>
              <w:marBottom w:val="0"/>
              <w:divBdr>
                <w:top w:val="none" w:sz="0" w:space="0" w:color="auto"/>
                <w:left w:val="none" w:sz="0" w:space="0" w:color="auto"/>
                <w:bottom w:val="none" w:sz="0" w:space="0" w:color="auto"/>
                <w:right w:val="none" w:sz="0" w:space="0" w:color="auto"/>
              </w:divBdr>
            </w:div>
            <w:div w:id="560098373">
              <w:marLeft w:val="0"/>
              <w:marRight w:val="0"/>
              <w:marTop w:val="0"/>
              <w:marBottom w:val="0"/>
              <w:divBdr>
                <w:top w:val="none" w:sz="0" w:space="0" w:color="auto"/>
                <w:left w:val="none" w:sz="0" w:space="0" w:color="auto"/>
                <w:bottom w:val="none" w:sz="0" w:space="0" w:color="auto"/>
                <w:right w:val="none" w:sz="0" w:space="0" w:color="auto"/>
              </w:divBdr>
            </w:div>
            <w:div w:id="678193868">
              <w:marLeft w:val="0"/>
              <w:marRight w:val="0"/>
              <w:marTop w:val="0"/>
              <w:marBottom w:val="0"/>
              <w:divBdr>
                <w:top w:val="none" w:sz="0" w:space="0" w:color="auto"/>
                <w:left w:val="none" w:sz="0" w:space="0" w:color="auto"/>
                <w:bottom w:val="none" w:sz="0" w:space="0" w:color="auto"/>
                <w:right w:val="none" w:sz="0" w:space="0" w:color="auto"/>
              </w:divBdr>
            </w:div>
            <w:div w:id="7603650">
              <w:marLeft w:val="0"/>
              <w:marRight w:val="0"/>
              <w:marTop w:val="0"/>
              <w:marBottom w:val="0"/>
              <w:divBdr>
                <w:top w:val="none" w:sz="0" w:space="0" w:color="auto"/>
                <w:left w:val="none" w:sz="0" w:space="0" w:color="auto"/>
                <w:bottom w:val="none" w:sz="0" w:space="0" w:color="auto"/>
                <w:right w:val="none" w:sz="0" w:space="0" w:color="auto"/>
              </w:divBdr>
            </w:div>
            <w:div w:id="2029288820">
              <w:marLeft w:val="0"/>
              <w:marRight w:val="0"/>
              <w:marTop w:val="0"/>
              <w:marBottom w:val="0"/>
              <w:divBdr>
                <w:top w:val="none" w:sz="0" w:space="0" w:color="auto"/>
                <w:left w:val="none" w:sz="0" w:space="0" w:color="auto"/>
                <w:bottom w:val="none" w:sz="0" w:space="0" w:color="auto"/>
                <w:right w:val="none" w:sz="0" w:space="0" w:color="auto"/>
              </w:divBdr>
            </w:div>
            <w:div w:id="542181504">
              <w:marLeft w:val="0"/>
              <w:marRight w:val="0"/>
              <w:marTop w:val="0"/>
              <w:marBottom w:val="0"/>
              <w:divBdr>
                <w:top w:val="none" w:sz="0" w:space="0" w:color="auto"/>
                <w:left w:val="none" w:sz="0" w:space="0" w:color="auto"/>
                <w:bottom w:val="none" w:sz="0" w:space="0" w:color="auto"/>
                <w:right w:val="none" w:sz="0" w:space="0" w:color="auto"/>
              </w:divBdr>
            </w:div>
            <w:div w:id="376777011">
              <w:marLeft w:val="0"/>
              <w:marRight w:val="0"/>
              <w:marTop w:val="0"/>
              <w:marBottom w:val="0"/>
              <w:divBdr>
                <w:top w:val="none" w:sz="0" w:space="0" w:color="auto"/>
                <w:left w:val="none" w:sz="0" w:space="0" w:color="auto"/>
                <w:bottom w:val="none" w:sz="0" w:space="0" w:color="auto"/>
                <w:right w:val="none" w:sz="0" w:space="0" w:color="auto"/>
              </w:divBdr>
            </w:div>
            <w:div w:id="1445808918">
              <w:marLeft w:val="0"/>
              <w:marRight w:val="0"/>
              <w:marTop w:val="0"/>
              <w:marBottom w:val="0"/>
              <w:divBdr>
                <w:top w:val="none" w:sz="0" w:space="0" w:color="auto"/>
                <w:left w:val="none" w:sz="0" w:space="0" w:color="auto"/>
                <w:bottom w:val="none" w:sz="0" w:space="0" w:color="auto"/>
                <w:right w:val="none" w:sz="0" w:space="0" w:color="auto"/>
              </w:divBdr>
            </w:div>
            <w:div w:id="782656859">
              <w:marLeft w:val="0"/>
              <w:marRight w:val="0"/>
              <w:marTop w:val="0"/>
              <w:marBottom w:val="0"/>
              <w:divBdr>
                <w:top w:val="none" w:sz="0" w:space="0" w:color="auto"/>
                <w:left w:val="none" w:sz="0" w:space="0" w:color="auto"/>
                <w:bottom w:val="none" w:sz="0" w:space="0" w:color="auto"/>
                <w:right w:val="none" w:sz="0" w:space="0" w:color="auto"/>
              </w:divBdr>
            </w:div>
            <w:div w:id="1380665712">
              <w:marLeft w:val="0"/>
              <w:marRight w:val="0"/>
              <w:marTop w:val="0"/>
              <w:marBottom w:val="0"/>
              <w:divBdr>
                <w:top w:val="none" w:sz="0" w:space="0" w:color="auto"/>
                <w:left w:val="none" w:sz="0" w:space="0" w:color="auto"/>
                <w:bottom w:val="none" w:sz="0" w:space="0" w:color="auto"/>
                <w:right w:val="none" w:sz="0" w:space="0" w:color="auto"/>
              </w:divBdr>
            </w:div>
            <w:div w:id="1762682919">
              <w:marLeft w:val="0"/>
              <w:marRight w:val="0"/>
              <w:marTop w:val="0"/>
              <w:marBottom w:val="0"/>
              <w:divBdr>
                <w:top w:val="none" w:sz="0" w:space="0" w:color="auto"/>
                <w:left w:val="none" w:sz="0" w:space="0" w:color="auto"/>
                <w:bottom w:val="none" w:sz="0" w:space="0" w:color="auto"/>
                <w:right w:val="none" w:sz="0" w:space="0" w:color="auto"/>
              </w:divBdr>
            </w:div>
            <w:div w:id="973801666">
              <w:marLeft w:val="0"/>
              <w:marRight w:val="0"/>
              <w:marTop w:val="0"/>
              <w:marBottom w:val="0"/>
              <w:divBdr>
                <w:top w:val="none" w:sz="0" w:space="0" w:color="auto"/>
                <w:left w:val="none" w:sz="0" w:space="0" w:color="auto"/>
                <w:bottom w:val="none" w:sz="0" w:space="0" w:color="auto"/>
                <w:right w:val="none" w:sz="0" w:space="0" w:color="auto"/>
              </w:divBdr>
            </w:div>
            <w:div w:id="1680741680">
              <w:marLeft w:val="0"/>
              <w:marRight w:val="0"/>
              <w:marTop w:val="0"/>
              <w:marBottom w:val="0"/>
              <w:divBdr>
                <w:top w:val="none" w:sz="0" w:space="0" w:color="auto"/>
                <w:left w:val="none" w:sz="0" w:space="0" w:color="auto"/>
                <w:bottom w:val="none" w:sz="0" w:space="0" w:color="auto"/>
                <w:right w:val="none" w:sz="0" w:space="0" w:color="auto"/>
              </w:divBdr>
            </w:div>
            <w:div w:id="668009">
              <w:marLeft w:val="0"/>
              <w:marRight w:val="0"/>
              <w:marTop w:val="0"/>
              <w:marBottom w:val="0"/>
              <w:divBdr>
                <w:top w:val="none" w:sz="0" w:space="0" w:color="auto"/>
                <w:left w:val="none" w:sz="0" w:space="0" w:color="auto"/>
                <w:bottom w:val="none" w:sz="0" w:space="0" w:color="auto"/>
                <w:right w:val="none" w:sz="0" w:space="0" w:color="auto"/>
              </w:divBdr>
            </w:div>
            <w:div w:id="289210567">
              <w:marLeft w:val="0"/>
              <w:marRight w:val="0"/>
              <w:marTop w:val="0"/>
              <w:marBottom w:val="0"/>
              <w:divBdr>
                <w:top w:val="none" w:sz="0" w:space="0" w:color="auto"/>
                <w:left w:val="none" w:sz="0" w:space="0" w:color="auto"/>
                <w:bottom w:val="none" w:sz="0" w:space="0" w:color="auto"/>
                <w:right w:val="none" w:sz="0" w:space="0" w:color="auto"/>
              </w:divBdr>
            </w:div>
            <w:div w:id="979384485">
              <w:marLeft w:val="0"/>
              <w:marRight w:val="0"/>
              <w:marTop w:val="0"/>
              <w:marBottom w:val="0"/>
              <w:divBdr>
                <w:top w:val="none" w:sz="0" w:space="0" w:color="auto"/>
                <w:left w:val="none" w:sz="0" w:space="0" w:color="auto"/>
                <w:bottom w:val="none" w:sz="0" w:space="0" w:color="auto"/>
                <w:right w:val="none" w:sz="0" w:space="0" w:color="auto"/>
              </w:divBdr>
            </w:div>
            <w:div w:id="227807036">
              <w:marLeft w:val="0"/>
              <w:marRight w:val="0"/>
              <w:marTop w:val="0"/>
              <w:marBottom w:val="0"/>
              <w:divBdr>
                <w:top w:val="none" w:sz="0" w:space="0" w:color="auto"/>
                <w:left w:val="none" w:sz="0" w:space="0" w:color="auto"/>
                <w:bottom w:val="none" w:sz="0" w:space="0" w:color="auto"/>
                <w:right w:val="none" w:sz="0" w:space="0" w:color="auto"/>
              </w:divBdr>
            </w:div>
            <w:div w:id="1086925830">
              <w:marLeft w:val="0"/>
              <w:marRight w:val="0"/>
              <w:marTop w:val="0"/>
              <w:marBottom w:val="0"/>
              <w:divBdr>
                <w:top w:val="none" w:sz="0" w:space="0" w:color="auto"/>
                <w:left w:val="none" w:sz="0" w:space="0" w:color="auto"/>
                <w:bottom w:val="none" w:sz="0" w:space="0" w:color="auto"/>
                <w:right w:val="none" w:sz="0" w:space="0" w:color="auto"/>
              </w:divBdr>
            </w:div>
            <w:div w:id="1761560594">
              <w:marLeft w:val="0"/>
              <w:marRight w:val="0"/>
              <w:marTop w:val="0"/>
              <w:marBottom w:val="0"/>
              <w:divBdr>
                <w:top w:val="none" w:sz="0" w:space="0" w:color="auto"/>
                <w:left w:val="none" w:sz="0" w:space="0" w:color="auto"/>
                <w:bottom w:val="none" w:sz="0" w:space="0" w:color="auto"/>
                <w:right w:val="none" w:sz="0" w:space="0" w:color="auto"/>
              </w:divBdr>
            </w:div>
          </w:divsChild>
        </w:div>
        <w:div w:id="399640683">
          <w:marLeft w:val="0"/>
          <w:marRight w:val="0"/>
          <w:marTop w:val="0"/>
          <w:marBottom w:val="0"/>
          <w:divBdr>
            <w:top w:val="none" w:sz="0" w:space="0" w:color="auto"/>
            <w:left w:val="none" w:sz="0" w:space="0" w:color="auto"/>
            <w:bottom w:val="none" w:sz="0" w:space="0" w:color="auto"/>
            <w:right w:val="none" w:sz="0" w:space="0" w:color="auto"/>
          </w:divBdr>
          <w:divsChild>
            <w:div w:id="526211473">
              <w:marLeft w:val="0"/>
              <w:marRight w:val="0"/>
              <w:marTop w:val="0"/>
              <w:marBottom w:val="0"/>
              <w:divBdr>
                <w:top w:val="none" w:sz="0" w:space="0" w:color="auto"/>
                <w:left w:val="none" w:sz="0" w:space="0" w:color="auto"/>
                <w:bottom w:val="none" w:sz="0" w:space="0" w:color="auto"/>
                <w:right w:val="none" w:sz="0" w:space="0" w:color="auto"/>
              </w:divBdr>
            </w:div>
            <w:div w:id="539172399">
              <w:marLeft w:val="0"/>
              <w:marRight w:val="0"/>
              <w:marTop w:val="0"/>
              <w:marBottom w:val="0"/>
              <w:divBdr>
                <w:top w:val="none" w:sz="0" w:space="0" w:color="auto"/>
                <w:left w:val="none" w:sz="0" w:space="0" w:color="auto"/>
                <w:bottom w:val="none" w:sz="0" w:space="0" w:color="auto"/>
                <w:right w:val="none" w:sz="0" w:space="0" w:color="auto"/>
              </w:divBdr>
            </w:div>
            <w:div w:id="99420456">
              <w:marLeft w:val="0"/>
              <w:marRight w:val="0"/>
              <w:marTop w:val="0"/>
              <w:marBottom w:val="0"/>
              <w:divBdr>
                <w:top w:val="none" w:sz="0" w:space="0" w:color="auto"/>
                <w:left w:val="none" w:sz="0" w:space="0" w:color="auto"/>
                <w:bottom w:val="none" w:sz="0" w:space="0" w:color="auto"/>
                <w:right w:val="none" w:sz="0" w:space="0" w:color="auto"/>
              </w:divBdr>
            </w:div>
            <w:div w:id="1079862103">
              <w:marLeft w:val="0"/>
              <w:marRight w:val="0"/>
              <w:marTop w:val="0"/>
              <w:marBottom w:val="0"/>
              <w:divBdr>
                <w:top w:val="none" w:sz="0" w:space="0" w:color="auto"/>
                <w:left w:val="none" w:sz="0" w:space="0" w:color="auto"/>
                <w:bottom w:val="none" w:sz="0" w:space="0" w:color="auto"/>
                <w:right w:val="none" w:sz="0" w:space="0" w:color="auto"/>
              </w:divBdr>
            </w:div>
            <w:div w:id="927886038">
              <w:marLeft w:val="0"/>
              <w:marRight w:val="0"/>
              <w:marTop w:val="0"/>
              <w:marBottom w:val="0"/>
              <w:divBdr>
                <w:top w:val="none" w:sz="0" w:space="0" w:color="auto"/>
                <w:left w:val="none" w:sz="0" w:space="0" w:color="auto"/>
                <w:bottom w:val="none" w:sz="0" w:space="0" w:color="auto"/>
                <w:right w:val="none" w:sz="0" w:space="0" w:color="auto"/>
              </w:divBdr>
            </w:div>
            <w:div w:id="1269629542">
              <w:marLeft w:val="0"/>
              <w:marRight w:val="0"/>
              <w:marTop w:val="0"/>
              <w:marBottom w:val="0"/>
              <w:divBdr>
                <w:top w:val="none" w:sz="0" w:space="0" w:color="auto"/>
                <w:left w:val="none" w:sz="0" w:space="0" w:color="auto"/>
                <w:bottom w:val="none" w:sz="0" w:space="0" w:color="auto"/>
                <w:right w:val="none" w:sz="0" w:space="0" w:color="auto"/>
              </w:divBdr>
            </w:div>
            <w:div w:id="2042515840">
              <w:marLeft w:val="0"/>
              <w:marRight w:val="0"/>
              <w:marTop w:val="0"/>
              <w:marBottom w:val="0"/>
              <w:divBdr>
                <w:top w:val="none" w:sz="0" w:space="0" w:color="auto"/>
                <w:left w:val="none" w:sz="0" w:space="0" w:color="auto"/>
                <w:bottom w:val="none" w:sz="0" w:space="0" w:color="auto"/>
                <w:right w:val="none" w:sz="0" w:space="0" w:color="auto"/>
              </w:divBdr>
            </w:div>
            <w:div w:id="1088773740">
              <w:marLeft w:val="0"/>
              <w:marRight w:val="0"/>
              <w:marTop w:val="0"/>
              <w:marBottom w:val="0"/>
              <w:divBdr>
                <w:top w:val="none" w:sz="0" w:space="0" w:color="auto"/>
                <w:left w:val="none" w:sz="0" w:space="0" w:color="auto"/>
                <w:bottom w:val="none" w:sz="0" w:space="0" w:color="auto"/>
                <w:right w:val="none" w:sz="0" w:space="0" w:color="auto"/>
              </w:divBdr>
            </w:div>
            <w:div w:id="1832060973">
              <w:marLeft w:val="0"/>
              <w:marRight w:val="0"/>
              <w:marTop w:val="0"/>
              <w:marBottom w:val="0"/>
              <w:divBdr>
                <w:top w:val="none" w:sz="0" w:space="0" w:color="auto"/>
                <w:left w:val="none" w:sz="0" w:space="0" w:color="auto"/>
                <w:bottom w:val="none" w:sz="0" w:space="0" w:color="auto"/>
                <w:right w:val="none" w:sz="0" w:space="0" w:color="auto"/>
              </w:divBdr>
            </w:div>
            <w:div w:id="941229243">
              <w:marLeft w:val="0"/>
              <w:marRight w:val="0"/>
              <w:marTop w:val="0"/>
              <w:marBottom w:val="0"/>
              <w:divBdr>
                <w:top w:val="none" w:sz="0" w:space="0" w:color="auto"/>
                <w:left w:val="none" w:sz="0" w:space="0" w:color="auto"/>
                <w:bottom w:val="none" w:sz="0" w:space="0" w:color="auto"/>
                <w:right w:val="none" w:sz="0" w:space="0" w:color="auto"/>
              </w:divBdr>
            </w:div>
            <w:div w:id="346638528">
              <w:marLeft w:val="0"/>
              <w:marRight w:val="0"/>
              <w:marTop w:val="0"/>
              <w:marBottom w:val="0"/>
              <w:divBdr>
                <w:top w:val="none" w:sz="0" w:space="0" w:color="auto"/>
                <w:left w:val="none" w:sz="0" w:space="0" w:color="auto"/>
                <w:bottom w:val="none" w:sz="0" w:space="0" w:color="auto"/>
                <w:right w:val="none" w:sz="0" w:space="0" w:color="auto"/>
              </w:divBdr>
            </w:div>
            <w:div w:id="222913864">
              <w:marLeft w:val="0"/>
              <w:marRight w:val="0"/>
              <w:marTop w:val="0"/>
              <w:marBottom w:val="0"/>
              <w:divBdr>
                <w:top w:val="none" w:sz="0" w:space="0" w:color="auto"/>
                <w:left w:val="none" w:sz="0" w:space="0" w:color="auto"/>
                <w:bottom w:val="none" w:sz="0" w:space="0" w:color="auto"/>
                <w:right w:val="none" w:sz="0" w:space="0" w:color="auto"/>
              </w:divBdr>
            </w:div>
            <w:div w:id="822115598">
              <w:marLeft w:val="0"/>
              <w:marRight w:val="0"/>
              <w:marTop w:val="0"/>
              <w:marBottom w:val="0"/>
              <w:divBdr>
                <w:top w:val="none" w:sz="0" w:space="0" w:color="auto"/>
                <w:left w:val="none" w:sz="0" w:space="0" w:color="auto"/>
                <w:bottom w:val="none" w:sz="0" w:space="0" w:color="auto"/>
                <w:right w:val="none" w:sz="0" w:space="0" w:color="auto"/>
              </w:divBdr>
            </w:div>
            <w:div w:id="1013918723">
              <w:marLeft w:val="0"/>
              <w:marRight w:val="0"/>
              <w:marTop w:val="0"/>
              <w:marBottom w:val="0"/>
              <w:divBdr>
                <w:top w:val="none" w:sz="0" w:space="0" w:color="auto"/>
                <w:left w:val="none" w:sz="0" w:space="0" w:color="auto"/>
                <w:bottom w:val="none" w:sz="0" w:space="0" w:color="auto"/>
                <w:right w:val="none" w:sz="0" w:space="0" w:color="auto"/>
              </w:divBdr>
            </w:div>
            <w:div w:id="93134168">
              <w:marLeft w:val="0"/>
              <w:marRight w:val="0"/>
              <w:marTop w:val="0"/>
              <w:marBottom w:val="0"/>
              <w:divBdr>
                <w:top w:val="none" w:sz="0" w:space="0" w:color="auto"/>
                <w:left w:val="none" w:sz="0" w:space="0" w:color="auto"/>
                <w:bottom w:val="none" w:sz="0" w:space="0" w:color="auto"/>
                <w:right w:val="none" w:sz="0" w:space="0" w:color="auto"/>
              </w:divBdr>
            </w:div>
            <w:div w:id="1126006648">
              <w:marLeft w:val="0"/>
              <w:marRight w:val="0"/>
              <w:marTop w:val="0"/>
              <w:marBottom w:val="0"/>
              <w:divBdr>
                <w:top w:val="none" w:sz="0" w:space="0" w:color="auto"/>
                <w:left w:val="none" w:sz="0" w:space="0" w:color="auto"/>
                <w:bottom w:val="none" w:sz="0" w:space="0" w:color="auto"/>
                <w:right w:val="none" w:sz="0" w:space="0" w:color="auto"/>
              </w:divBdr>
            </w:div>
            <w:div w:id="1428041426">
              <w:marLeft w:val="0"/>
              <w:marRight w:val="0"/>
              <w:marTop w:val="0"/>
              <w:marBottom w:val="0"/>
              <w:divBdr>
                <w:top w:val="none" w:sz="0" w:space="0" w:color="auto"/>
                <w:left w:val="none" w:sz="0" w:space="0" w:color="auto"/>
                <w:bottom w:val="none" w:sz="0" w:space="0" w:color="auto"/>
                <w:right w:val="none" w:sz="0" w:space="0" w:color="auto"/>
              </w:divBdr>
            </w:div>
            <w:div w:id="895552610">
              <w:marLeft w:val="0"/>
              <w:marRight w:val="0"/>
              <w:marTop w:val="0"/>
              <w:marBottom w:val="0"/>
              <w:divBdr>
                <w:top w:val="none" w:sz="0" w:space="0" w:color="auto"/>
                <w:left w:val="none" w:sz="0" w:space="0" w:color="auto"/>
                <w:bottom w:val="none" w:sz="0" w:space="0" w:color="auto"/>
                <w:right w:val="none" w:sz="0" w:space="0" w:color="auto"/>
              </w:divBdr>
            </w:div>
            <w:div w:id="207691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WOWHumanResourcesCommission/MeetingLibrary/WOW%20PRC%20Draft%20Minutes%20250218.docx?d=wb72d2ff19217486296d9e7636d2dca2d&amp;csf=1&amp;web=1&amp;e=rPnWlg" TargetMode="External" Id="rId13" /><Relationship Type="http://schemas.openxmlformats.org/officeDocument/2006/relationships/hyperlink" Target="mailto:rev.lena.ucc@gmail.com" TargetMode="External" Id="rId18" /><Relationship Type="http://schemas.openxmlformats.org/officeDocument/2006/relationships/hyperlink" Target="https://unitedchurch.sharepoint.com/:w:/r/sites/WOWHumanResourcesCommission/MeetingLibrary/Time%20analysis%20form%20with%2010-20-30-40%20pie%20charts.docx?d=wf3a0b5506ba44a9f9456c4d902ca464d&amp;csf=1&amp;web=1&amp;e=tsbaAD" TargetMode="External" Id="rId26" /><Relationship Type="http://schemas.openxmlformats.org/officeDocument/2006/relationships/customXml" Target="../customXml/item3.xml" Id="rId3" /><Relationship Type="http://schemas.openxmlformats.org/officeDocument/2006/relationships/hyperlink" Target="mailto:caitlyn.stewart22@gmail.com" TargetMode="External" Id="rId21" /><Relationship Type="http://schemas.openxmlformats.org/officeDocument/2006/relationships/settings" Target="settings.xml" Id="rId7" /><Relationship Type="http://schemas.openxmlformats.org/officeDocument/2006/relationships/hyperlink" Target="mailto:mpetick@united-church.ca" TargetMode="External" Id="rId12" /><Relationship Type="http://schemas.openxmlformats.org/officeDocument/2006/relationships/hyperlink" Target="mailto:clarmond@tcc.on.ca" TargetMode="External" Id="rId17" /><Relationship Type="http://schemas.openxmlformats.org/officeDocument/2006/relationships/image" Target="media/image3.png" Id="rId25" /><Relationship Type="http://schemas.openxmlformats.org/officeDocument/2006/relationships/customXml" Target="../customXml/item2.xml" Id="rId2" /><Relationship Type="http://schemas.openxmlformats.org/officeDocument/2006/relationships/hyperlink" Target="mailto:revharryd@gmail.com" TargetMode="External" Id="rId16" /><Relationship Type="http://schemas.openxmlformats.org/officeDocument/2006/relationships/hyperlink" Target="mailto:carol_al@rogers.com" TargetMode="External" Id="rId20" /><Relationship Type="http://schemas.openxmlformats.org/officeDocument/2006/relationships/theme" Target="theme/theme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cottrell@united-church.ca" TargetMode="External" Id="rId11" /><Relationship Type="http://schemas.openxmlformats.org/officeDocument/2006/relationships/image" Target="media/image2.png" Id="rId24" /><Relationship Type="http://schemas.openxmlformats.org/officeDocument/2006/relationships/numbering" Target="numbering.xml" Id="rId5" /><Relationship Type="http://schemas.openxmlformats.org/officeDocument/2006/relationships/hyperlink" Target="mailto:547doug@gmail.com" TargetMode="External" Id="rId15" /><Relationship Type="http://schemas.openxmlformats.org/officeDocument/2006/relationships/image" Target="media/image1.png" Id="rId23" /><Relationship Type="http://schemas.openxmlformats.org/officeDocument/2006/relationships/fontTable" Target="fontTable.xml" Id="rId28" /><Relationship Type="http://schemas.openxmlformats.org/officeDocument/2006/relationships/endnotes" Target="endnotes.xml" Id="rId10" /><Relationship Type="http://schemas.openxmlformats.org/officeDocument/2006/relationships/hyperlink" Target="mailto:jmontg5@gmail.com"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shearman@sympatico.ca" TargetMode="External" Id="rId14" /><Relationship Type="http://schemas.openxmlformats.org/officeDocument/2006/relationships/hyperlink" Target="mailto:cpcunitedminister@gmail.com" TargetMode="External" Id="rId22" /><Relationship Type="http://schemas.openxmlformats.org/officeDocument/2006/relationships/header" Target="header1.xml" Id="rId2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D" PreviousValue="false"/>
</file>

<file path=customXml/item2.xml><?xml version="1.0" encoding="utf-8"?>
<ct:contentTypeSchema xmlns:ct="http://schemas.microsoft.com/office/2006/metadata/contentType" xmlns:ma="http://schemas.microsoft.com/office/2006/metadata/properties/metaAttributes" ct:_="" ma:_="" ma:contentTypeName="RC WOW" ma:contentTypeID="0x0101007F0447A8E6C16F40A99E2D6A3630B0682D006804219F817D7644BC92684F6EB7B1EE" ma:contentTypeVersion="35" ma:contentTypeDescription="" ma:contentTypeScope="" ma:versionID="662e68e7701d10b788d25f4d29781d9d">
  <xsd:schema xmlns:xsd="http://www.w3.org/2001/XMLSchema" xmlns:xs="http://www.w3.org/2001/XMLSchema" xmlns:p="http://schemas.microsoft.com/office/2006/metadata/properties" xmlns:ns1="http://schemas.microsoft.com/sharepoint/v3" xmlns:ns2="eb6d8c5d-5b31-4807-8756-a31b61bec20d" xmlns:ns3="1564a59c-cd23-46b9-9fb2-b0600c5a06e9" targetNamespace="http://schemas.microsoft.com/office/2006/metadata/properties" ma:root="true" ma:fieldsID="dfef3eb96800dfe40b50cc5a7871da62" ns1:_="" ns2:_="" ns3:_="">
    <xsd:import namespace="http://schemas.microsoft.com/sharepoint/v3"/>
    <xsd:import namespace="eb6d8c5d-5b31-4807-8756-a31b61bec20d"/>
    <xsd:import namespace="1564a59c-cd23-46b9-9fb2-b0600c5a06e9"/>
    <xsd:element name="properties">
      <xsd:complexType>
        <xsd:sequence>
          <xsd:element name="documentManagement">
            <xsd:complexType>
              <xsd:all>
                <xsd:element ref="ns2:Assigned_x0020_Mtg" minOccurs="0"/>
                <xsd:element ref="ns2:Modified_x0020_By1" minOccurs="0"/>
                <xsd:element ref="ns2:Region" minOccurs="0"/>
                <xsd:element ref="ns2:Checked_x0020_Out_x0020_To" minOccurs="0"/>
                <xsd:element ref="ns2:uccTrueDocumentDate" minOccurs="0"/>
                <xsd:element ref="ns2:LegacyPath" minOccurs="0"/>
                <xsd:element ref="ns2:e7a2213cd6994bb591e363ef1cc0e9f0" minOccurs="0"/>
                <xsd:element ref="ns2:TaxCatchAllLabel" minOccurs="0"/>
                <xsd:element ref="ns2:i6f2cb5525bb4939af72cb97a4f89ecd" minOccurs="0"/>
                <xsd:element ref="ns1:RoutingRuleDescription" minOccurs="0"/>
                <xsd:element ref="ns2:m878ec015a4f4b73a9ca52baf1f7d80f" minOccurs="0"/>
                <xsd:element ref="ns2:TaxCatchAll" minOccurs="0"/>
                <xsd:element ref="ns2:j67bc688373c4b44bb20244ce0a36ecf" minOccurs="0"/>
                <xsd:element ref="ns2:p126a1a571b240d8902bec5f6cd463a3" minOccurs="0"/>
                <xsd:element ref="ns2:jfa3a8bbdf0a4e6a859275c3d5cc9028" minOccurs="0"/>
                <xsd:element ref="ns2:g95fd23594d2453fbcecf8b3832d3a17"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WO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WOW Assigned Mtg" ma:format="DateOnly" ma:internalName="Assigned_x0020_Mtg" ma:readOnly="false">
      <xsd:simpleType>
        <xsd:restriction base="dms:DateTime"/>
      </xsd:simpleType>
    </xsd:element>
    <xsd:element name="Modified_x0020_By1" ma:index="5" nillable="true" ma:displayName="WOW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gion" ma:index="8" nillable="true" ma:displayName="WO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Checked_x0020_Out_x0020_To" ma:index="10" nillable="true" ma:displayName="WOW Checked Out To" ma:hidden="true" ma:list="UserInfo" ma:internalName="Checked_x0020_Out_x0020_To"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ccTrueDocumentDate" ma:index="11" nillable="true" ma:displayName="WOW True Document Date" ma:default="[today]" ma:format="DateOnly" ma:hidden="true" ma:internalName="uccTrueDocumentDate" ma:readOnly="false">
      <xsd:simpleType>
        <xsd:restriction base="dms:DateTime"/>
      </xsd:simpleType>
    </xsd:element>
    <xsd:element name="LegacyPath" ma:index="12" nillable="true" ma:displayName="WOW Legacy Path" ma:hidden="true" ma:internalName="LegacyPath" ma:readOnly="false">
      <xsd:simpleType>
        <xsd:restriction base="dms:Note"/>
      </xsd:simple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TaxCatchAllLabel" ma:index="16" nillable="true" ma:displayName="Taxonomy Catch All Column1" ma:hidden="true" ma:list="{43d33497-9a26-4bcb-a15d-aacc7fa0b2f9}" ma:internalName="TaxCatchAllLabel" ma:readOnly="false" ma:showField="CatchAllDataLabel"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i6f2cb5525bb4939af72cb97a4f89ecd" ma:index="19" nillable="true" ma:taxonomy="true" ma:internalName="i6f2cb5525bb4939af72cb97a4f89ecd" ma:taxonomyFieldName="uccDocumentType" ma:displayName="WOW 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m878ec015a4f4b73a9ca52baf1f7d80f" ma:index="21" nillable="true" ma:taxonomy="true" ma:internalName="m878ec015a4f4b73a9ca52baf1f7d80f" ma:taxonomyFieldName="UCCMonth" ma:displayName="WOW 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43d33497-9a26-4bcb-a15d-aacc7fa0b2f9}" ma:internalName="TaxCatchAll" ma:readOnly="false" ma:showField="CatchAllData"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j67bc688373c4b44bb20244ce0a36ecf" ma:index="23" nillable="true" ma:taxonomy="true" ma:internalName="j67bc688373c4b44bb20244ce0a36ecf" ma:taxonomyFieldName="Topic" ma:displayName="WOW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p126a1a571b240d8902bec5f6cd463a3" ma:index="25" nillable="true" ma:taxonomy="true" ma:internalName="p126a1a571b240d8902bec5f6cd463a3" ma:taxonomyFieldName="WOW_x0020_Area_x0020_of_x0020_Work" ma:displayName="WOW Area of Work" ma:readOnly="false" ma:default="" ma:fieldId="{9126a1a5-71b2-40d8-902b-ec5f6cd463a3}"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jfa3a8bbdf0a4e6a859275c3d5cc9028" ma:index="27" nillable="true" ma:taxonomy="true" ma:internalName="jfa3a8bbdf0a4e6a859275c3d5cc9028" ma:taxonomyFieldName="WOW_x0020_CoF" ma:displayName="WOW CoF" ma:readOnly="false" ma:default="" ma:fieldId="{3fa3a8bb-df0a-4e6a-8592-75c3d5cc9028}"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element name="g95fd23594d2453fbcecf8b3832d3a17" ma:index="29" nillable="true" ma:taxonomy="true" ma:internalName="g95fd23594d2453fbcecf8b3832d3a17" ma:taxonomyFieldName="WOW_x0020_Pastoral_x0020_charge" ma:displayName="WOW Pastoral charge" ma:readOnly="false" ma:default="" ma:fieldId="{095fd235-94d2-453f-bcec-f8b3832d3a17}"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564a59c-cd23-46b9-9fb2-b0600c5a06e9" elementFormDefault="qualified">
    <xsd:import namespace="http://schemas.microsoft.com/office/2006/documentManagement/types"/>
    <xsd:import namespace="http://schemas.microsoft.com/office/infopath/2007/PartnerControls"/>
    <xsd:element name="MediaServiceBillingMetadata" ma:index="31"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2025-04-15T04:00:00+00:00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p126a1a571b240d8902bec5f6cd463a3 xmlns="eb6d8c5d-5b31-4807-8756-a31b61bec20d">
      <Terms xmlns="http://schemas.microsoft.com/office/infopath/2007/PartnerControls">
        <TermInfo xmlns="http://schemas.microsoft.com/office/infopath/2007/PartnerControls">
          <TermName xmlns="http://schemas.microsoft.com/office/infopath/2007/PartnerControls">Human Resources Commission</TermName>
          <TermId xmlns="http://schemas.microsoft.com/office/infopath/2007/PartnerControls">dc120f42-a362-4aba-b637-983de48dfce3</TermId>
        </TermInfo>
      </Terms>
    </p126a1a571b240d8902bec5f6cd463a3>
    <Region xmlns="eb6d8c5d-5b31-4807-8756-a31b61bec20d" xsi:nil="true"/>
    <uccTrueDocumentDate xmlns="eb6d8c5d-5b31-4807-8756-a31b61bec20d">2025-03-14T15:48:18+00:00</uccTrueDocumentDate>
    <TaxCatchAll xmlns="eb6d8c5d-5b31-4807-8756-a31b61bec20d">
      <Value>41</Value>
      <Value>446</Value>
      <Value>434</Value>
    </TaxCatchAll>
    <jfa3a8bbdf0a4e6a859275c3d5cc9028 xmlns="eb6d8c5d-5b31-4807-8756-a31b61bec20d">
      <Terms xmlns="http://schemas.microsoft.com/office/infopath/2007/PartnerControls"/>
    </jfa3a8bbdf0a4e6a859275c3d5cc9028>
    <Checked_x0020_Out_x0020_To xmlns="eb6d8c5d-5b31-4807-8756-a31b61bec20d">
      <UserInfo>
        <DisplayName/>
        <AccountId xsi:nil="true"/>
        <AccountType/>
      </UserInfo>
    </Checked_x0020_Out_x0020_To>
    <LegacyPath xmlns="eb6d8c5d-5b31-4807-8756-a31b61bec20d" xsi:nil="true"/>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g95fd23594d2453fbcecf8b3832d3a17 xmlns="eb6d8c5d-5b31-4807-8756-a31b61bec20d">
      <Terms xmlns="http://schemas.microsoft.com/office/infopath/2007/PartnerControls"/>
    </g95fd23594d2453fbcecf8b3832d3a17>
    <TaxCatchAllLabel xmlns="eb6d8c5d-5b31-4807-8756-a31b61bec20d" xsi:nil="true"/>
    <i6f2cb5525bb4939af72cb97a4f89ecd xmlns="eb6d8c5d-5b31-4807-8756-a31b61bec20d">
      <Terms xmlns="http://schemas.microsoft.com/office/infopath/2007/PartnerControls"/>
    </i6f2cb5525bb4939af72cb97a4f89ecd>
    <RoutingRuleDescription xmlns="http://schemas.microsoft.com/sharepoint/v3" xsi:nil="true"/>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2DF1FB-B303-4C87-8908-3A2398E7B5AD}">
  <ds:schemaRefs>
    <ds:schemaRef ds:uri="Microsoft.SharePoint.Taxonomy.ContentTypeSync"/>
  </ds:schemaRefs>
</ds:datastoreItem>
</file>

<file path=customXml/itemProps2.xml><?xml version="1.0" encoding="utf-8"?>
<ds:datastoreItem xmlns:ds="http://schemas.openxmlformats.org/officeDocument/2006/customXml" ds:itemID="{8AC60FFC-6ACD-414E-9AC5-239B30513BDD}"/>
</file>

<file path=customXml/itemProps3.xml><?xml version="1.0" encoding="utf-8"?>
<ds:datastoreItem xmlns:ds="http://schemas.openxmlformats.org/officeDocument/2006/customXml" ds:itemID="{FDE2319C-BC50-4278-8C2B-4A22F423CA0F}">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872F70D9-8C6C-45CA-99F7-DC174AE3819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CH - Ann Harbridge</cp:lastModifiedBy>
  <cp:revision>6</cp:revision>
  <dcterms:created xsi:type="dcterms:W3CDTF">2025-03-18T14:55:00Z</dcterms:created>
  <dcterms:modified xsi:type="dcterms:W3CDTF">2025-03-26T00:15:33Z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0x0101007F0447A8E6C16F40A99E2D6A3630B0682D006804219F817D7644BC92684F6EB7B1EE</vt:lpwstr>
  </property>
  <property fmtid="{D5CDD505-2E9C-101B-9397-08002B2CF9AE}" pid="3" name="CoF0">
    <vt:lpwstr/>
  </property>
  <property fmtid="{D5CDD505-2E9C-101B-9397-08002B2CF9AE}" pid="4" name="UCCMonth">
    <vt:lpwstr>446;#03 - March|0caf8f2d-41b6-4c24-83a1-e4305cc5cc63</vt:lpwstr>
  </property>
  <property fmtid="{D5CDD505-2E9C-101B-9397-08002B2CF9AE}" pid="5" name="Topic">
    <vt:lpwstr/>
  </property>
  <property fmtid="{D5CDD505-2E9C-101B-9397-08002B2CF9AE}" pid="6" name="b0b58f9685f04fb9b12001c3cd934139">
    <vt:lpwstr/>
  </property>
  <property fmtid="{D5CDD505-2E9C-101B-9397-08002B2CF9AE}" pid="7" name="uccDocumentType">
    <vt:lpwstr/>
  </property>
  <property fmtid="{D5CDD505-2E9C-101B-9397-08002B2CF9AE}" pid="8" name="MediaServiceImageTags">
    <vt:lpwstr/>
  </property>
  <property fmtid="{D5CDD505-2E9C-101B-9397-08002B2CF9AE}" pid="9" name="WOW Area of Work">
    <vt:lpwstr>41;#Human Resources Commission|dc120f42-a362-4aba-b637-983de48dfce3</vt:lpwstr>
  </property>
  <property fmtid="{D5CDD505-2E9C-101B-9397-08002B2CF9AE}" pid="10" name="UCCYear">
    <vt:lpwstr>434;#2025|6eb81be3-e99d-4962-8f7b-8c31184c3ca8</vt:lpwstr>
  </property>
  <property fmtid="{D5CDD505-2E9C-101B-9397-08002B2CF9AE}" pid="11" name="WOW Pastoral charge">
    <vt:lpwstr/>
  </property>
  <property fmtid="{D5CDD505-2E9C-101B-9397-08002B2CF9AE}" pid="12" name="Area_x0020_of_x0020_Work">
    <vt:lpwstr/>
  </property>
  <property fmtid="{D5CDD505-2E9C-101B-9397-08002B2CF9AE}" pid="13" name="m2c211233a4b4765aaca5fce54bf51e3">
    <vt:lpwstr/>
  </property>
  <property fmtid="{D5CDD505-2E9C-101B-9397-08002B2CF9AE}" pid="14" name="CoF">
    <vt:lpwstr/>
  </property>
  <property fmtid="{D5CDD505-2E9C-101B-9397-08002B2CF9AE}" pid="15" name="l44ea3bf4f894dff8ce7a9cb7433bef9">
    <vt:lpwstr/>
  </property>
  <property fmtid="{D5CDD505-2E9C-101B-9397-08002B2CF9AE}" pid="16" name="WOW_x0020_Pastoral_x0020_charge">
    <vt:lpwstr/>
  </property>
  <property fmtid="{D5CDD505-2E9C-101B-9397-08002B2CF9AE}" pid="17" name="WOW_x0020_Area_x0020_of_x0020_Work">
    <vt:lpwstr>41;#Human Resources Commission|dc120f42-a362-4aba-b637-983de48dfce3</vt:lpwstr>
  </property>
  <property fmtid="{D5CDD505-2E9C-101B-9397-08002B2CF9AE}" pid="18" name="n9e930e82c444989b3ce07b3a1b02f0c">
    <vt:lpwstr/>
  </property>
  <property fmtid="{D5CDD505-2E9C-101B-9397-08002B2CF9AE}" pid="19" name="Pastoral_x0020_Charge">
    <vt:lpwstr/>
  </property>
  <property fmtid="{D5CDD505-2E9C-101B-9397-08002B2CF9AE}" pid="20" name="n5afe251e21a4b788ce4fa3091a3307e">
    <vt:lpwstr/>
  </property>
  <property fmtid="{D5CDD505-2E9C-101B-9397-08002B2CF9AE}" pid="21" name="obf6689c7db74dffadd621049dc1c1d2">
    <vt:lpwstr/>
  </property>
  <property fmtid="{D5CDD505-2E9C-101B-9397-08002B2CF9AE}" pid="22" name="WOW_x0020_CoF">
    <vt:lpwstr/>
  </property>
  <property fmtid="{D5CDD505-2E9C-101B-9397-08002B2CF9AE}" pid="23" name="Pastoral_x0020_Charge0">
    <vt:lpwstr/>
  </property>
  <property fmtid="{D5CDD505-2E9C-101B-9397-08002B2CF9AE}" pid="24" name="Area_x0020_of_x0020_Work0">
    <vt:lpwstr/>
  </property>
  <property fmtid="{D5CDD505-2E9C-101B-9397-08002B2CF9AE}" pid="25" name="lcf76f155ced4ddcb4097134ff3c332f">
    <vt:lpwstr/>
  </property>
  <property fmtid="{D5CDD505-2E9C-101B-9397-08002B2CF9AE}" pid="26" name="WOW CoF">
    <vt:lpwstr/>
  </property>
  <property fmtid="{D5CDD505-2E9C-101B-9397-08002B2CF9AE}" pid="27" name="Pastoral Charge0">
    <vt:lpwstr/>
  </property>
  <property fmtid="{D5CDD505-2E9C-101B-9397-08002B2CF9AE}" pid="28" name="Area of Work">
    <vt:lpwstr/>
  </property>
  <property fmtid="{D5CDD505-2E9C-101B-9397-08002B2CF9AE}" pid="29" name="Pastoral Charge">
    <vt:lpwstr/>
  </property>
  <property fmtid="{D5CDD505-2E9C-101B-9397-08002B2CF9AE}" pid="30" name="Area of Work0">
    <vt:lpwstr/>
  </property>
</Properties>
</file>