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1B2A" w:rsidRDefault="00C51B2A" w:rsidP="00C51B2A">
      <w:pPr>
        <w:pStyle w:val="Heading1"/>
        <w:ind w:left="0"/>
        <w:jc w:val="left"/>
      </w:pPr>
      <w:r w:rsidRPr="00EA4008">
        <w:t>C</w:t>
      </w:r>
      <w:r>
        <w:t>ommunity of Faith Life Cycle Changes:</w:t>
      </w:r>
    </w:p>
    <w:p w:rsidR="00C51B2A" w:rsidRPr="00C2379E" w:rsidRDefault="00C51B2A" w:rsidP="00C51B2A">
      <w:pPr>
        <w:pStyle w:val="Heading1"/>
        <w:ind w:left="0"/>
        <w:jc w:val="left"/>
        <w:rPr>
          <w:b w:val="0"/>
        </w:rPr>
      </w:pPr>
      <w:bookmarkStart w:id="0" w:name="_Toc182325410"/>
      <w:r>
        <w:t>In Memoriam:</w:t>
      </w:r>
      <w:bookmarkEnd w:id="0"/>
      <w: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5546"/>
        <w:gridCol w:w="5429"/>
      </w:tblGrid>
      <w:tr w:rsidR="00C51B2A" w:rsidTr="001A57B2">
        <w:trPr>
          <w:trHeight w:hRule="exact" w:val="2194"/>
        </w:trPr>
        <w:tc>
          <w:tcPr>
            <w:tcW w:w="5546" w:type="dxa"/>
            <w:tcMar>
              <w:bottom w:w="144" w:type="dxa"/>
            </w:tcMar>
            <w:vAlign w:val="bottom"/>
          </w:tcPr>
          <w:p w:rsidR="00C51B2A" w:rsidRDefault="00D373D0" w:rsidP="001A57B2">
            <w:pPr>
              <w:pStyle w:val="ContactInfo"/>
              <w:ind w:left="241"/>
            </w:pPr>
            <w:bookmarkStart w:id="1" w:name="_Toc182324881"/>
            <w:bookmarkStart w:id="2" w:name="_Toc182325269"/>
            <w:bookmarkStart w:id="3" w:name="_Toc182325411"/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61C5C40B">
                  <wp:simplePos x="0" y="0"/>
                  <wp:positionH relativeFrom="column">
                    <wp:posOffset>1367155</wp:posOffset>
                  </wp:positionH>
                  <wp:positionV relativeFrom="paragraph">
                    <wp:posOffset>-845820</wp:posOffset>
                  </wp:positionV>
                  <wp:extent cx="487045" cy="825500"/>
                  <wp:effectExtent l="0" t="0" r="8255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ffirm-United-symbol-colour-1-177x300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7045" cy="825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58239" behindDoc="0" locked="0" layoutInCell="1" allowOverlap="1" wp14:anchorId="3B0786FB">
                  <wp:simplePos x="0" y="0"/>
                  <wp:positionH relativeFrom="column">
                    <wp:posOffset>1848485</wp:posOffset>
                  </wp:positionH>
                  <wp:positionV relativeFrom="paragraph">
                    <wp:posOffset>-916305</wp:posOffset>
                  </wp:positionV>
                  <wp:extent cx="2571115" cy="803275"/>
                  <wp:effectExtent l="0" t="0" r="635" b="0"/>
                  <wp:wrapNone/>
                  <wp:docPr id="1750784964" name="Picture 17507849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WOW Logo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115" cy="803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End w:id="1"/>
            <w:bookmarkEnd w:id="2"/>
            <w:bookmarkEnd w:id="3"/>
          </w:p>
        </w:tc>
        <w:tc>
          <w:tcPr>
            <w:tcW w:w="5429" w:type="dxa"/>
            <w:tcMar>
              <w:top w:w="576" w:type="dxa"/>
            </w:tcMar>
            <w:vAlign w:val="center"/>
          </w:tcPr>
          <w:p w:rsidR="00C51B2A" w:rsidRDefault="00C51B2A" w:rsidP="001A57B2">
            <w:pPr>
              <w:pStyle w:val="Heading1"/>
              <w:jc w:val="right"/>
            </w:pPr>
          </w:p>
        </w:tc>
      </w:tr>
    </w:tbl>
    <w:p w:rsidR="00C51B2A" w:rsidRPr="004C10ED" w:rsidRDefault="00C51B2A" w:rsidP="00C51B2A">
      <w:pPr>
        <w:pStyle w:val="Salutation"/>
        <w:jc w:val="center"/>
        <w:rPr>
          <w:b/>
          <w:sz w:val="40"/>
          <w:szCs w:val="40"/>
        </w:rPr>
      </w:pPr>
      <w:r w:rsidRPr="004C10ED">
        <w:rPr>
          <w:b/>
          <w:sz w:val="40"/>
          <w:szCs w:val="40"/>
        </w:rPr>
        <w:t>In Memoriam:</w:t>
      </w:r>
    </w:p>
    <w:p w:rsidR="00C51B2A" w:rsidRPr="005225E2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>Jane Maas</w:t>
      </w:r>
      <w:r>
        <w:rPr>
          <w:sz w:val="28"/>
          <w:szCs w:val="28"/>
        </w:rPr>
        <w:t xml:space="preserve"> – United Mission to Nepal</w:t>
      </w:r>
    </w:p>
    <w:p w:rsidR="00C51B2A" w:rsidRPr="005225E2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 xml:space="preserve">Sarah </w:t>
      </w:r>
      <w:r>
        <w:rPr>
          <w:sz w:val="28"/>
          <w:szCs w:val="28"/>
        </w:rPr>
        <w:t xml:space="preserve">Eileen </w:t>
      </w:r>
      <w:r w:rsidRPr="005225E2">
        <w:rPr>
          <w:sz w:val="28"/>
          <w:szCs w:val="28"/>
        </w:rPr>
        <w:t>Leffler</w:t>
      </w:r>
      <w:r>
        <w:rPr>
          <w:sz w:val="28"/>
          <w:szCs w:val="28"/>
        </w:rPr>
        <w:t xml:space="preserve"> – Lay, Youth and Young Adult Ministry</w:t>
      </w:r>
    </w:p>
    <w:p w:rsidR="00C51B2A" w:rsidRPr="005225E2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>Carl Wall</w:t>
      </w:r>
    </w:p>
    <w:p w:rsidR="00C51B2A" w:rsidRPr="005225E2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 xml:space="preserve">Cliff </w:t>
      </w:r>
      <w:proofErr w:type="spellStart"/>
      <w:r w:rsidRPr="005225E2">
        <w:rPr>
          <w:sz w:val="28"/>
          <w:szCs w:val="28"/>
        </w:rPr>
        <w:t>Bilyea</w:t>
      </w:r>
      <w:proofErr w:type="spellEnd"/>
    </w:p>
    <w:p w:rsidR="00C51B2A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>Marianne Matthews</w:t>
      </w:r>
    </w:p>
    <w:p w:rsidR="00C51B2A" w:rsidRPr="005225E2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 xml:space="preserve">Margaret </w:t>
      </w:r>
      <w:proofErr w:type="spellStart"/>
      <w:r w:rsidRPr="005225E2">
        <w:rPr>
          <w:sz w:val="28"/>
          <w:szCs w:val="28"/>
        </w:rPr>
        <w:t>Urbshott</w:t>
      </w:r>
      <w:proofErr w:type="spellEnd"/>
    </w:p>
    <w:p w:rsidR="00C51B2A" w:rsidRPr="005225E2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>R. Joy Sloan</w:t>
      </w:r>
    </w:p>
    <w:p w:rsidR="00C51B2A" w:rsidRPr="005225E2" w:rsidRDefault="00C51B2A" w:rsidP="00C51B2A">
      <w:pPr>
        <w:jc w:val="center"/>
        <w:rPr>
          <w:sz w:val="28"/>
          <w:szCs w:val="28"/>
        </w:rPr>
      </w:pPr>
      <w:r w:rsidRPr="005225E2">
        <w:rPr>
          <w:sz w:val="28"/>
          <w:szCs w:val="28"/>
        </w:rPr>
        <w:t>Jim Henderson</w:t>
      </w:r>
      <w:bookmarkStart w:id="4" w:name="_GoBack"/>
      <w:bookmarkEnd w:id="4"/>
    </w:p>
    <w:p w:rsidR="004978A7" w:rsidRDefault="00C51B2A" w:rsidP="00C51B2A">
      <w:pPr>
        <w:jc w:val="center"/>
      </w:pPr>
      <w:r w:rsidRPr="005225E2">
        <w:rPr>
          <w:sz w:val="28"/>
          <w:szCs w:val="28"/>
        </w:rPr>
        <w:t>B Jeanne Taylor-Richardson</w:t>
      </w:r>
      <w:r>
        <w:rPr>
          <w:sz w:val="28"/>
          <w:szCs w:val="28"/>
        </w:rPr>
        <w:br/>
        <w:t>Rev. Betty Lou McNabb, OM</w:t>
      </w:r>
      <w:r>
        <w:rPr>
          <w:sz w:val="28"/>
          <w:szCs w:val="28"/>
        </w:rPr>
        <w:br/>
        <w:t>Doug Stuart</w:t>
      </w:r>
      <w:r>
        <w:rPr>
          <w:sz w:val="28"/>
          <w:szCs w:val="28"/>
        </w:rPr>
        <w:br/>
        <w:t xml:space="preserve">Rev. </w:t>
      </w:r>
      <w:r w:rsidRPr="00947813">
        <w:rPr>
          <w:sz w:val="28"/>
          <w:szCs w:val="28"/>
        </w:rPr>
        <w:t xml:space="preserve">Cecil </w:t>
      </w:r>
      <w:proofErr w:type="spellStart"/>
      <w:r w:rsidRPr="00947813">
        <w:rPr>
          <w:sz w:val="28"/>
          <w:szCs w:val="28"/>
        </w:rPr>
        <w:t>Wittich</w:t>
      </w:r>
      <w:proofErr w:type="spellEnd"/>
      <w:r>
        <w:rPr>
          <w:sz w:val="28"/>
          <w:szCs w:val="28"/>
        </w:rPr>
        <w:t>, OM</w:t>
      </w:r>
      <w:r>
        <w:rPr>
          <w:sz w:val="28"/>
          <w:szCs w:val="28"/>
        </w:rPr>
        <w:br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59E753D4" wp14:editId="1A87DA17">
            <wp:simplePos x="0" y="0"/>
            <wp:positionH relativeFrom="column">
              <wp:posOffset>2311400</wp:posOffset>
            </wp:positionH>
            <wp:positionV relativeFrom="paragraph">
              <wp:posOffset>932815</wp:posOffset>
            </wp:positionV>
            <wp:extent cx="2056765" cy="1028700"/>
            <wp:effectExtent l="0" t="0" r="635" b="0"/>
            <wp:wrapTopAndBottom/>
            <wp:docPr id="1750784965" name="Picture 17507849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ivider-36856_960_720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05676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C10ED">
        <w:rPr>
          <w:b/>
          <w:sz w:val="40"/>
          <w:szCs w:val="40"/>
        </w:rPr>
        <w:t>Community of Faith Life Cycle Changes:</w:t>
      </w:r>
      <w:r>
        <w:rPr>
          <w:sz w:val="40"/>
          <w:szCs w:val="40"/>
        </w:rPr>
        <w:br/>
      </w:r>
      <w:r>
        <w:rPr>
          <w:sz w:val="40"/>
          <w:szCs w:val="40"/>
        </w:rPr>
        <w:br/>
      </w:r>
      <w:r w:rsidRPr="004C10ED">
        <w:rPr>
          <w:sz w:val="24"/>
          <w:szCs w:val="24"/>
        </w:rPr>
        <w:t>None as at April 24, 2025</w:t>
      </w:r>
    </w:p>
    <w:sectPr w:rsidR="004978A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B2A"/>
    <w:rsid w:val="004978A7"/>
    <w:rsid w:val="00C51B2A"/>
    <w:rsid w:val="00D37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64C7A0"/>
  <w15:chartTrackingRefBased/>
  <w15:docId w15:val="{0C1AFA5F-C0D4-4E83-BAB2-BEB90A2D7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51B2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Heading1">
    <w:name w:val="heading 1"/>
    <w:basedOn w:val="Normal"/>
    <w:link w:val="Heading1Char"/>
    <w:uiPriority w:val="1"/>
    <w:qFormat/>
    <w:rsid w:val="00C51B2A"/>
    <w:pPr>
      <w:ind w:left="102" w:right="268"/>
      <w:jc w:val="center"/>
      <w:outlineLvl w:val="0"/>
    </w:pPr>
    <w:rPr>
      <w:rFonts w:ascii="Arial" w:eastAsia="Arial" w:hAnsi="Arial" w:cs="Arial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C51B2A"/>
    <w:rPr>
      <w:rFonts w:ascii="Arial" w:eastAsia="Arial" w:hAnsi="Arial" w:cs="Arial"/>
      <w:b/>
      <w:bCs/>
      <w:sz w:val="36"/>
      <w:szCs w:val="36"/>
      <w:lang w:val="en-US"/>
    </w:rPr>
  </w:style>
  <w:style w:type="paragraph" w:customStyle="1" w:styleId="ContactInfo">
    <w:name w:val="Contact Info"/>
    <w:basedOn w:val="Normal"/>
    <w:uiPriority w:val="2"/>
    <w:qFormat/>
    <w:rsid w:val="00C51B2A"/>
    <w:pPr>
      <w:widowControl/>
      <w:autoSpaceDE/>
      <w:autoSpaceDN/>
      <w:spacing w:line="259" w:lineRule="auto"/>
      <w:contextualSpacing/>
    </w:pPr>
    <w:rPr>
      <w:rFonts w:asciiTheme="minorHAnsi" w:eastAsiaTheme="minorEastAsia" w:hAnsiTheme="minorHAnsi" w:cstheme="minorBidi"/>
      <w:color w:val="FFC000" w:themeColor="accent4"/>
      <w:sz w:val="24"/>
      <w:szCs w:val="20"/>
    </w:rPr>
  </w:style>
  <w:style w:type="paragraph" w:styleId="Salutation">
    <w:name w:val="Salutation"/>
    <w:basedOn w:val="Normal"/>
    <w:next w:val="Normal"/>
    <w:link w:val="SalutationChar"/>
    <w:uiPriority w:val="4"/>
    <w:qFormat/>
    <w:rsid w:val="00C51B2A"/>
    <w:pPr>
      <w:widowControl/>
      <w:autoSpaceDE/>
      <w:autoSpaceDN/>
      <w:spacing w:before="440" w:after="180" w:line="259" w:lineRule="auto"/>
    </w:pPr>
    <w:rPr>
      <w:rFonts w:asciiTheme="minorHAnsi" w:eastAsiaTheme="minorEastAsia" w:hAnsiTheme="minorHAnsi" w:cstheme="minorBidi"/>
      <w:bCs/>
      <w:color w:val="000000" w:themeColor="text1"/>
      <w:sz w:val="24"/>
      <w:szCs w:val="18"/>
    </w:rPr>
  </w:style>
  <w:style w:type="character" w:customStyle="1" w:styleId="SalutationChar">
    <w:name w:val="Salutation Char"/>
    <w:basedOn w:val="DefaultParagraphFont"/>
    <w:link w:val="Salutation"/>
    <w:uiPriority w:val="4"/>
    <w:rsid w:val="00C51B2A"/>
    <w:rPr>
      <w:rFonts w:eastAsiaTheme="minorEastAsia"/>
      <w:bCs/>
      <w:color w:val="000000" w:themeColor="text1"/>
      <w:sz w:val="24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ixabay.com/en/divider-horizontal-line-writing-36856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Petick</dc:creator>
  <cp:keywords/>
  <dc:description/>
  <cp:lastModifiedBy>Michele Petick</cp:lastModifiedBy>
  <cp:revision>2</cp:revision>
  <dcterms:created xsi:type="dcterms:W3CDTF">2025-04-28T22:17:00Z</dcterms:created>
  <dcterms:modified xsi:type="dcterms:W3CDTF">2025-04-28T22:23:00Z</dcterms:modified>
</cp:coreProperties>
</file>