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Description w:val="Layout table"/>
      </w:tblPr>
      <w:tblGrid>
        <w:gridCol w:w="5546"/>
        <w:gridCol w:w="5429"/>
      </w:tblGrid>
      <w:tr w:rsidR="00284AAA" w:rsidTr="00CD0F99">
        <w:trPr>
          <w:trHeight w:hRule="exact" w:val="1762"/>
        </w:trPr>
        <w:tc>
          <w:tcPr>
            <w:tcW w:w="5546" w:type="dxa"/>
            <w:tcMar>
              <w:bottom w:w="144" w:type="dxa"/>
            </w:tcMar>
            <w:vAlign w:val="bottom"/>
          </w:tcPr>
          <w:p w:rsidR="00284AAA" w:rsidRDefault="00284AAA" w:rsidP="00284AAA">
            <w:pPr>
              <w:pStyle w:val="ContactInfo"/>
              <w:ind w:left="241"/>
            </w:pPr>
          </w:p>
        </w:tc>
        <w:tc>
          <w:tcPr>
            <w:tcW w:w="5429" w:type="dxa"/>
            <w:tcMar>
              <w:top w:w="576" w:type="dxa"/>
            </w:tcMar>
            <w:vAlign w:val="center"/>
          </w:tcPr>
          <w:p w:rsidR="00284AAA" w:rsidRDefault="00F112B6" w:rsidP="00284AAA">
            <w:pPr>
              <w:pStyle w:val="Heading1"/>
              <w:spacing w:before="0"/>
              <w:jc w:val="right"/>
            </w:pPr>
            <w:r>
              <w:rPr>
                <w:noProof/>
              </w:rPr>
              <w:drawing>
                <wp:inline distT="0" distB="0" distL="0" distR="0">
                  <wp:extent cx="411220" cy="696983"/>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firm-United-symbol-colour-1-177x30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800" cy="721695"/>
                          </a:xfrm>
                          <a:prstGeom prst="rect">
                            <a:avLst/>
                          </a:prstGeom>
                        </pic:spPr>
                      </pic:pic>
                    </a:graphicData>
                  </a:graphic>
                </wp:inline>
              </w:drawing>
            </w:r>
            <w:r w:rsidR="0039172F">
              <w:rPr>
                <w:noProof/>
              </w:rPr>
              <w:drawing>
                <wp:inline distT="0" distB="0" distL="0" distR="0">
                  <wp:extent cx="2571652" cy="803848"/>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3276" cy="819985"/>
                          </a:xfrm>
                          <a:prstGeom prst="rect">
                            <a:avLst/>
                          </a:prstGeom>
                        </pic:spPr>
                      </pic:pic>
                    </a:graphicData>
                  </a:graphic>
                </wp:inline>
              </w:drawing>
            </w:r>
          </w:p>
        </w:tc>
      </w:tr>
    </w:tbl>
    <w:p w:rsidR="00CD0F99" w:rsidRDefault="00C73B9A" w:rsidP="00CD0F99">
      <w:pPr>
        <w:pStyle w:val="Salutation"/>
        <w:rPr>
          <w:color w:val="341D8B" w:themeColor="accent5" w:themeShade="80"/>
        </w:rPr>
      </w:pPr>
      <w:r>
        <w:rPr>
          <w:noProof/>
        </w:rPr>
        <mc:AlternateContent>
          <mc:Choice Requires="wps">
            <w:drawing>
              <wp:anchor distT="45720" distB="45720" distL="114300" distR="114300" simplePos="0" relativeHeight="251659264" behindDoc="1" locked="0" layoutInCell="1" allowOverlap="1">
                <wp:simplePos x="0" y="0"/>
                <wp:positionH relativeFrom="margin">
                  <wp:align>left</wp:align>
                </wp:positionH>
                <wp:positionV relativeFrom="margin">
                  <wp:posOffset>0</wp:posOffset>
                </wp:positionV>
                <wp:extent cx="6657340" cy="457200"/>
                <wp:effectExtent l="0" t="0" r="0" b="0"/>
                <wp:wrapTight wrapText="bothSides">
                  <wp:wrapPolygon edited="0">
                    <wp:start x="0" y="0"/>
                    <wp:lineTo x="0" y="20700"/>
                    <wp:lineTo x="21509" y="20700"/>
                    <wp:lineTo x="2150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457200"/>
                        </a:xfrm>
                        <a:prstGeom prst="rect">
                          <a:avLst/>
                        </a:prstGeom>
                        <a:solidFill>
                          <a:srgbClr val="FFFFFF"/>
                        </a:solidFill>
                        <a:ln w="9525">
                          <a:noFill/>
                          <a:miter lim="800000"/>
                          <a:headEnd/>
                          <a:tailEnd/>
                        </a:ln>
                      </wps:spPr>
                      <wps:txbx>
                        <w:txbxContent>
                          <w:p w:rsidR="00C73B9A" w:rsidRPr="00C73B9A" w:rsidRDefault="0039172F" w:rsidP="007E5D95">
                            <w:pPr>
                              <w:pStyle w:val="Signature"/>
                              <w:pBdr>
                                <w:bottom w:val="single" w:sz="4" w:space="1" w:color="auto"/>
                              </w:pBdr>
                              <w:spacing w:before="0"/>
                              <w:jc w:val="center"/>
                              <w:rPr>
                                <w:sz w:val="28"/>
                                <w:szCs w:val="28"/>
                              </w:rPr>
                            </w:pPr>
                            <w:r>
                              <w:rPr>
                                <w:sz w:val="28"/>
                                <w:szCs w:val="28"/>
                              </w:rPr>
                              <w:t>Western Ontario Waterways</w:t>
                            </w:r>
                            <w:r w:rsidR="007E5D95">
                              <w:rPr>
                                <w:sz w:val="28"/>
                                <w:szCs w:val="28"/>
                              </w:rPr>
                              <w:t xml:space="preserve"> </w:t>
                            </w:r>
                            <w:r w:rsidR="00C73B9A" w:rsidRPr="00C73B9A">
                              <w:rPr>
                                <w:sz w:val="28"/>
                                <w:szCs w:val="28"/>
                              </w:rPr>
                              <w:t>Regional Council</w:t>
                            </w:r>
                            <w:r w:rsidR="007E5D95">
                              <w:rPr>
                                <w:sz w:val="28"/>
                                <w:szCs w:val="28"/>
                              </w:rPr>
                              <w:t xml:space="preserve"> </w:t>
                            </w:r>
                            <w:r w:rsidR="00C73B9A" w:rsidRPr="00C73B9A">
                              <w:rPr>
                                <w:sz w:val="28"/>
                                <w:szCs w:val="28"/>
                              </w:rPr>
                              <w:t>of The United Church of Canada</w:t>
                            </w:r>
                          </w:p>
                          <w:p w:rsidR="00C73B9A" w:rsidRDefault="00C73B9A" w:rsidP="00C73B9A">
                            <w:pPr>
                              <w:spacing w:after="0"/>
                              <w:jc w:val="center"/>
                            </w:pPr>
                            <w:r w:rsidRPr="00C73B9A">
                              <w:t xml:space="preserve">Box 100, Carlisle, Ontario, L0R 1H0 </w:t>
                            </w:r>
                            <w:r>
                              <w:t xml:space="preserve">| </w:t>
                            </w:r>
                            <w:r w:rsidRPr="00C73B9A">
                              <w:t>Main Phone: 1-833-236-0280 / 905-659-3343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24.2pt;height:36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" stroked="f">
                <v:textbox>
                  <w:txbxContent>
                    <w:p w:rsidR="00C73B9A" w:rsidRPr="00C73B9A" w:rsidRDefault="0039172F" w:rsidP="007E5D95">
                      <w:pPr>
                        <w:pStyle w:val="Signature"/>
                        <w:pBdr>
                          <w:bottom w:val="single" w:sz="4" w:space="1" w:color="auto"/>
                        </w:pBdr>
                        <w:spacing w:before="0"/>
                        <w:jc w:val="center"/>
                        <w:rPr>
                          <w:sz w:val="28"/>
                          <w:szCs w:val="28"/>
                        </w:rPr>
                      </w:pPr>
                      <w:r>
                        <w:rPr>
                          <w:sz w:val="28"/>
                          <w:szCs w:val="28"/>
                        </w:rPr>
                        <w:t>Western Ontario Waterways</w:t>
                      </w:r>
                      <w:r w:rsidR="007E5D95">
                        <w:rPr>
                          <w:sz w:val="28"/>
                          <w:szCs w:val="28"/>
                        </w:rPr>
                        <w:t xml:space="preserve"> </w:t>
                      </w:r>
                      <w:r w:rsidR="00C73B9A" w:rsidRPr="00C73B9A">
                        <w:rPr>
                          <w:sz w:val="28"/>
                          <w:szCs w:val="28"/>
                        </w:rPr>
                        <w:t>Regional Council</w:t>
                      </w:r>
                      <w:r w:rsidR="007E5D95">
                        <w:rPr>
                          <w:sz w:val="28"/>
                          <w:szCs w:val="28"/>
                        </w:rPr>
                        <w:t xml:space="preserve"> </w:t>
                      </w:r>
                      <w:r w:rsidR="00C73B9A" w:rsidRPr="00C73B9A">
                        <w:rPr>
                          <w:sz w:val="28"/>
                          <w:szCs w:val="28"/>
                        </w:rPr>
                        <w:t>of The United Church of Canada</w:t>
                      </w:r>
                    </w:p>
                    <w:p w:rsidR="00C73B9A" w:rsidRDefault="00C73B9A" w:rsidP="00C73B9A">
                      <w:pPr>
                        <w:spacing w:after="0"/>
                        <w:jc w:val="center"/>
                      </w:pPr>
                      <w:r w:rsidRPr="00C73B9A">
                        <w:t xml:space="preserve">Box 100, Carlisle, Ontario, L0R 1H0 </w:t>
                      </w:r>
                      <w:r>
                        <w:t xml:space="preserve">| </w:t>
                      </w:r>
                      <w:r w:rsidRPr="00C73B9A">
                        <w:t>Main Phone: 1-833-236-0280 / 905-659-3343</w:t>
                      </w:r>
                    </w:p>
                  </w:txbxContent>
                </v:textbox>
                <w10:wrap type="tight" anchorx="margin" anchory="margin"/>
              </v:shape>
            </w:pict>
          </mc:Fallback>
        </mc:AlternateContent>
      </w:r>
      <w:r w:rsidR="00CD0F99">
        <w:rPr>
          <w:noProof/>
        </w:rPr>
        <mc:AlternateContent>
          <mc:Choice Requires="wps">
            <w:drawing>
              <wp:anchor distT="45720" distB="45720" distL="114300" distR="114300" simplePos="0" relativeHeight="251661312" behindDoc="1" locked="0" layoutInCell="1" allowOverlap="1">
                <wp:simplePos x="0" y="0"/>
                <wp:positionH relativeFrom="margin">
                  <wp:posOffset>0</wp:posOffset>
                </wp:positionH>
                <wp:positionV relativeFrom="margin">
                  <wp:posOffset>-307340</wp:posOffset>
                </wp:positionV>
                <wp:extent cx="6657340" cy="927100"/>
                <wp:effectExtent l="0" t="0" r="0" b="6350"/>
                <wp:wrapTight wrapText="bothSides">
                  <wp:wrapPolygon edited="0">
                    <wp:start x="0" y="0"/>
                    <wp:lineTo x="0" y="21304"/>
                    <wp:lineTo x="21509" y="21304"/>
                    <wp:lineTo x="2150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927100"/>
                        </a:xfrm>
                        <a:prstGeom prst="rect">
                          <a:avLst/>
                        </a:prstGeom>
                        <a:solidFill>
                          <a:srgbClr val="FFFFFF"/>
                        </a:solidFill>
                        <a:ln w="9525">
                          <a:noFill/>
                          <a:miter lim="800000"/>
                          <a:headEnd/>
                          <a:tailEnd/>
                        </a:ln>
                      </wps:spPr>
                      <wps:txbx>
                        <w:txbxContent>
                          <w:p w:rsidR="00CD0F99" w:rsidRDefault="00CD0F99" w:rsidP="00CD0F99">
                            <w:pPr>
                              <w:pStyle w:val="Signature"/>
                              <w:pBdr>
                                <w:bottom w:val="single" w:sz="4" w:space="1" w:color="auto"/>
                              </w:pBdr>
                              <w:spacing w:before="0"/>
                              <w:jc w:val="center"/>
                              <w:rPr>
                                <w:sz w:val="28"/>
                                <w:szCs w:val="28"/>
                              </w:rPr>
                            </w:pPr>
                            <w:r>
                              <w:rPr>
                                <w:sz w:val="28"/>
                                <w:szCs w:val="28"/>
                              </w:rPr>
                              <w:t>Western Ontario Waterways</w:t>
                            </w:r>
                            <w:r>
                              <w:rPr>
                                <w:sz w:val="28"/>
                                <w:szCs w:val="28"/>
                              </w:rPr>
                              <w:t xml:space="preserve"> Regional Council of The United Church of Canada</w:t>
                            </w:r>
                          </w:p>
                          <w:p w:rsidR="00CD0F99" w:rsidRDefault="00CD0F99" w:rsidP="00CD0F99">
                            <w:pPr>
                              <w:spacing w:after="0"/>
                              <w:jc w:val="center"/>
                            </w:pPr>
                            <w:r>
                              <w:t>Box 100, Carlisle, Ontario, L0R 1H0 | Main Phone: 1-833-236-0280 / 905-659-3343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4.2pt;width:524.2pt;height:73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" stroked="f">
                <v:textbox>
                  <w:txbxContent>
                    <w:p w:rsidR="00CD0F99" w:rsidRDefault="00CD0F99" w:rsidP="00CD0F99">
                      <w:pPr>
                        <w:pStyle w:val="Signature"/>
                        <w:pBdr>
                          <w:bottom w:val="single" w:sz="4" w:space="1" w:color="auto"/>
                        </w:pBdr>
                        <w:spacing w:before="0"/>
                        <w:jc w:val="center"/>
                        <w:rPr>
                          <w:sz w:val="28"/>
                          <w:szCs w:val="28"/>
                        </w:rPr>
                      </w:pPr>
                      <w:r>
                        <w:rPr>
                          <w:sz w:val="28"/>
                          <w:szCs w:val="28"/>
                        </w:rPr>
                        <w:t>Western Ontario Waterways</w:t>
                      </w:r>
                      <w:r>
                        <w:rPr>
                          <w:sz w:val="28"/>
                          <w:szCs w:val="28"/>
                        </w:rPr>
                        <w:t xml:space="preserve"> Regional Council of The United Church of Canada</w:t>
                      </w:r>
                    </w:p>
                    <w:p w:rsidR="00CD0F99" w:rsidRDefault="00CD0F99" w:rsidP="00CD0F99">
                      <w:pPr>
                        <w:spacing w:after="0"/>
                        <w:jc w:val="center"/>
                      </w:pPr>
                      <w:r>
                        <w:t>Box 100, Carlisle, Ontario, L0R 1H0 | Main Phone: 1-833-236-0280 / 905-659-3343</w:t>
                      </w:r>
                    </w:p>
                  </w:txbxContent>
                </v:textbox>
                <w10:wrap type="tight" anchorx="margin" anchory="margin"/>
              </v:shape>
            </w:pict>
          </mc:Fallback>
        </mc:AlternateContent>
      </w:r>
      <w:r w:rsidR="00CD0F99">
        <w:rPr>
          <w:color w:val="341D8B" w:themeColor="accent5" w:themeShade="80"/>
        </w:rPr>
        <w:t>BRAVE: Commitment to Community Safety</w:t>
      </w:r>
    </w:p>
    <w:p w:rsidR="00CD0F99" w:rsidRDefault="00CD0F99" w:rsidP="00CD0F99">
      <w:r>
        <w:t>We strive, in this time of co-learning, to be brave by</w:t>
      </w:r>
    </w:p>
    <w:p w:rsidR="00CD0F99" w:rsidRDefault="00CD0F99" w:rsidP="00CD0F99">
      <w:r>
        <w:t>B – bring accountable for the impact of both our words and our silence</w:t>
      </w:r>
    </w:p>
    <w:p w:rsidR="00CD0F99" w:rsidRDefault="00CD0F99" w:rsidP="00CD0F99">
      <w:r>
        <w:t>R – reflecting on and naming our own biases</w:t>
      </w:r>
      <w:bookmarkStart w:id="0" w:name="_GoBack"/>
      <w:bookmarkEnd w:id="0"/>
    </w:p>
    <w:p w:rsidR="00CD0F99" w:rsidRDefault="00CD0F99" w:rsidP="00CD0F99">
      <w:r>
        <w:t>A – actively listening</w:t>
      </w:r>
    </w:p>
    <w:p w:rsidR="00CD0F99" w:rsidRDefault="00CD0F99" w:rsidP="00CD0F99">
      <w:r>
        <w:t>V – vocalizing questions that arise from our learning</w:t>
      </w:r>
    </w:p>
    <w:p w:rsidR="00CD0F99" w:rsidRDefault="00CD0F99" w:rsidP="00CD0F99">
      <w:r>
        <w:t>E – encountering new ideas with curiosity and wonder</w:t>
      </w:r>
    </w:p>
    <w:p w:rsidR="00CD0F99" w:rsidRDefault="00CD0F99" w:rsidP="00CD0F99"/>
    <w:p w:rsidR="00CD0F99" w:rsidRDefault="00CD0F99" w:rsidP="00CD0F99">
      <w:pPr>
        <w:rPr>
          <w:color w:val="341D8B" w:themeColor="accent5" w:themeShade="80"/>
        </w:rPr>
      </w:pPr>
      <w:r>
        <w:rPr>
          <w:color w:val="341D8B" w:themeColor="accent5" w:themeShade="80"/>
        </w:rPr>
        <w:t>Western Ontario Waterways</w:t>
      </w:r>
      <w:r>
        <w:rPr>
          <w:color w:val="341D8B" w:themeColor="accent5" w:themeShade="80"/>
        </w:rPr>
        <w:t xml:space="preserve"> Regional Council Affirming Ministry Vision Statement</w:t>
      </w:r>
    </w:p>
    <w:p w:rsidR="00CD0F99" w:rsidRDefault="00CD0F99" w:rsidP="00CD0F99">
      <w:r>
        <w:t>SAFETY. SANCTUARY. UNCONDITIONAL LOVE</w:t>
      </w:r>
    </w:p>
    <w:p w:rsidR="00CD0F99" w:rsidRDefault="00CD0F99" w:rsidP="00CD0F99">
      <w:r>
        <w:t xml:space="preserve">Striving to be faithful followers of Jesus in our time and place, </w:t>
      </w:r>
      <w:r>
        <w:t>Western Ontario Waterways</w:t>
      </w:r>
      <w:r>
        <w:t xml:space="preserve"> Regional Council will continue to remove barriers to participation in the life and work of the regional council and society, committing ourselves to be open to the Spirit. Resisting all forms of oppression, we welcome and celebrate people of any sexual orientation and gender identity, and all others who are marginalized. The Regional Council, Staff, Executive, Commissions, networks, and members commit to working toward fulfilling the vision statement by:</w:t>
      </w:r>
    </w:p>
    <w:p w:rsidR="00CD0F99" w:rsidRDefault="00CD0F99" w:rsidP="00CD0F99">
      <w:r>
        <w:t xml:space="preserve">A. Continuing to remove barriers to participation in the life and work of </w:t>
      </w:r>
      <w:r>
        <w:t>Western Ontario Waterways</w:t>
      </w:r>
    </w:p>
    <w:p w:rsidR="00CD0F99" w:rsidRDefault="00CD0F99" w:rsidP="00CD0F99">
      <w:r>
        <w:t>Regional Council.</w:t>
      </w:r>
    </w:p>
    <w:p w:rsidR="00CD0F99" w:rsidRDefault="00CD0F99" w:rsidP="00CD0F99">
      <w:r>
        <w:t>B. Continuing to remove barriers to participation in society.</w:t>
      </w:r>
    </w:p>
    <w:p w:rsidR="00CD0F99" w:rsidRDefault="00CD0F99" w:rsidP="00CD0F99">
      <w:r>
        <w:t>C. Committing to be open to the Spirit.</w:t>
      </w:r>
    </w:p>
    <w:p w:rsidR="00CD0F99" w:rsidRDefault="00CD0F99" w:rsidP="00CD0F99">
      <w:r>
        <w:t>D. Resisting oppression.</w:t>
      </w:r>
    </w:p>
    <w:p w:rsidR="00CD0F99" w:rsidRDefault="00CD0F99" w:rsidP="00CD0F99">
      <w:r>
        <w:t>E. Welcoming and celebrating people of any sexual orientation and gender identity.</w:t>
      </w:r>
    </w:p>
    <w:sectPr w:rsidR="00CD0F99" w:rsidSect="006F0367">
      <w:headerReference w:type="default" r:id="rId13"/>
      <w:footerReference w:type="default" r:id="rId14"/>
      <w:headerReference w:type="first" r:id="rId15"/>
      <w:footerReference w:type="first" r:id="rId16"/>
      <w:pgSz w:w="12240" w:h="15840" w:code="1"/>
      <w:pgMar w:top="1886" w:right="864" w:bottom="1440"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CDA" w:rsidRDefault="002B1CDA">
      <w:pPr>
        <w:spacing w:after="0" w:line="240" w:lineRule="auto"/>
      </w:pPr>
      <w:r>
        <w:separator/>
      </w:r>
    </w:p>
  </w:endnote>
  <w:endnote w:type="continuationSeparator" w:id="0">
    <w:p w:rsidR="002B1CDA" w:rsidRDefault="002B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2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21"/>
    </w:tblGrid>
    <w:tr w:rsidR="00115663" w:rsidTr="00115663">
      <w:trPr>
        <w:trHeight w:val="1421"/>
      </w:trPr>
      <w:tc>
        <w:tcPr>
          <w:tcW w:w="12221" w:type="dxa"/>
          <w:tcBorders>
            <w:top w:val="nil"/>
            <w:left w:val="nil"/>
            <w:bottom w:val="nil"/>
            <w:right w:val="nil"/>
          </w:tcBorders>
        </w:tcPr>
        <w:p w:rsidR="00115663" w:rsidRDefault="00115663" w:rsidP="00115663">
          <w:pPr>
            <w:pStyle w:val="Footer"/>
            <w:spacing w:after="0"/>
            <w:jc w:val="lef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75"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70"/>
    </w:tblGrid>
    <w:tr w:rsidR="002E1A5A" w:rsidTr="002E1A5A">
      <w:trPr>
        <w:trHeight w:val="1362"/>
      </w:trPr>
      <w:tc>
        <w:tcPr>
          <w:tcW w:w="12275" w:type="dxa"/>
          <w:tcBorders>
            <w:top w:val="nil"/>
            <w:left w:val="nil"/>
            <w:bottom w:val="nil"/>
            <w:right w:val="nil"/>
          </w:tcBorders>
        </w:tcPr>
        <w:p w:rsidR="002E1A5A" w:rsidRDefault="002E1A5A" w:rsidP="002E1A5A">
          <w:pPr>
            <w:pStyle w:val="Footer"/>
            <w:spacing w:after="0"/>
          </w:pPr>
          <w:r>
            <w:rPr>
              <w:noProof/>
            </w:rPr>
            <w:drawing>
              <wp:inline distT="0" distB="0" distL="0" distR="0" wp14:anchorId="552E7A18" wp14:editId="730ED4E4">
                <wp:extent cx="8551368" cy="976184"/>
                <wp:effectExtent l="0" t="0" r="2540" b="0"/>
                <wp:docPr id="15" name="Picture 15" descr="green waves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en-waves-17.jpg"/>
                        <pic:cNvPicPr/>
                      </pic:nvPicPr>
                      <pic:blipFill>
                        <a:blip r:embed="rId1">
                          <a:extLst>
                            <a:ext uri="{28A0092B-C50C-407E-A947-70E740481C1C}">
                              <a14:useLocalDpi xmlns:a14="http://schemas.microsoft.com/office/drawing/2010/main" val="0"/>
                            </a:ext>
                          </a:extLst>
                        </a:blip>
                        <a:stretch>
                          <a:fillRect/>
                        </a:stretch>
                      </pic:blipFill>
                      <pic:spPr>
                        <a:xfrm>
                          <a:off x="0" y="0"/>
                          <a:ext cx="9550805" cy="1090275"/>
                        </a:xfrm>
                        <a:prstGeom prst="rect">
                          <a:avLst/>
                        </a:prstGeom>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CDA" w:rsidRDefault="002B1CDA">
      <w:pPr>
        <w:spacing w:after="0" w:line="240" w:lineRule="auto"/>
      </w:pPr>
      <w:r>
        <w:separator/>
      </w:r>
    </w:p>
  </w:footnote>
  <w:footnote w:type="continuationSeparator" w:id="0">
    <w:p w:rsidR="002B1CDA" w:rsidRDefault="002B1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0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78"/>
    </w:tblGrid>
    <w:tr w:rsidR="00115663" w:rsidTr="00115663">
      <w:trPr>
        <w:trHeight w:val="1880"/>
      </w:trPr>
      <w:tc>
        <w:tcPr>
          <w:tcW w:w="12201" w:type="dxa"/>
          <w:tcBorders>
            <w:top w:val="nil"/>
            <w:left w:val="nil"/>
            <w:bottom w:val="nil"/>
            <w:right w:val="nil"/>
          </w:tcBorders>
        </w:tcPr>
        <w:p w:rsidR="00115663" w:rsidRDefault="00115663" w:rsidP="00115663">
          <w:pPr>
            <w:pStyle w:val="Header"/>
          </w:pPr>
          <w:r>
            <w:rPr>
              <w:noProof/>
            </w:rPr>
            <w:drawing>
              <wp:inline distT="0" distB="0" distL="0" distR="0" wp14:anchorId="48E09B68" wp14:editId="0FFC9DBC">
                <wp:extent cx="7797114" cy="949420"/>
                <wp:effectExtent l="0" t="0" r="0" b="3175"/>
                <wp:docPr id="13" name="Picture 13" descr="Multiple green waves as abstract design i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een-waves-16.jpg"/>
                        <pic:cNvPicPr/>
                      </pic:nvPicPr>
                      <pic:blipFill>
                        <a:blip r:embed="rId1">
                          <a:duotone>
                            <a:schemeClr val="accent2">
                              <a:shade val="45000"/>
                              <a:satMod val="135000"/>
                            </a:schemeClr>
                            <a:prstClr val="white"/>
                          </a:duotone>
                          <a:extLst>
                            <a:ext uri="{BEBA8EAE-BF5A-486C-A8C5-ECC9F3942E4B}">
                              <a14:imgProps xmlns:a14="http://schemas.microsoft.com/office/drawing/2010/main">
                                <a14:imgLayer r:embed="rId2">
                                  <a14:imgEffect>
                                    <a14:colorTemperature colorTemp="115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987359" cy="972585"/>
                        </a:xfrm>
                        <a:prstGeom prst="rect">
                          <a:avLst/>
                        </a:prstGeom>
                        <a:ln>
                          <a:noFill/>
                        </a:ln>
                      </pic:spPr>
                    </pic:pic>
                  </a:graphicData>
                </a:graphic>
              </wp:inline>
            </w:drawing>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405" w:rsidRDefault="007E3A9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3838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181A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86C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2BB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10E5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9813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BECF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54A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28E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DE099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6D"/>
    <w:rsid w:val="00066E19"/>
    <w:rsid w:val="000B4BF8"/>
    <w:rsid w:val="000F2898"/>
    <w:rsid w:val="00115663"/>
    <w:rsid w:val="00213EAB"/>
    <w:rsid w:val="00215D1D"/>
    <w:rsid w:val="002812CE"/>
    <w:rsid w:val="00284AAA"/>
    <w:rsid w:val="002B1CDA"/>
    <w:rsid w:val="002D7F70"/>
    <w:rsid w:val="002E1A5A"/>
    <w:rsid w:val="00312210"/>
    <w:rsid w:val="00361777"/>
    <w:rsid w:val="00361FC2"/>
    <w:rsid w:val="0039172F"/>
    <w:rsid w:val="003F7C02"/>
    <w:rsid w:val="00462B54"/>
    <w:rsid w:val="00482786"/>
    <w:rsid w:val="004C595E"/>
    <w:rsid w:val="00535A9A"/>
    <w:rsid w:val="00563D4D"/>
    <w:rsid w:val="00576382"/>
    <w:rsid w:val="005C157D"/>
    <w:rsid w:val="00620729"/>
    <w:rsid w:val="0067238B"/>
    <w:rsid w:val="00673242"/>
    <w:rsid w:val="00691768"/>
    <w:rsid w:val="006F0367"/>
    <w:rsid w:val="006F706D"/>
    <w:rsid w:val="00763C41"/>
    <w:rsid w:val="007C4A68"/>
    <w:rsid w:val="007E0D6E"/>
    <w:rsid w:val="007E3A99"/>
    <w:rsid w:val="007E5D95"/>
    <w:rsid w:val="008658F6"/>
    <w:rsid w:val="008945AC"/>
    <w:rsid w:val="009439AA"/>
    <w:rsid w:val="009661DD"/>
    <w:rsid w:val="00A13FCA"/>
    <w:rsid w:val="00A45E55"/>
    <w:rsid w:val="00A70D6C"/>
    <w:rsid w:val="00B22EC4"/>
    <w:rsid w:val="00B54EAE"/>
    <w:rsid w:val="00B552FE"/>
    <w:rsid w:val="00BA5A05"/>
    <w:rsid w:val="00BC06ED"/>
    <w:rsid w:val="00C6009B"/>
    <w:rsid w:val="00C73B9A"/>
    <w:rsid w:val="00CD0F99"/>
    <w:rsid w:val="00CE2CAB"/>
    <w:rsid w:val="00D904CD"/>
    <w:rsid w:val="00DE3E34"/>
    <w:rsid w:val="00E041D6"/>
    <w:rsid w:val="00E32718"/>
    <w:rsid w:val="00E71405"/>
    <w:rsid w:val="00E802A8"/>
    <w:rsid w:val="00EF51FA"/>
    <w:rsid w:val="00F112B6"/>
    <w:rsid w:val="00F83039"/>
    <w:rsid w:val="00F87567"/>
    <w:rsid w:val="00FA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4CAFC"/>
  <w15:chartTrackingRefBased/>
  <w15:docId w15:val="{CA723583-D57F-4DC7-96DD-6CCCF0C4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9AA"/>
    <w:rPr>
      <w:color w:val="000000" w:themeColor="text1"/>
      <w:sz w:val="24"/>
    </w:rPr>
  </w:style>
  <w:style w:type="paragraph" w:styleId="Heading1">
    <w:name w:val="heading 1"/>
    <w:basedOn w:val="Normal"/>
    <w:next w:val="ContactInfo"/>
    <w:link w:val="Heading1Char"/>
    <w:uiPriority w:val="1"/>
    <w:qFormat/>
    <w:rsid w:val="002E1A5A"/>
    <w:pPr>
      <w:keepNext/>
      <w:keepLines/>
      <w:spacing w:before="480" w:after="0"/>
      <w:outlineLvl w:val="0"/>
    </w:pPr>
    <w:rPr>
      <w:rFonts w:asciiTheme="majorHAnsi" w:eastAsiaTheme="majorEastAsia" w:hAnsiTheme="majorHAnsi" w:cstheme="majorBidi"/>
      <w:bCs/>
      <w:color w:val="C830CC" w:themeColor="accent2"/>
      <w:sz w:val="36"/>
      <w:szCs w:val="28"/>
    </w:rPr>
  </w:style>
  <w:style w:type="paragraph" w:styleId="Heading2">
    <w:name w:val="heading 2"/>
    <w:basedOn w:val="Normal"/>
    <w:next w:val="Normal"/>
    <w:link w:val="Heading2Char"/>
    <w:uiPriority w:val="1"/>
    <w:semiHidden/>
    <w:unhideWhenUsed/>
    <w:qFormat/>
    <w:rsid w:val="00FA5F92"/>
    <w:pPr>
      <w:keepNext/>
      <w:keepLines/>
      <w:spacing w:before="40" w:after="0"/>
      <w:outlineLvl w:val="1"/>
    </w:pPr>
    <w:rPr>
      <w:rFonts w:asciiTheme="majorHAnsi" w:eastAsiaTheme="majorEastAsia" w:hAnsiTheme="majorHAnsi" w:cstheme="majorBidi"/>
      <w:color w:val="731A36" w:themeColor="accent6" w:themeShade="80"/>
      <w:sz w:val="26"/>
      <w:szCs w:val="26"/>
    </w:rPr>
  </w:style>
  <w:style w:type="paragraph" w:styleId="Heading3">
    <w:name w:val="heading 3"/>
    <w:basedOn w:val="Normal"/>
    <w:next w:val="Normal"/>
    <w:link w:val="Heading3Char"/>
    <w:uiPriority w:val="1"/>
    <w:semiHidden/>
    <w:unhideWhenUsed/>
    <w:qFormat/>
    <w:rsid w:val="00FA5F92"/>
    <w:pPr>
      <w:keepNext/>
      <w:keepLines/>
      <w:spacing w:before="40" w:after="0"/>
      <w:outlineLvl w:val="2"/>
    </w:pPr>
    <w:rPr>
      <w:rFonts w:asciiTheme="majorHAnsi" w:eastAsiaTheme="majorEastAsia" w:hAnsiTheme="majorHAnsi" w:cstheme="majorBidi"/>
      <w:color w:val="731A36" w:themeColor="accent6" w:themeShade="80"/>
      <w:szCs w:val="24"/>
    </w:rPr>
  </w:style>
  <w:style w:type="paragraph" w:styleId="Heading4">
    <w:name w:val="heading 4"/>
    <w:basedOn w:val="Normal"/>
    <w:next w:val="Normal"/>
    <w:link w:val="Heading4Char"/>
    <w:uiPriority w:val="1"/>
    <w:semiHidden/>
    <w:unhideWhenUsed/>
    <w:qFormat/>
    <w:rsid w:val="00FA5F92"/>
    <w:pPr>
      <w:keepNext/>
      <w:keepLines/>
      <w:spacing w:before="40" w:after="0"/>
      <w:outlineLvl w:val="3"/>
    </w:pPr>
    <w:rPr>
      <w:rFonts w:asciiTheme="majorHAnsi" w:eastAsiaTheme="majorEastAsia" w:hAnsiTheme="majorHAnsi" w:cstheme="majorBidi"/>
      <w:i/>
      <w:iCs/>
      <w:color w:val="731A36" w:themeColor="accent6" w:themeShade="80"/>
    </w:rPr>
  </w:style>
  <w:style w:type="paragraph" w:styleId="Heading5">
    <w:name w:val="heading 5"/>
    <w:basedOn w:val="Normal"/>
    <w:next w:val="Normal"/>
    <w:link w:val="Heading5Char"/>
    <w:uiPriority w:val="1"/>
    <w:semiHidden/>
    <w:unhideWhenUsed/>
    <w:qFormat/>
    <w:rsid w:val="00FA5F92"/>
    <w:pPr>
      <w:keepNext/>
      <w:keepLines/>
      <w:spacing w:before="80" w:after="0"/>
      <w:outlineLvl w:val="4"/>
    </w:pPr>
    <w:rPr>
      <w:rFonts w:asciiTheme="majorHAnsi" w:eastAsiaTheme="majorEastAsia" w:hAnsiTheme="majorHAnsi" w:cstheme="majorBidi"/>
      <w:color w:val="731A36" w:themeColor="accent6" w:themeShade="80"/>
    </w:rPr>
  </w:style>
  <w:style w:type="paragraph" w:styleId="Heading6">
    <w:name w:val="heading 6"/>
    <w:basedOn w:val="Normal"/>
    <w:next w:val="Normal"/>
    <w:link w:val="Heading6Char"/>
    <w:uiPriority w:val="1"/>
    <w:semiHidden/>
    <w:unhideWhenUsed/>
    <w:qFormat/>
    <w:rsid w:val="00FA5F92"/>
    <w:pPr>
      <w:keepNext/>
      <w:keepLines/>
      <w:spacing w:before="120" w:after="0"/>
      <w:outlineLvl w:val="5"/>
    </w:pPr>
    <w:rPr>
      <w:rFonts w:asciiTheme="majorHAnsi" w:eastAsiaTheme="majorEastAsia" w:hAnsiTheme="majorHAnsi" w:cstheme="majorBidi"/>
      <w:color w:val="731A36" w:themeColor="accent6" w:themeShade="80"/>
    </w:rPr>
  </w:style>
  <w:style w:type="paragraph" w:styleId="Heading7">
    <w:name w:val="heading 7"/>
    <w:basedOn w:val="Normal"/>
    <w:next w:val="Normal"/>
    <w:link w:val="Heading7Char"/>
    <w:uiPriority w:val="1"/>
    <w:semiHidden/>
    <w:unhideWhenUsed/>
    <w:qFormat/>
    <w:rsid w:val="00FA5F92"/>
    <w:pPr>
      <w:keepNext/>
      <w:keepLines/>
      <w:spacing w:before="40" w:after="0"/>
      <w:outlineLvl w:val="6"/>
    </w:pPr>
    <w:rPr>
      <w:rFonts w:asciiTheme="majorHAnsi" w:eastAsiaTheme="majorEastAsia" w:hAnsiTheme="majorHAnsi" w:cstheme="majorBidi"/>
      <w:i/>
      <w:iCs/>
      <w:color w:val="731A36" w:themeColor="accent6" w:themeShade="80"/>
    </w:rPr>
  </w:style>
  <w:style w:type="paragraph" w:styleId="Heading8">
    <w:name w:val="heading 8"/>
    <w:basedOn w:val="Normal"/>
    <w:next w:val="Normal"/>
    <w:link w:val="Heading8Char"/>
    <w:uiPriority w:val="1"/>
    <w:semiHidden/>
    <w:unhideWhenUsed/>
    <w:qFormat/>
    <w:rsid w:val="00D904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semiHidden/>
    <w:unhideWhenUsed/>
    <w:qFormat/>
    <w:rsid w:val="00D904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1A5A"/>
    <w:rPr>
      <w:rFonts w:asciiTheme="majorHAnsi" w:eastAsiaTheme="majorEastAsia" w:hAnsiTheme="majorHAnsi" w:cstheme="majorBidi"/>
      <w:bCs/>
      <w:color w:val="C830CC" w:themeColor="accent2"/>
      <w:sz w:val="36"/>
      <w:szCs w:val="28"/>
    </w:rPr>
  </w:style>
  <w:style w:type="paragraph" w:styleId="TOCHeading">
    <w:name w:val="TOC Heading"/>
    <w:basedOn w:val="Heading1"/>
    <w:next w:val="Normal"/>
    <w:uiPriority w:val="39"/>
    <w:semiHidden/>
    <w:unhideWhenUsed/>
    <w:qFormat/>
    <w:pPr>
      <w:outlineLvl w:val="9"/>
    </w:pPr>
    <w:rPr>
      <w:bCs w:val="0"/>
      <w:szCs w:val="32"/>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40"/>
      <w:jc w:val="center"/>
    </w:pPr>
  </w:style>
  <w:style w:type="character" w:customStyle="1" w:styleId="FooterChar">
    <w:name w:val="Footer Char"/>
    <w:basedOn w:val="DefaultParagraphFont"/>
    <w:link w:val="Footer"/>
    <w:uiPriority w:val="99"/>
  </w:style>
  <w:style w:type="paragraph" w:customStyle="1" w:styleId="ContactInfo">
    <w:name w:val="Contact Info"/>
    <w:basedOn w:val="Normal"/>
    <w:uiPriority w:val="2"/>
    <w:qFormat/>
    <w:rsid w:val="000F2898"/>
    <w:pPr>
      <w:spacing w:after="0"/>
      <w:contextualSpacing/>
    </w:pPr>
    <w:rPr>
      <w:rFonts w:eastAsiaTheme="minorEastAsia"/>
      <w:color w:val="4775E7" w:themeColor="accent4"/>
    </w:rPr>
  </w:style>
  <w:style w:type="paragraph" w:styleId="Closing">
    <w:name w:val="Closing"/>
    <w:basedOn w:val="Normal"/>
    <w:next w:val="Signature"/>
    <w:link w:val="ClosingChar"/>
    <w:uiPriority w:val="5"/>
    <w:qFormat/>
    <w:rsid w:val="002E1A5A"/>
    <w:pPr>
      <w:spacing w:before="720"/>
    </w:pPr>
    <w:rPr>
      <w:rFonts w:eastAsiaTheme="minorEastAsia"/>
      <w:bCs/>
      <w:szCs w:val="18"/>
    </w:rPr>
  </w:style>
  <w:style w:type="character" w:customStyle="1" w:styleId="ClosingChar">
    <w:name w:val="Closing Char"/>
    <w:basedOn w:val="DefaultParagraphFont"/>
    <w:link w:val="Closing"/>
    <w:uiPriority w:val="5"/>
    <w:rsid w:val="002E1A5A"/>
    <w:rPr>
      <w:rFonts w:eastAsiaTheme="minorEastAsia"/>
      <w:bCs/>
      <w:color w:val="000000" w:themeColor="text1"/>
      <w:sz w:val="24"/>
      <w:szCs w:val="18"/>
    </w:rPr>
  </w:style>
  <w:style w:type="paragraph" w:styleId="Signature">
    <w:name w:val="Signature"/>
    <w:basedOn w:val="Normal"/>
    <w:next w:val="Normal"/>
    <w:link w:val="SignatureChar"/>
    <w:uiPriority w:val="6"/>
    <w:qFormat/>
    <w:pPr>
      <w:spacing w:before="720" w:after="280"/>
      <w:contextualSpacing/>
    </w:pPr>
    <w:rPr>
      <w:rFonts w:eastAsiaTheme="minorEastAsia"/>
      <w:bCs/>
      <w:szCs w:val="18"/>
    </w:rPr>
  </w:style>
  <w:style w:type="character" w:customStyle="1" w:styleId="SignatureChar">
    <w:name w:val="Signature Char"/>
    <w:basedOn w:val="DefaultParagraphFont"/>
    <w:link w:val="Signature"/>
    <w:uiPriority w:val="6"/>
    <w:rPr>
      <w:rFonts w:eastAsiaTheme="minorEastAsia"/>
      <w:bCs/>
      <w:szCs w:val="18"/>
    </w:rPr>
  </w:style>
  <w:style w:type="paragraph" w:styleId="Salutation">
    <w:name w:val="Salutation"/>
    <w:basedOn w:val="Normal"/>
    <w:next w:val="Normal"/>
    <w:link w:val="SalutationChar"/>
    <w:uiPriority w:val="4"/>
    <w:qFormat/>
    <w:rsid w:val="00E32718"/>
    <w:pPr>
      <w:spacing w:before="440" w:after="180"/>
    </w:pPr>
    <w:rPr>
      <w:rFonts w:eastAsiaTheme="minorEastAsia"/>
      <w:bCs/>
      <w:szCs w:val="18"/>
    </w:rPr>
  </w:style>
  <w:style w:type="character" w:customStyle="1" w:styleId="SalutationChar">
    <w:name w:val="Salutation Char"/>
    <w:basedOn w:val="DefaultParagraphFont"/>
    <w:link w:val="Salutation"/>
    <w:uiPriority w:val="4"/>
    <w:rsid w:val="00E32718"/>
    <w:rPr>
      <w:rFonts w:eastAsiaTheme="minorEastAsia"/>
      <w:bCs/>
      <w:color w:val="000000" w:themeColor="text1"/>
      <w:sz w:val="24"/>
      <w:szCs w:val="18"/>
    </w:rPr>
  </w:style>
  <w:style w:type="character" w:styleId="Strong">
    <w:name w:val="Strong"/>
    <w:basedOn w:val="DefaultParagraphFont"/>
    <w:uiPriority w:val="22"/>
    <w:qFormat/>
    <w:rPr>
      <w:b/>
      <w:bCs/>
      <w:color w:val="C830CC" w:themeColor="accent2"/>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1"/>
    <w:semiHidden/>
    <w:rsid w:val="00FA5F92"/>
    <w:rPr>
      <w:rFonts w:asciiTheme="majorHAnsi" w:eastAsiaTheme="majorEastAsia" w:hAnsiTheme="majorHAnsi" w:cstheme="majorBidi"/>
      <w:color w:val="731A36" w:themeColor="accent6" w:themeShade="80"/>
      <w:sz w:val="26"/>
      <w:szCs w:val="26"/>
    </w:rPr>
  </w:style>
  <w:style w:type="table" w:styleId="TableGrid">
    <w:name w:val="Table Grid"/>
    <w:basedOn w:val="TableNormal"/>
    <w:uiPriority w:val="39"/>
    <w:rsid w:val="0031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semiHidden/>
    <w:rsid w:val="00FA5F92"/>
    <w:rPr>
      <w:rFonts w:asciiTheme="majorHAnsi" w:eastAsiaTheme="majorEastAsia" w:hAnsiTheme="majorHAnsi" w:cstheme="majorBidi"/>
      <w:i/>
      <w:iCs/>
      <w:color w:val="731A36" w:themeColor="accent6" w:themeShade="80"/>
      <w:sz w:val="24"/>
    </w:rPr>
  </w:style>
  <w:style w:type="character" w:customStyle="1" w:styleId="Heading5Char">
    <w:name w:val="Heading 5 Char"/>
    <w:basedOn w:val="DefaultParagraphFont"/>
    <w:link w:val="Heading5"/>
    <w:uiPriority w:val="1"/>
    <w:semiHidden/>
    <w:rsid w:val="00FA5F92"/>
    <w:rPr>
      <w:rFonts w:asciiTheme="majorHAnsi" w:eastAsiaTheme="majorEastAsia" w:hAnsiTheme="majorHAnsi" w:cstheme="majorBidi"/>
      <w:color w:val="731A36" w:themeColor="accent6" w:themeShade="80"/>
      <w:sz w:val="24"/>
    </w:rPr>
  </w:style>
  <w:style w:type="character" w:customStyle="1" w:styleId="Heading6Char">
    <w:name w:val="Heading 6 Char"/>
    <w:basedOn w:val="DefaultParagraphFont"/>
    <w:link w:val="Heading6"/>
    <w:uiPriority w:val="1"/>
    <w:semiHidden/>
    <w:rsid w:val="00FA5F92"/>
    <w:rPr>
      <w:rFonts w:asciiTheme="majorHAnsi" w:eastAsiaTheme="majorEastAsia" w:hAnsiTheme="majorHAnsi" w:cstheme="majorBidi"/>
      <w:color w:val="731A36" w:themeColor="accent6" w:themeShade="80"/>
      <w:sz w:val="24"/>
    </w:rPr>
  </w:style>
  <w:style w:type="character" w:customStyle="1" w:styleId="Heading3Char">
    <w:name w:val="Heading 3 Char"/>
    <w:basedOn w:val="DefaultParagraphFont"/>
    <w:link w:val="Heading3"/>
    <w:uiPriority w:val="1"/>
    <w:semiHidden/>
    <w:rsid w:val="00FA5F92"/>
    <w:rPr>
      <w:rFonts w:asciiTheme="majorHAnsi" w:eastAsiaTheme="majorEastAsia" w:hAnsiTheme="majorHAnsi" w:cstheme="majorBidi"/>
      <w:color w:val="731A36" w:themeColor="accent6" w:themeShade="80"/>
      <w:sz w:val="24"/>
      <w:szCs w:val="24"/>
    </w:rPr>
  </w:style>
  <w:style w:type="character" w:styleId="IntenseEmphasis">
    <w:name w:val="Intense Emphasis"/>
    <w:basedOn w:val="DefaultParagraphFont"/>
    <w:uiPriority w:val="21"/>
    <w:semiHidden/>
    <w:unhideWhenUsed/>
    <w:qFormat/>
    <w:rsid w:val="000F2898"/>
    <w:rPr>
      <w:i/>
      <w:iCs/>
      <w:color w:val="731A36" w:themeColor="accent6" w:themeShade="80"/>
    </w:rPr>
  </w:style>
  <w:style w:type="paragraph" w:styleId="IntenseQuote">
    <w:name w:val="Intense Quote"/>
    <w:basedOn w:val="Normal"/>
    <w:next w:val="Normal"/>
    <w:link w:val="IntenseQuoteChar"/>
    <w:uiPriority w:val="30"/>
    <w:semiHidden/>
    <w:unhideWhenUsed/>
    <w:qFormat/>
    <w:rsid w:val="000F2898"/>
    <w:pPr>
      <w:pBdr>
        <w:top w:val="single" w:sz="4" w:space="10" w:color="731A36" w:themeColor="accent6" w:themeShade="80"/>
        <w:bottom w:val="single" w:sz="4" w:space="10" w:color="731A36" w:themeColor="accent6" w:themeShade="80"/>
      </w:pBdr>
      <w:spacing w:before="360" w:after="360"/>
      <w:ind w:left="864" w:right="864"/>
      <w:jc w:val="center"/>
    </w:pPr>
    <w:rPr>
      <w:i/>
      <w:iCs/>
      <w:color w:val="341D8B" w:themeColor="accent5" w:themeShade="80"/>
    </w:rPr>
  </w:style>
  <w:style w:type="character" w:customStyle="1" w:styleId="IntenseQuoteChar">
    <w:name w:val="Intense Quote Char"/>
    <w:basedOn w:val="DefaultParagraphFont"/>
    <w:link w:val="IntenseQuote"/>
    <w:uiPriority w:val="30"/>
    <w:semiHidden/>
    <w:rsid w:val="000F2898"/>
    <w:rPr>
      <w:i/>
      <w:iCs/>
      <w:color w:val="341D8B" w:themeColor="accent5" w:themeShade="80"/>
      <w:sz w:val="24"/>
    </w:rPr>
  </w:style>
  <w:style w:type="character" w:styleId="IntenseReference">
    <w:name w:val="Intense Reference"/>
    <w:basedOn w:val="DefaultParagraphFont"/>
    <w:uiPriority w:val="32"/>
    <w:semiHidden/>
    <w:unhideWhenUsed/>
    <w:qFormat/>
    <w:rsid w:val="000F2898"/>
    <w:rPr>
      <w:b/>
      <w:bCs/>
      <w:caps w:val="0"/>
      <w:smallCaps/>
      <w:color w:val="341D8B" w:themeColor="accent5" w:themeShade="80"/>
      <w:spacing w:val="5"/>
    </w:rPr>
  </w:style>
  <w:style w:type="paragraph" w:styleId="BlockText">
    <w:name w:val="Block Text"/>
    <w:basedOn w:val="Normal"/>
    <w:uiPriority w:val="99"/>
    <w:semiHidden/>
    <w:unhideWhenUsed/>
    <w:rsid w:val="000F2898"/>
    <w:pPr>
      <w:pBdr>
        <w:top w:val="single" w:sz="2" w:space="10" w:color="341D8B" w:themeColor="accent5" w:themeShade="80"/>
        <w:left w:val="single" w:sz="2" w:space="10" w:color="341D8B" w:themeColor="accent5" w:themeShade="80"/>
        <w:bottom w:val="single" w:sz="2" w:space="10" w:color="341D8B" w:themeColor="accent5" w:themeShade="80"/>
        <w:right w:val="single" w:sz="2" w:space="10" w:color="341D8B" w:themeColor="accent5" w:themeShade="80"/>
      </w:pBdr>
      <w:ind w:left="1152" w:right="1152"/>
    </w:pPr>
    <w:rPr>
      <w:rFonts w:eastAsiaTheme="minorEastAsia"/>
      <w:i/>
      <w:iCs/>
      <w:color w:val="341D8B" w:themeColor="accent5" w:themeShade="80"/>
    </w:rPr>
  </w:style>
  <w:style w:type="character" w:styleId="FollowedHyperlink">
    <w:name w:val="FollowedHyperlink"/>
    <w:basedOn w:val="DefaultParagraphFont"/>
    <w:uiPriority w:val="99"/>
    <w:semiHidden/>
    <w:unhideWhenUsed/>
    <w:rsid w:val="000F2898"/>
    <w:rPr>
      <w:color w:val="731A36" w:themeColor="accent6" w:themeShade="80"/>
      <w:u w:val="single"/>
    </w:rPr>
  </w:style>
  <w:style w:type="character" w:styleId="Hyperlink">
    <w:name w:val="Hyperlink"/>
    <w:basedOn w:val="DefaultParagraphFont"/>
    <w:uiPriority w:val="99"/>
    <w:semiHidden/>
    <w:unhideWhenUsed/>
    <w:rsid w:val="009439AA"/>
    <w:rPr>
      <w:color w:val="C830CC" w:themeColor="accent2"/>
      <w:u w:val="single"/>
    </w:rPr>
  </w:style>
  <w:style w:type="character" w:styleId="BookTitle">
    <w:name w:val="Book Title"/>
    <w:basedOn w:val="DefaultParagraphFont"/>
    <w:uiPriority w:val="33"/>
    <w:semiHidden/>
    <w:unhideWhenUsed/>
    <w:qFormat/>
    <w:rsid w:val="00D904CD"/>
    <w:rPr>
      <w:b/>
      <w:bCs/>
      <w:i/>
      <w:iCs/>
      <w:spacing w:val="5"/>
    </w:rPr>
  </w:style>
  <w:style w:type="paragraph" w:styleId="Caption">
    <w:name w:val="caption"/>
    <w:basedOn w:val="Normal"/>
    <w:next w:val="Normal"/>
    <w:uiPriority w:val="35"/>
    <w:semiHidden/>
    <w:unhideWhenUsed/>
    <w:qFormat/>
    <w:rsid w:val="00D904CD"/>
    <w:pPr>
      <w:spacing w:after="200" w:line="240" w:lineRule="auto"/>
    </w:pPr>
    <w:rPr>
      <w:i/>
      <w:iCs/>
      <w:color w:val="454551" w:themeColor="text2"/>
      <w:sz w:val="18"/>
      <w:szCs w:val="18"/>
    </w:rPr>
  </w:style>
  <w:style w:type="character" w:styleId="Emphasis">
    <w:name w:val="Emphasis"/>
    <w:basedOn w:val="DefaultParagraphFont"/>
    <w:uiPriority w:val="20"/>
    <w:semiHidden/>
    <w:unhideWhenUsed/>
    <w:qFormat/>
    <w:rsid w:val="00D904CD"/>
    <w:rPr>
      <w:i/>
      <w:iCs/>
    </w:rPr>
  </w:style>
  <w:style w:type="character" w:customStyle="1" w:styleId="Heading7Char">
    <w:name w:val="Heading 7 Char"/>
    <w:basedOn w:val="DefaultParagraphFont"/>
    <w:link w:val="Heading7"/>
    <w:uiPriority w:val="1"/>
    <w:semiHidden/>
    <w:rsid w:val="00FA5F92"/>
    <w:rPr>
      <w:rFonts w:asciiTheme="majorHAnsi" w:eastAsiaTheme="majorEastAsia" w:hAnsiTheme="majorHAnsi" w:cstheme="majorBidi"/>
      <w:i/>
      <w:iCs/>
      <w:color w:val="731A36" w:themeColor="accent6" w:themeShade="80"/>
      <w:sz w:val="24"/>
    </w:rPr>
  </w:style>
  <w:style w:type="character" w:customStyle="1" w:styleId="Heading8Char">
    <w:name w:val="Heading 8 Char"/>
    <w:basedOn w:val="DefaultParagraphFont"/>
    <w:link w:val="Heading8"/>
    <w:uiPriority w:val="1"/>
    <w:semiHidden/>
    <w:rsid w:val="00D904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
    <w:semiHidden/>
    <w:rsid w:val="00D904C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semiHidden/>
    <w:unhideWhenUsed/>
    <w:qFormat/>
    <w:rsid w:val="00D904CD"/>
    <w:pPr>
      <w:ind w:left="720"/>
      <w:contextualSpacing/>
    </w:pPr>
  </w:style>
  <w:style w:type="paragraph" w:styleId="NoSpacing">
    <w:name w:val="No Spacing"/>
    <w:uiPriority w:val="1"/>
    <w:semiHidden/>
    <w:unhideWhenUsed/>
    <w:qFormat/>
    <w:rsid w:val="00D904CD"/>
    <w:pPr>
      <w:spacing w:after="0" w:line="240" w:lineRule="auto"/>
    </w:pPr>
    <w:rPr>
      <w:color w:val="000000" w:themeColor="text1"/>
      <w:sz w:val="24"/>
    </w:rPr>
  </w:style>
  <w:style w:type="paragraph" w:styleId="Quote">
    <w:name w:val="Quote"/>
    <w:basedOn w:val="Normal"/>
    <w:next w:val="Normal"/>
    <w:link w:val="QuoteChar"/>
    <w:uiPriority w:val="29"/>
    <w:semiHidden/>
    <w:unhideWhenUsed/>
    <w:qFormat/>
    <w:rsid w:val="00D904C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904CD"/>
    <w:rPr>
      <w:i/>
      <w:iCs/>
      <w:color w:val="404040" w:themeColor="text1" w:themeTint="BF"/>
      <w:sz w:val="24"/>
    </w:rPr>
  </w:style>
  <w:style w:type="paragraph" w:styleId="Subtitle">
    <w:name w:val="Subtitle"/>
    <w:basedOn w:val="Normal"/>
    <w:next w:val="Normal"/>
    <w:link w:val="SubtitleChar"/>
    <w:uiPriority w:val="11"/>
    <w:semiHidden/>
    <w:unhideWhenUsed/>
    <w:qFormat/>
    <w:rsid w:val="00D904CD"/>
    <w:pPr>
      <w:numPr>
        <w:ilvl w:val="1"/>
      </w:numP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D904CD"/>
    <w:rPr>
      <w:rFonts w:eastAsiaTheme="minorEastAsia"/>
      <w:color w:val="5A5A5A" w:themeColor="text1" w:themeTint="A5"/>
      <w:spacing w:val="15"/>
      <w:sz w:val="22"/>
      <w:szCs w:val="22"/>
    </w:rPr>
  </w:style>
  <w:style w:type="character" w:styleId="SubtleEmphasis">
    <w:name w:val="Subtle Emphasis"/>
    <w:basedOn w:val="DefaultParagraphFont"/>
    <w:uiPriority w:val="19"/>
    <w:semiHidden/>
    <w:unhideWhenUsed/>
    <w:qFormat/>
    <w:rsid w:val="00D904CD"/>
    <w:rPr>
      <w:i/>
      <w:iCs/>
      <w:color w:val="404040" w:themeColor="text1" w:themeTint="BF"/>
    </w:rPr>
  </w:style>
  <w:style w:type="character" w:styleId="SubtleReference">
    <w:name w:val="Subtle Reference"/>
    <w:basedOn w:val="DefaultParagraphFont"/>
    <w:uiPriority w:val="31"/>
    <w:semiHidden/>
    <w:unhideWhenUsed/>
    <w:qFormat/>
    <w:rsid w:val="00D904CD"/>
    <w:rPr>
      <w:smallCaps/>
      <w:color w:val="5A5A5A" w:themeColor="text1" w:themeTint="A5"/>
    </w:rPr>
  </w:style>
  <w:style w:type="paragraph" w:styleId="Title">
    <w:name w:val="Title"/>
    <w:basedOn w:val="Normal"/>
    <w:next w:val="Normal"/>
    <w:link w:val="TitleChar"/>
    <w:uiPriority w:val="10"/>
    <w:semiHidden/>
    <w:unhideWhenUsed/>
    <w:qFormat/>
    <w:rsid w:val="00D904C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semiHidden/>
    <w:rsid w:val="00D904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348144">
      <w:bodyDiv w:val="1"/>
      <w:marLeft w:val="0"/>
      <w:marRight w:val="0"/>
      <w:marTop w:val="0"/>
      <w:marBottom w:val="0"/>
      <w:divBdr>
        <w:top w:val="none" w:sz="0" w:space="0" w:color="auto"/>
        <w:left w:val="none" w:sz="0" w:space="0" w:color="auto"/>
        <w:bottom w:val="none" w:sz="0" w:space="0" w:color="auto"/>
        <w:right w:val="none" w:sz="0" w:space="0" w:color="auto"/>
      </w:divBdr>
    </w:div>
    <w:div w:id="2136025291">
      <w:bodyDiv w:val="1"/>
      <w:marLeft w:val="0"/>
      <w:marRight w:val="0"/>
      <w:marTop w:val="0"/>
      <w:marBottom w:val="0"/>
      <w:divBdr>
        <w:top w:val="none" w:sz="0" w:space="0" w:color="auto"/>
        <w:left w:val="none" w:sz="0" w:space="0" w:color="auto"/>
        <w:bottom w:val="none" w:sz="0" w:space="0" w:color="auto"/>
        <w:right w:val="none" w:sz="0" w:space="0" w:color="auto"/>
      </w:divBdr>
    </w:div>
    <w:div w:id="21453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ickMichele\AppData\Roaming\Microsoft\Templates\Letterhead%20(Green%20Wave%20design).dotx" TargetMode="External"/></Relationships>
</file>

<file path=word/theme/theme1.xml><?xml version="1.0" encoding="utf-8"?>
<a:theme xmlns:a="http://schemas.openxmlformats.org/drawingml/2006/main" name="Green Wav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28370b7b7834fc0afc0756bb87b2d88 xmlns="df05a0bd-2211-455a-bd1d-9d3b203c75fb">
      <Terms xmlns="http://schemas.microsoft.com/office/infopath/2007/PartnerControls"/>
    </e28370b7b7834fc0afc0756bb87b2d88>
    <o857eac320d64ab6b18c17683efb124c xmlns="df05a0bd-2211-455a-bd1d-9d3b203c75fb">
      <Terms xmlns="http://schemas.microsoft.com/office/infopath/2007/PartnerControls"/>
    </o857eac320d64ab6b18c17683efb124c>
    <Region xmlns="df05a0bd-2211-455a-bd1d-9d3b203c75fb" xsi:nil="true"/>
    <uccTrueDocumentDate xmlns="eb6d8c5d-5b31-4807-8756-a31b61bec20d">2024-03-20T20:53:31+00:00</uccTrueDocumentDate>
    <Doc_x002e_Status xmlns="df05a0bd-2211-455a-bd1d-9d3b203c75fb" xsi:nil="true"/>
    <TaxCatchAll xmlns="eb6d8c5d-5b31-4807-8756-a31b61bec20d">
      <Value>8</Value>
    </TaxCatchAll>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Form/Template</TermName>
          <TermId xmlns="http://schemas.microsoft.com/office/infopath/2007/PartnerControls">2eed2370-4264-43ba-93c8-96bf1d3f7d4a</TermId>
        </TermInfo>
      </Terms>
    </i6f2cb5525bb4939af72cb97a4f89ec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715EB9F30126418BE937CEAAF24B90" ma:contentTypeVersion="25" ma:contentTypeDescription="Create a new document." ma:contentTypeScope="" ma:versionID="739c8762e0ab209fdcbcdea1d795aae0">
  <xsd:schema xmlns:xsd="http://www.w3.org/2001/XMLSchema" xmlns:xs="http://www.w3.org/2001/XMLSchema" xmlns:p="http://schemas.microsoft.com/office/2006/metadata/properties" xmlns:ns2="eb6d8c5d-5b31-4807-8756-a31b61bec20d" xmlns:ns3="df05a0bd-2211-455a-bd1d-9d3b203c75fb" xmlns:ns4="4407823d-61e7-4bc6-891e-faf5fc9f08f4" targetNamespace="http://schemas.microsoft.com/office/2006/metadata/properties" ma:root="true" ma:fieldsID="606918b6df5c9584072813481eb1adbe" ns2:_="" ns3:_="" ns4:_="">
    <xsd:import namespace="eb6d8c5d-5b31-4807-8756-a31b61bec20d"/>
    <xsd:import namespace="df05a0bd-2211-455a-bd1d-9d3b203c75fb"/>
    <xsd:import namespace="4407823d-61e7-4bc6-891e-faf5fc9f08f4"/>
    <xsd:element name="properties">
      <xsd:complexType>
        <xsd:sequence>
          <xsd:element name="documentManagement">
            <xsd:complexType>
              <xsd:all>
                <xsd:element ref="ns2:uccTrueDocumentDate"/>
                <xsd:element ref="ns2:i6f2cb5525bb4939af72cb97a4f89ecd" minOccurs="0"/>
                <xsd:element ref="ns2:TaxCatchAll" minOccurs="0"/>
                <xsd:element ref="ns3:Doc_x002e_Status" minOccurs="0"/>
                <xsd:element ref="ns3:Region" minOccurs="0"/>
                <xsd:element ref="ns3:e28370b7b7834fc0afc0756bb87b2d88" minOccurs="0"/>
                <xsd:element ref="ns3:MediaServiceMetadata" minOccurs="0"/>
                <xsd:element ref="ns3:MediaServiceFastMetadata" minOccurs="0"/>
                <xsd:element ref="ns3:o857eac320d64ab6b18c17683efb124c"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uccTrueDocumentDate" ma:index="8" ma:displayName="True Document Date" ma:default="[today]" ma:format="DateOnly" ma:internalName="uccTrueDocumentDate">
      <xsd:simpleType>
        <xsd:restriction base="dms:DateTime"/>
      </xsd:simpleType>
    </xsd:element>
    <xsd:element name="i6f2cb5525bb4939af72cb97a4f89ecd" ma:index="10" nillable="true" ma:taxonomy="true" ma:internalName="i6f2cb5525bb4939af72cb97a4f89ecd" ma:taxonomyFieldName="uccDocumentType" ma:displayName="Doc Typ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12d3637d-1c4d-45f5-b331-d05f9d62b062}" ma:internalName="TaxCatchAll" ma:showField="CatchAllData" ma:web="4407823d-61e7-4bc6-891e-faf5fc9f08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05a0bd-2211-455a-bd1d-9d3b203c75fb" elementFormDefault="qualified">
    <xsd:import namespace="http://schemas.microsoft.com/office/2006/documentManagement/types"/>
    <xsd:import namespace="http://schemas.microsoft.com/office/infopath/2007/PartnerControls"/>
    <xsd:element name="Doc_x002e_Status" ma:index="12" nillable="true" ma:displayName="Doc. Status" ma:format="Dropdown" ma:internalName="Doc_x002e_Status">
      <xsd:simpleType>
        <xsd:restriction base="dms:Choice">
          <xsd:enumeration value="Approved"/>
          <xsd:enumeration value="Draft"/>
          <xsd:enumeration value="Pending Review"/>
        </xsd:restriction>
      </xsd:simpleType>
    </xsd:element>
    <xsd:element name="Region" ma:index="13" nillable="true" ma:displayName="Region" ma:format="Dropdown" ma:internalName="Region">
      <xsd:complexType>
        <xsd:complexContent>
          <xsd:extension base="dms:MultiChoice">
            <xsd:sequence>
              <xsd:element name="Value" maxOccurs="unbounded" minOccurs="0" nillable="true">
                <xsd:simpleType>
                  <xsd:restriction base="dms:Choice">
                    <xsd:enumeration value="ARW"/>
                    <xsd:enumeration value="HF"/>
                    <xsd:enumeration value="WOW"/>
                  </xsd:restriction>
                </xsd:simpleType>
              </xsd:element>
            </xsd:sequence>
          </xsd:extension>
        </xsd:complexContent>
      </xsd:complexType>
    </xsd:element>
    <xsd:element name="e28370b7b7834fc0afc0756bb87b2d88" ma:index="15" nillable="true" ma:taxonomy="true" ma:internalName="e28370b7b7834fc0afc0756bb87b2d88" ma:taxonomyFieldName="Area_x0020_of_x0020_Work" ma:displayName="Area of Work" ma:default="" ma:fieldId="{e28370b7-b783-4fc0-afc0-756bb87b2d88}"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o857eac320d64ab6b18c17683efb124c" ma:index="19" nillable="true" ma:taxonomy="true" ma:internalName="o857eac320d64ab6b18c17683efb124c" ma:taxonomyFieldName="Topic" ma:displayName="Topic" ma:default="" ma:fieldId="{8857eac3-20d6-4ab6-b18c-17683efb124c}" ma:sspId="3c940ca1-5ff5-4c12-9ecd-e33ede4a829f" ma:termSetId="b11d704e-fe82-428c-9116-928bf87b75e5" ma:anchorId="00000000-0000-0000-0000-000000000000" ma:open="fals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823d-61e7-4bc6-891e-faf5fc9f08f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C797B-4BF1-4493-B0FF-1CF4269D5967}">
  <ds:schemaRefs>
    <ds:schemaRef ds:uri="http://schemas.microsoft.com/sharepoint/v3/contenttype/forms"/>
  </ds:schemaRefs>
</ds:datastoreItem>
</file>

<file path=customXml/itemProps2.xml><?xml version="1.0" encoding="utf-8"?>
<ds:datastoreItem xmlns:ds="http://schemas.openxmlformats.org/officeDocument/2006/customXml" ds:itemID="{36DEB174-2CFB-4EC3-A67A-576F90E97D90}">
  <ds:schemaRefs>
    <ds:schemaRef ds:uri="http://schemas.microsoft.com/office/2006/metadata/properties"/>
    <ds:schemaRef ds:uri="http://schemas.microsoft.com/office/infopath/2007/PartnerControls"/>
    <ds:schemaRef ds:uri="df05a0bd-2211-455a-bd1d-9d3b203c75fb"/>
    <ds:schemaRef ds:uri="eb6d8c5d-5b31-4807-8756-a31b61bec20d"/>
  </ds:schemaRefs>
</ds:datastoreItem>
</file>

<file path=customXml/itemProps3.xml><?xml version="1.0" encoding="utf-8"?>
<ds:datastoreItem xmlns:ds="http://schemas.openxmlformats.org/officeDocument/2006/customXml" ds:itemID="{149D6591-F15E-4E3E-BE5B-EF63A48DD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df05a0bd-2211-455a-bd1d-9d3b203c75fb"/>
    <ds:schemaRef ds:uri="4407823d-61e7-4bc6-891e-faf5fc9f0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CABD0-E8EF-4CA2-9632-5F9ED548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(Green Wave design)</Template>
  <TotalTime>1</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Petick, Michele</dc:creator>
  <cp:keywords/>
  <dc:description/>
  <cp:lastModifiedBy>Michele Petick</cp:lastModifiedBy>
  <cp:revision>2</cp:revision>
  <cp:lastPrinted>2024-03-13T20:27:00Z</cp:lastPrinted>
  <dcterms:created xsi:type="dcterms:W3CDTF">2024-11-06T15:51:00Z</dcterms:created>
  <dcterms:modified xsi:type="dcterms:W3CDTF">2024-11-06T15:51:00Z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0x010100FA715EB9F30126418BE937CEAAF24B90</vt:lpwstr>
  </property>
  <property fmtid="{D5CDD505-2E9C-101B-9397-08002B2CF9AE}" pid="3" name="UCCMonth">
    <vt:lpwstr/>
  </property>
  <property fmtid="{D5CDD505-2E9C-101B-9397-08002B2CF9AE}" pid="4" name="Topic">
    <vt:lpwstr/>
  </property>
  <property fmtid="{D5CDD505-2E9C-101B-9397-08002B2CF9AE}" pid="5" name="uccDocumentType">
    <vt:lpwstr>8;#Form/Template|2eed2370-4264-43ba-93c8-96bf1d3f7d4a</vt:lpwstr>
  </property>
  <property fmtid="{D5CDD505-2E9C-101B-9397-08002B2CF9AE}" pid="6" name="UCCYear">
    <vt:lpwstr/>
  </property>
  <property fmtid="{D5CDD505-2E9C-101B-9397-08002B2CF9AE}" pid="7" name="Area_x0020_of_x0020_Work">
    <vt:lpwstr/>
  </property>
  <property fmtid="{D5CDD505-2E9C-101B-9397-08002B2CF9AE}" pid="8" name="m878ec015a4f4b73a9ca52baf1f7d80f">
    <vt:lpwstr/>
  </property>
  <property fmtid="{D5CDD505-2E9C-101B-9397-08002B2CF9AE}" pid="9" name="e7a2213cd6994bb591e363ef1cc0e9f0">
    <vt:lpwstr/>
  </property>
  <property fmtid="{D5CDD505-2E9C-101B-9397-08002B2CF9AE}" pid="10" name="Area of Work">
    <vt:lpwstr/>
  </property>
</Properties>
</file>