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4FE7" w14:textId="77777777" w:rsidR="00384B74" w:rsidRDefault="00384B74" w:rsidP="00527009">
      <w:pPr>
        <w:widowControl w:val="0"/>
        <w:pBdr>
          <w:top w:val="nil"/>
          <w:left w:val="nil"/>
          <w:bottom w:val="nil"/>
          <w:right w:val="nil"/>
          <w:between w:val="nil"/>
        </w:pBdr>
        <w:spacing w:before="0" w:after="0" w:line="240" w:lineRule="auto"/>
        <w:ind w:hanging="142"/>
        <w:jc w:val="center"/>
        <w:rPr>
          <w:b/>
        </w:rPr>
      </w:pPr>
    </w:p>
    <w:p w14:paraId="04A906AF" w14:textId="39F69FFC" w:rsidR="001A4B15" w:rsidRPr="000D6851" w:rsidRDefault="00680A1C" w:rsidP="00527009">
      <w:pPr>
        <w:widowControl w:val="0"/>
        <w:pBdr>
          <w:top w:val="nil"/>
          <w:left w:val="nil"/>
          <w:bottom w:val="nil"/>
          <w:right w:val="nil"/>
          <w:between w:val="nil"/>
        </w:pBdr>
        <w:spacing w:before="0" w:after="0" w:line="240" w:lineRule="auto"/>
        <w:ind w:hanging="142"/>
        <w:jc w:val="center"/>
        <w:rPr>
          <w:b/>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D6851">
        <w:rPr>
          <w:b/>
        </w:rPr>
        <w:t>Executive</w:t>
      </w:r>
    </w:p>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012751AA" w14:textId="77777777" w:rsidR="00384B74" w:rsidRDefault="00384B74" w:rsidP="00384B74">
      <w:pPr>
        <w:tabs>
          <w:tab w:val="left" w:pos="1134"/>
        </w:tabs>
        <w:spacing w:before="0" w:after="0" w:line="240" w:lineRule="auto"/>
        <w:rPr>
          <w:b/>
          <w:sz w:val="22"/>
          <w:szCs w:val="22"/>
        </w:rPr>
      </w:pPr>
    </w:p>
    <w:p w14:paraId="4E6647E2" w14:textId="345A2417" w:rsidR="001C2876" w:rsidRPr="00C80B06" w:rsidRDefault="00C90B2E" w:rsidP="00384B74">
      <w:pPr>
        <w:tabs>
          <w:tab w:val="left" w:pos="1134"/>
        </w:tabs>
        <w:spacing w:before="0" w:after="0" w:line="240" w:lineRule="auto"/>
        <w:rPr>
          <w:rFonts w:asciiTheme="minorHAnsi" w:hAnsiTheme="minorHAnsi" w:cstheme="minorHAnsi"/>
          <w:b/>
          <w:sz w:val="22"/>
          <w:szCs w:val="22"/>
        </w:rPr>
      </w:pPr>
      <w:r w:rsidRPr="00C80B06">
        <w:rPr>
          <w:rFonts w:asciiTheme="minorHAnsi" w:hAnsiTheme="minorHAnsi" w:cstheme="minorHAnsi"/>
          <w:b/>
          <w:sz w:val="22"/>
          <w:szCs w:val="22"/>
        </w:rPr>
        <w:t>Minutes</w:t>
      </w:r>
      <w:r w:rsidR="00685B89" w:rsidRPr="00C80B06">
        <w:rPr>
          <w:rFonts w:asciiTheme="minorHAnsi" w:hAnsiTheme="minorHAnsi" w:cstheme="minorHAnsi"/>
          <w:b/>
          <w:sz w:val="22"/>
          <w:szCs w:val="22"/>
        </w:rPr>
        <w:t xml:space="preserve"> June 15, 2023, 12:45 PM</w:t>
      </w:r>
    </w:p>
    <w:p w14:paraId="6A8779F8" w14:textId="77777777" w:rsidR="0041503C" w:rsidRPr="00C80B06" w:rsidRDefault="0041503C" w:rsidP="00384B74">
      <w:pPr>
        <w:spacing w:before="0" w:after="0" w:line="240" w:lineRule="auto"/>
        <w:ind w:hanging="142"/>
        <w:rPr>
          <w:rFonts w:asciiTheme="minorHAnsi" w:hAnsiTheme="minorHAnsi" w:cstheme="minorHAnsi"/>
          <w:b/>
          <w:sz w:val="22"/>
          <w:szCs w:val="22"/>
        </w:rPr>
      </w:pPr>
    </w:p>
    <w:p w14:paraId="628F96BD" w14:textId="52F443FE" w:rsidR="001A4B15" w:rsidRPr="00C80B06" w:rsidRDefault="00851345" w:rsidP="00384B74">
      <w:pPr>
        <w:spacing w:before="0" w:after="0" w:line="240" w:lineRule="auto"/>
        <w:ind w:hanging="142"/>
        <w:rPr>
          <w:rFonts w:asciiTheme="minorHAnsi" w:hAnsiTheme="minorHAnsi" w:cstheme="minorHAnsi"/>
          <w:sz w:val="22"/>
          <w:szCs w:val="22"/>
        </w:rPr>
      </w:pPr>
      <w:r w:rsidRPr="00C80B06">
        <w:rPr>
          <w:rFonts w:asciiTheme="minorHAnsi" w:hAnsiTheme="minorHAnsi" w:cstheme="minorHAnsi"/>
          <w:b/>
          <w:sz w:val="22"/>
          <w:szCs w:val="22"/>
        </w:rPr>
        <w:tab/>
      </w:r>
      <w:r w:rsidR="00AC53A0" w:rsidRPr="00C80B06">
        <w:rPr>
          <w:rFonts w:asciiTheme="minorHAnsi" w:hAnsiTheme="minorHAnsi" w:cstheme="minorHAnsi"/>
          <w:b/>
          <w:sz w:val="22"/>
          <w:szCs w:val="22"/>
        </w:rPr>
        <w:t>Present</w:t>
      </w:r>
      <w:r w:rsidR="000C596C" w:rsidRPr="00C80B06">
        <w:rPr>
          <w:rFonts w:asciiTheme="minorHAnsi" w:hAnsiTheme="minorHAnsi" w:cstheme="minorHAnsi"/>
          <w:b/>
          <w:sz w:val="22"/>
          <w:szCs w:val="22"/>
        </w:rPr>
        <w:t>:</w:t>
      </w:r>
      <w:r w:rsidR="000C596C" w:rsidRPr="00C80B06">
        <w:rPr>
          <w:rFonts w:asciiTheme="minorHAnsi" w:hAnsiTheme="minorHAnsi" w:cstheme="minorHAnsi"/>
          <w:sz w:val="22"/>
          <w:szCs w:val="22"/>
        </w:rPr>
        <w:t xml:space="preserve"> </w:t>
      </w:r>
      <w:r w:rsidR="00685B89" w:rsidRPr="00C80B06">
        <w:rPr>
          <w:rFonts w:asciiTheme="minorHAnsi" w:hAnsiTheme="minorHAnsi" w:cstheme="minorHAnsi"/>
          <w:sz w:val="22"/>
          <w:szCs w:val="22"/>
        </w:rPr>
        <w:t>Jennifer Irving</w:t>
      </w:r>
      <w:r w:rsidR="00E27DD0" w:rsidRPr="00C80B06">
        <w:rPr>
          <w:rFonts w:asciiTheme="minorHAnsi" w:hAnsiTheme="minorHAnsi" w:cstheme="minorHAnsi"/>
          <w:sz w:val="22"/>
          <w:szCs w:val="22"/>
        </w:rPr>
        <w:t xml:space="preserve"> (President),</w:t>
      </w:r>
      <w:r w:rsidR="000C596C" w:rsidRPr="00C80B06">
        <w:rPr>
          <w:rFonts w:asciiTheme="minorHAnsi" w:hAnsiTheme="minorHAnsi" w:cstheme="minorHAnsi"/>
          <w:sz w:val="22"/>
          <w:szCs w:val="22"/>
        </w:rPr>
        <w:t xml:space="preserve"> </w:t>
      </w:r>
      <w:r w:rsidR="00685B89" w:rsidRPr="00C80B06">
        <w:rPr>
          <w:rFonts w:asciiTheme="minorHAnsi" w:hAnsiTheme="minorHAnsi" w:cstheme="minorHAnsi"/>
          <w:sz w:val="22"/>
          <w:szCs w:val="22"/>
        </w:rPr>
        <w:t xml:space="preserve">Mark Laird (Past </w:t>
      </w:r>
      <w:r w:rsidR="0057781C" w:rsidRPr="00C80B06">
        <w:rPr>
          <w:rFonts w:asciiTheme="minorHAnsi" w:hAnsiTheme="minorHAnsi" w:cstheme="minorHAnsi"/>
          <w:sz w:val="22"/>
          <w:szCs w:val="22"/>
        </w:rPr>
        <w:t xml:space="preserve">President), </w:t>
      </w:r>
      <w:r w:rsidR="000C596C" w:rsidRPr="00C80B06">
        <w:rPr>
          <w:rFonts w:asciiTheme="minorHAnsi" w:hAnsiTheme="minorHAnsi" w:cstheme="minorHAnsi"/>
          <w:sz w:val="22"/>
          <w:szCs w:val="22"/>
        </w:rPr>
        <w:t xml:space="preserve">Brent Caslick (Treasurer), </w:t>
      </w:r>
      <w:r w:rsidR="00394341" w:rsidRPr="00C80B06">
        <w:rPr>
          <w:rFonts w:asciiTheme="minorHAnsi" w:hAnsiTheme="minorHAnsi" w:cstheme="minorHAnsi"/>
          <w:sz w:val="22"/>
          <w:szCs w:val="22"/>
        </w:rPr>
        <w:t>Jessica Cottrell,</w:t>
      </w:r>
      <w:r w:rsidR="0057781C" w:rsidRPr="00C80B06">
        <w:rPr>
          <w:rFonts w:asciiTheme="minorHAnsi" w:hAnsiTheme="minorHAnsi" w:cstheme="minorHAnsi"/>
          <w:sz w:val="22"/>
          <w:szCs w:val="22"/>
        </w:rPr>
        <w:t xml:space="preserve"> </w:t>
      </w:r>
      <w:r w:rsidR="008757B5" w:rsidRPr="00C80B06">
        <w:rPr>
          <w:rFonts w:asciiTheme="minorHAnsi" w:hAnsiTheme="minorHAnsi" w:cstheme="minorHAnsi"/>
          <w:sz w:val="22"/>
          <w:szCs w:val="22"/>
        </w:rPr>
        <w:t xml:space="preserve">Beth Kerr, </w:t>
      </w:r>
      <w:r w:rsidR="006C4D2F" w:rsidRPr="00C80B06">
        <w:rPr>
          <w:rFonts w:asciiTheme="minorHAnsi" w:hAnsiTheme="minorHAnsi" w:cstheme="minorHAnsi"/>
          <w:sz w:val="22"/>
          <w:szCs w:val="22"/>
        </w:rPr>
        <w:t>Ann Harbridge</w:t>
      </w:r>
      <w:r w:rsidR="003662B4" w:rsidRPr="00C80B06">
        <w:rPr>
          <w:rFonts w:asciiTheme="minorHAnsi" w:hAnsiTheme="minorHAnsi" w:cstheme="minorHAnsi"/>
          <w:sz w:val="22"/>
          <w:szCs w:val="22"/>
        </w:rPr>
        <w:t xml:space="preserve">, </w:t>
      </w:r>
      <w:r w:rsidR="00D53AF3" w:rsidRPr="00C80B06">
        <w:rPr>
          <w:rFonts w:asciiTheme="minorHAnsi" w:hAnsiTheme="minorHAnsi" w:cstheme="minorHAnsi"/>
          <w:sz w:val="22"/>
          <w:szCs w:val="22"/>
        </w:rPr>
        <w:t xml:space="preserve">Cathy Larmond, </w:t>
      </w:r>
      <w:r w:rsidR="00C221C5" w:rsidRPr="00C80B06">
        <w:rPr>
          <w:rFonts w:asciiTheme="minorHAnsi" w:hAnsiTheme="minorHAnsi" w:cstheme="minorHAnsi"/>
          <w:sz w:val="22"/>
          <w:szCs w:val="22"/>
        </w:rPr>
        <w:t xml:space="preserve">Heather Leffler, </w:t>
      </w:r>
      <w:r w:rsidR="00685B89" w:rsidRPr="00C80B06">
        <w:rPr>
          <w:rFonts w:asciiTheme="minorHAnsi" w:hAnsiTheme="minorHAnsi" w:cstheme="minorHAnsi"/>
          <w:sz w:val="22"/>
          <w:szCs w:val="22"/>
        </w:rPr>
        <w:t xml:space="preserve">Joyce Osborne, </w:t>
      </w:r>
      <w:r w:rsidR="00D53AF3" w:rsidRPr="00C80B06">
        <w:rPr>
          <w:rFonts w:asciiTheme="minorHAnsi" w:hAnsiTheme="minorHAnsi" w:cstheme="minorHAnsi"/>
          <w:sz w:val="22"/>
          <w:szCs w:val="22"/>
        </w:rPr>
        <w:t>T</w:t>
      </w:r>
      <w:r w:rsidR="00394341" w:rsidRPr="00C80B06">
        <w:rPr>
          <w:rFonts w:asciiTheme="minorHAnsi" w:hAnsiTheme="minorHAnsi" w:cstheme="minorHAnsi"/>
          <w:sz w:val="22"/>
          <w:szCs w:val="22"/>
        </w:rPr>
        <w:t>erry Smith</w:t>
      </w:r>
    </w:p>
    <w:p w14:paraId="29EFC1CE" w14:textId="5F8F857D" w:rsidR="006C4D2F" w:rsidRPr="00C80B06" w:rsidRDefault="00685B89" w:rsidP="00384B74">
      <w:pPr>
        <w:spacing w:before="0" w:after="0" w:line="240" w:lineRule="auto"/>
        <w:ind w:left="851" w:hanging="851"/>
        <w:rPr>
          <w:rFonts w:asciiTheme="minorHAnsi" w:hAnsiTheme="minorHAnsi" w:cstheme="minorHAnsi"/>
          <w:sz w:val="22"/>
          <w:szCs w:val="22"/>
        </w:rPr>
      </w:pPr>
      <w:r w:rsidRPr="00C80B06">
        <w:rPr>
          <w:rFonts w:asciiTheme="minorHAnsi" w:hAnsiTheme="minorHAnsi" w:cstheme="minorHAnsi"/>
          <w:b/>
          <w:sz w:val="22"/>
          <w:szCs w:val="22"/>
        </w:rPr>
        <w:t>Regrets:</w:t>
      </w:r>
      <w:r w:rsidRPr="00C80B06">
        <w:rPr>
          <w:rFonts w:asciiTheme="minorHAnsi" w:hAnsiTheme="minorHAnsi" w:cstheme="minorHAnsi"/>
          <w:sz w:val="22"/>
          <w:szCs w:val="22"/>
        </w:rPr>
        <w:t xml:space="preserve"> Andrea Allan</w:t>
      </w:r>
      <w:r w:rsidR="008757B5" w:rsidRPr="00C80B06">
        <w:rPr>
          <w:rFonts w:asciiTheme="minorHAnsi" w:hAnsiTheme="minorHAnsi" w:cstheme="minorHAnsi"/>
          <w:sz w:val="22"/>
          <w:szCs w:val="22"/>
        </w:rPr>
        <w:t>, Joyce Johnston</w:t>
      </w:r>
    </w:p>
    <w:p w14:paraId="237027C0" w14:textId="77777777" w:rsidR="00685B89" w:rsidRPr="00C80B06" w:rsidRDefault="00685B89" w:rsidP="00384B74">
      <w:pPr>
        <w:spacing w:before="0" w:after="0" w:line="240" w:lineRule="auto"/>
        <w:ind w:left="851" w:hanging="851"/>
        <w:rPr>
          <w:rFonts w:asciiTheme="minorHAnsi" w:hAnsiTheme="minorHAnsi" w:cstheme="minorHAnsi"/>
          <w:sz w:val="22"/>
          <w:szCs w:val="22"/>
        </w:rPr>
      </w:pPr>
    </w:p>
    <w:p w14:paraId="62E5E4A5" w14:textId="35E07FC0" w:rsidR="005613BE" w:rsidRPr="00C80B06" w:rsidRDefault="78172C52" w:rsidP="00384B74">
      <w:pPr>
        <w:pStyle w:val="Heading1"/>
        <w:spacing w:before="0" w:line="240" w:lineRule="auto"/>
        <w:rPr>
          <w:rFonts w:asciiTheme="minorHAnsi" w:hAnsiTheme="minorHAnsi"/>
          <w:b w:val="0"/>
          <w:sz w:val="22"/>
          <w:szCs w:val="22"/>
        </w:rPr>
      </w:pPr>
      <w:r w:rsidRPr="00C80B06">
        <w:rPr>
          <w:rFonts w:asciiTheme="minorHAnsi" w:hAnsiTheme="minorHAnsi"/>
          <w:sz w:val="22"/>
          <w:szCs w:val="22"/>
        </w:rPr>
        <w:t>Welcome and Constitution of Meeting</w:t>
      </w:r>
      <w:r w:rsidR="00BE1341" w:rsidRPr="00C80B06">
        <w:rPr>
          <w:rFonts w:asciiTheme="minorHAnsi" w:hAnsiTheme="minorHAnsi"/>
          <w:sz w:val="22"/>
          <w:szCs w:val="22"/>
        </w:rPr>
        <w:t xml:space="preserve"> </w:t>
      </w:r>
      <w:r w:rsidR="00BE1341" w:rsidRPr="00C80B06">
        <w:rPr>
          <w:rFonts w:asciiTheme="minorHAnsi" w:hAnsiTheme="minorHAnsi"/>
          <w:b w:val="0"/>
          <w:sz w:val="22"/>
          <w:szCs w:val="22"/>
        </w:rPr>
        <w:t>(</w:t>
      </w:r>
      <w:r w:rsidR="0003018F" w:rsidRPr="00C80B06">
        <w:rPr>
          <w:rFonts w:asciiTheme="minorHAnsi" w:hAnsiTheme="minorHAnsi"/>
          <w:b w:val="0"/>
          <w:sz w:val="22"/>
          <w:szCs w:val="22"/>
        </w:rPr>
        <w:t xml:space="preserve">President </w:t>
      </w:r>
      <w:r w:rsidR="00685B89" w:rsidRPr="00C80B06">
        <w:rPr>
          <w:rFonts w:asciiTheme="minorHAnsi" w:hAnsiTheme="minorHAnsi"/>
          <w:b w:val="0"/>
          <w:sz w:val="22"/>
          <w:szCs w:val="22"/>
        </w:rPr>
        <w:t>Jennifer</w:t>
      </w:r>
      <w:r w:rsidR="00BE1341" w:rsidRPr="00C80B06">
        <w:rPr>
          <w:rFonts w:asciiTheme="minorHAnsi" w:hAnsiTheme="minorHAnsi"/>
          <w:b w:val="0"/>
          <w:sz w:val="22"/>
          <w:szCs w:val="22"/>
        </w:rPr>
        <w:t>)</w:t>
      </w:r>
      <w:r w:rsidR="00BE1341" w:rsidRPr="00C80B06">
        <w:rPr>
          <w:rFonts w:asciiTheme="minorHAnsi" w:hAnsiTheme="minorHAnsi"/>
          <w:sz w:val="22"/>
          <w:szCs w:val="22"/>
        </w:rPr>
        <w:t>:</w:t>
      </w:r>
      <w:r w:rsidRPr="00C80B06">
        <w:rPr>
          <w:rFonts w:asciiTheme="minorHAnsi" w:hAnsiTheme="minorHAnsi"/>
          <w:sz w:val="22"/>
          <w:szCs w:val="22"/>
        </w:rPr>
        <w:t xml:space="preserve"> </w:t>
      </w:r>
      <w:r w:rsidRPr="00C80B06">
        <w:rPr>
          <w:rFonts w:asciiTheme="minorHAnsi" w:hAnsiTheme="minorHAnsi"/>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C80B06">
        <w:rPr>
          <w:rFonts w:asciiTheme="minorHAnsi" w:hAnsiTheme="minorHAnsi"/>
          <w:b w:val="0"/>
          <w:sz w:val="22"/>
          <w:szCs w:val="22"/>
        </w:rPr>
        <w:t>The bounds of this meeting will be the Zoom call</w:t>
      </w:r>
      <w:r w:rsidR="00685B89" w:rsidRPr="00C80B06">
        <w:rPr>
          <w:rFonts w:asciiTheme="minorHAnsi" w:hAnsiTheme="minorHAnsi"/>
          <w:b w:val="0"/>
          <w:sz w:val="22"/>
          <w:szCs w:val="22"/>
        </w:rPr>
        <w:t xml:space="preserve"> and the Regional Council Office, 1552 Highway #6, N. Hamilton</w:t>
      </w:r>
      <w:r w:rsidR="00384B74" w:rsidRPr="00C80B06">
        <w:rPr>
          <w:rFonts w:asciiTheme="minorHAnsi" w:hAnsiTheme="minorHAnsi"/>
          <w:b w:val="0"/>
          <w:sz w:val="22"/>
          <w:szCs w:val="22"/>
        </w:rPr>
        <w:t>.</w:t>
      </w:r>
    </w:p>
    <w:p w14:paraId="0091AF7D" w14:textId="77777777" w:rsidR="00384B74" w:rsidRPr="00C80B06" w:rsidRDefault="00384B74" w:rsidP="00384B74">
      <w:pPr>
        <w:spacing w:before="0" w:after="0" w:line="240" w:lineRule="auto"/>
        <w:rPr>
          <w:rFonts w:asciiTheme="minorHAnsi" w:hAnsiTheme="minorHAnsi" w:cstheme="minorHAnsi"/>
          <w:sz w:val="22"/>
          <w:szCs w:val="22"/>
        </w:rPr>
      </w:pPr>
    </w:p>
    <w:p w14:paraId="2A0A6E0C" w14:textId="75E6AC03" w:rsidR="00685B89" w:rsidRDefault="00685B89" w:rsidP="00384B74">
      <w:pPr>
        <w:pStyle w:val="Heading2"/>
        <w:numPr>
          <w:ilvl w:val="0"/>
          <w:numId w:val="8"/>
        </w:numPr>
        <w:spacing w:before="0" w:line="240" w:lineRule="auto"/>
        <w:rPr>
          <w:rFonts w:asciiTheme="minorHAnsi" w:hAnsiTheme="minorHAnsi"/>
          <w:bCs/>
          <w:sz w:val="22"/>
          <w:szCs w:val="22"/>
        </w:rPr>
      </w:pPr>
      <w:bookmarkStart w:id="0" w:name="_Toc418073763"/>
      <w:r w:rsidRPr="00C80B06">
        <w:rPr>
          <w:rFonts w:asciiTheme="minorHAnsi" w:hAnsiTheme="minorHAnsi"/>
          <w:b/>
          <w:sz w:val="22"/>
          <w:szCs w:val="22"/>
        </w:rPr>
        <w:t>Appoint Minute Secretary for the meeting</w:t>
      </w:r>
      <w:r w:rsidR="008757B5" w:rsidRPr="00C80B06">
        <w:rPr>
          <w:rFonts w:asciiTheme="minorHAnsi" w:hAnsiTheme="minorHAnsi"/>
          <w:b/>
          <w:sz w:val="22"/>
          <w:szCs w:val="22"/>
        </w:rPr>
        <w:t xml:space="preserve">  </w:t>
      </w:r>
      <w:r w:rsidR="008757B5" w:rsidRPr="00C80B06">
        <w:rPr>
          <w:rFonts w:asciiTheme="minorHAnsi" w:hAnsiTheme="minorHAnsi"/>
          <w:bCs/>
          <w:sz w:val="22"/>
          <w:szCs w:val="22"/>
        </w:rPr>
        <w:t>Ann Harbridge was appointed as secretary</w:t>
      </w:r>
      <w:r w:rsidR="00C90B2E" w:rsidRPr="00C80B06">
        <w:rPr>
          <w:rFonts w:asciiTheme="minorHAnsi" w:hAnsiTheme="minorHAnsi"/>
          <w:bCs/>
          <w:sz w:val="22"/>
          <w:szCs w:val="22"/>
        </w:rPr>
        <w:t>.</w:t>
      </w:r>
    </w:p>
    <w:p w14:paraId="2D61E2EE" w14:textId="77777777" w:rsidR="00C80B06" w:rsidRPr="00C80B06" w:rsidRDefault="00C80B06" w:rsidP="00C80B06">
      <w:pPr>
        <w:spacing w:before="0" w:after="0" w:line="240" w:lineRule="auto"/>
      </w:pPr>
    </w:p>
    <w:p w14:paraId="1F40630E" w14:textId="401ECAD6" w:rsidR="008757B5" w:rsidRPr="00C80B06" w:rsidRDefault="008757B5" w:rsidP="00384B74">
      <w:pPr>
        <w:spacing w:before="0" w:after="0" w:line="240" w:lineRule="auto"/>
        <w:rPr>
          <w:rFonts w:asciiTheme="minorHAnsi" w:eastAsiaTheme="majorEastAsia" w:hAnsiTheme="minorHAnsi" w:cstheme="minorHAnsi"/>
          <w:bCs/>
          <w:sz w:val="22"/>
          <w:szCs w:val="22"/>
        </w:rPr>
      </w:pPr>
      <w:r w:rsidRPr="00C80B06">
        <w:rPr>
          <w:rFonts w:asciiTheme="minorHAnsi" w:eastAsiaTheme="majorEastAsia" w:hAnsiTheme="minorHAnsi" w:cstheme="minorHAnsi"/>
          <w:bCs/>
          <w:sz w:val="22"/>
          <w:szCs w:val="22"/>
        </w:rPr>
        <w:t>Members of the exec</w:t>
      </w:r>
      <w:r w:rsidR="00C90B2E" w:rsidRPr="00C80B06">
        <w:rPr>
          <w:rFonts w:asciiTheme="minorHAnsi" w:eastAsiaTheme="majorEastAsia" w:hAnsiTheme="minorHAnsi" w:cstheme="minorHAnsi"/>
          <w:bCs/>
          <w:sz w:val="22"/>
          <w:szCs w:val="22"/>
        </w:rPr>
        <w:t>utive</w:t>
      </w:r>
      <w:r w:rsidRPr="00C80B06">
        <w:rPr>
          <w:rFonts w:asciiTheme="minorHAnsi" w:eastAsiaTheme="majorEastAsia" w:hAnsiTheme="minorHAnsi" w:cstheme="minorHAnsi"/>
          <w:bCs/>
          <w:sz w:val="22"/>
          <w:szCs w:val="22"/>
        </w:rPr>
        <w:t xml:space="preserve"> introduced themselves and described how they were brought into this work.</w:t>
      </w:r>
    </w:p>
    <w:p w14:paraId="78583766" w14:textId="77777777" w:rsidR="00384B74" w:rsidRPr="00C80B06" w:rsidRDefault="00384B74" w:rsidP="00384B74">
      <w:pPr>
        <w:spacing w:before="0" w:after="0" w:line="240" w:lineRule="auto"/>
        <w:rPr>
          <w:rFonts w:asciiTheme="minorHAnsi" w:hAnsiTheme="minorHAnsi" w:cstheme="minorHAnsi"/>
          <w:bCs/>
          <w:sz w:val="22"/>
          <w:szCs w:val="22"/>
        </w:rPr>
      </w:pPr>
    </w:p>
    <w:p w14:paraId="30D43B20" w14:textId="58ED1789" w:rsidR="008757B5" w:rsidRPr="00C80B06" w:rsidRDefault="00685B89" w:rsidP="00384B74">
      <w:pPr>
        <w:pStyle w:val="Heading2"/>
        <w:spacing w:before="0" w:line="240" w:lineRule="auto"/>
        <w:ind w:left="0"/>
        <w:rPr>
          <w:rFonts w:asciiTheme="minorHAnsi" w:hAnsiTheme="minorHAnsi"/>
          <w:b/>
          <w:sz w:val="22"/>
          <w:szCs w:val="22"/>
        </w:rPr>
      </w:pPr>
      <w:r w:rsidRPr="00C80B06">
        <w:rPr>
          <w:rFonts w:asciiTheme="minorHAnsi" w:hAnsiTheme="minorHAnsi"/>
          <w:b/>
          <w:sz w:val="22"/>
          <w:szCs w:val="22"/>
        </w:rPr>
        <w:t xml:space="preserve">2.  </w:t>
      </w:r>
      <w:r w:rsidR="003B6C86" w:rsidRPr="00C80B06">
        <w:rPr>
          <w:rFonts w:asciiTheme="minorHAnsi" w:hAnsiTheme="minorHAnsi"/>
          <w:b/>
          <w:sz w:val="22"/>
          <w:szCs w:val="22"/>
        </w:rPr>
        <w:t>Consent Docket</w:t>
      </w:r>
    </w:p>
    <w:bookmarkEnd w:id="0"/>
    <w:p w14:paraId="37F12607" w14:textId="77777777" w:rsidR="00874737" w:rsidRPr="00C80B06" w:rsidRDefault="00874737" w:rsidP="00384B74">
      <w:pPr>
        <w:spacing w:before="0" w:after="0" w:line="240" w:lineRule="auto"/>
        <w:rPr>
          <w:rFonts w:asciiTheme="minorHAnsi" w:hAnsiTheme="minorHAnsi" w:cstheme="minorHAnsi"/>
          <w:sz w:val="22"/>
          <w:szCs w:val="22"/>
        </w:rPr>
      </w:pPr>
      <w:r w:rsidRPr="00C80B06">
        <w:rPr>
          <w:rFonts w:asciiTheme="minorHAnsi" w:hAnsiTheme="minorHAnsi" w:cstheme="minorHAnsi"/>
          <w:sz w:val="22"/>
          <w:szCs w:val="22"/>
        </w:rPr>
        <w:t>Any of the following matters that require discussion can be lifted from the consent docket and voted upon separately:</w:t>
      </w:r>
    </w:p>
    <w:p w14:paraId="7FE9038E" w14:textId="2C973376" w:rsidR="00685B89" w:rsidRPr="00C80B06" w:rsidRDefault="00685B89" w:rsidP="00384B74">
      <w:pPr>
        <w:pStyle w:val="ListParagraph"/>
        <w:numPr>
          <w:ilvl w:val="0"/>
          <w:numId w:val="2"/>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Enabling Actions</w:t>
      </w:r>
    </w:p>
    <w:p w14:paraId="293A49A9" w14:textId="1321B758" w:rsidR="00685B89" w:rsidRPr="00C80B06" w:rsidRDefault="00685B89" w:rsidP="00384B74">
      <w:pPr>
        <w:pStyle w:val="ListParagraph"/>
        <w:numPr>
          <w:ilvl w:val="0"/>
          <w:numId w:val="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That the Agenda be adopted as circulated. </w:t>
      </w:r>
    </w:p>
    <w:p w14:paraId="3C28A19A" w14:textId="0DE6EE2A" w:rsidR="00685B89" w:rsidRPr="00C80B06" w:rsidRDefault="00685B89" w:rsidP="00384B74">
      <w:pPr>
        <w:pStyle w:val="ListParagraph"/>
        <w:numPr>
          <w:ilvl w:val="0"/>
          <w:numId w:val="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That the minutes of the meeting of April 19, 2023 and May 17, 2023 be approved as distributed.</w:t>
      </w:r>
    </w:p>
    <w:p w14:paraId="7DCC562D" w14:textId="1F174E98" w:rsidR="00685B89" w:rsidRPr="00C80B06" w:rsidRDefault="00685B89" w:rsidP="00384B74">
      <w:pPr>
        <w:pStyle w:val="ListParagraph"/>
        <w:numPr>
          <w:ilvl w:val="0"/>
          <w:numId w:val="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That motions and proposals be written and given to the Secretary.</w:t>
      </w:r>
    </w:p>
    <w:p w14:paraId="297E09D6" w14:textId="3EF4D09A" w:rsidR="00685B89" w:rsidRPr="00C80B06" w:rsidRDefault="00685B89" w:rsidP="00384B74">
      <w:pPr>
        <w:pStyle w:val="ListParagraph"/>
        <w:numPr>
          <w:ilvl w:val="0"/>
          <w:numId w:val="2"/>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Receive</w:t>
      </w:r>
    </w:p>
    <w:p w14:paraId="634C11A2" w14:textId="5382499B" w:rsidR="00685B89" w:rsidRPr="00C80B06" w:rsidRDefault="00685B89" w:rsidP="00384B74">
      <w:pPr>
        <w:pStyle w:val="ListParagraph"/>
        <w:numPr>
          <w:ilvl w:val="0"/>
          <w:numId w:val="3"/>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Regional Council Evaluation Report and Evaluation Part 2 - WOW</w:t>
      </w:r>
    </w:p>
    <w:p w14:paraId="784D6B36" w14:textId="5DF54A63" w:rsidR="00685B89" w:rsidRPr="00C80B06" w:rsidRDefault="00685B89" w:rsidP="00384B74">
      <w:pPr>
        <w:pStyle w:val="ListParagraph"/>
        <w:numPr>
          <w:ilvl w:val="0"/>
          <w:numId w:val="3"/>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Executive Minister Accountability Report</w:t>
      </w:r>
    </w:p>
    <w:p w14:paraId="034B4E8C" w14:textId="77777777" w:rsidR="00523C6B" w:rsidRPr="00C80B06" w:rsidRDefault="00523C6B" w:rsidP="00384B74">
      <w:pPr>
        <w:pStyle w:val="ListParagraph"/>
        <w:numPr>
          <w:ilvl w:val="0"/>
          <w:numId w:val="0"/>
        </w:numPr>
        <w:spacing w:before="0" w:after="0" w:line="240" w:lineRule="auto"/>
        <w:ind w:left="1080"/>
        <w:contextualSpacing w:val="0"/>
        <w:rPr>
          <w:rFonts w:asciiTheme="minorHAnsi" w:hAnsiTheme="minorHAnsi" w:cstheme="minorHAnsi"/>
          <w:sz w:val="22"/>
          <w:szCs w:val="22"/>
        </w:rPr>
      </w:pPr>
    </w:p>
    <w:p w14:paraId="579260E6" w14:textId="6B524514" w:rsidR="00523C6B" w:rsidRPr="00347553" w:rsidRDefault="00523C6B" w:rsidP="00384B74">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347553">
        <w:rPr>
          <w:rFonts w:asciiTheme="minorHAnsi" w:hAnsiTheme="minorHAnsi" w:cstheme="minorHAnsi"/>
          <w:sz w:val="22"/>
          <w:szCs w:val="22"/>
        </w:rPr>
        <w:t>It was</w:t>
      </w:r>
      <w:r w:rsidRPr="00347553">
        <w:rPr>
          <w:rFonts w:asciiTheme="minorHAnsi" w:hAnsiTheme="minorHAnsi" w:cstheme="minorHAnsi"/>
          <w:b/>
          <w:sz w:val="22"/>
          <w:szCs w:val="22"/>
        </w:rPr>
        <w:t xml:space="preserve"> agreed </w:t>
      </w:r>
      <w:r w:rsidRPr="00347553">
        <w:rPr>
          <w:rFonts w:asciiTheme="minorHAnsi" w:hAnsiTheme="minorHAnsi" w:cstheme="minorHAnsi"/>
          <w:sz w:val="22"/>
          <w:szCs w:val="22"/>
        </w:rPr>
        <w:t xml:space="preserve">that the consent document be approved by consensus.  </w:t>
      </w:r>
    </w:p>
    <w:p w14:paraId="4E310860" w14:textId="77777777" w:rsidR="00384B74" w:rsidRPr="00347553" w:rsidRDefault="00384B74" w:rsidP="00384B74">
      <w:pPr>
        <w:pStyle w:val="ListParagraph"/>
        <w:numPr>
          <w:ilvl w:val="0"/>
          <w:numId w:val="0"/>
        </w:numPr>
        <w:spacing w:before="0" w:after="0" w:line="240" w:lineRule="auto"/>
        <w:ind w:left="720"/>
        <w:contextualSpacing w:val="0"/>
        <w:rPr>
          <w:rFonts w:asciiTheme="minorHAnsi" w:hAnsiTheme="minorHAnsi" w:cstheme="minorHAnsi"/>
          <w:sz w:val="22"/>
          <w:szCs w:val="22"/>
        </w:rPr>
      </w:pPr>
    </w:p>
    <w:p w14:paraId="68EC330D" w14:textId="77777777" w:rsidR="00693558" w:rsidRPr="00C80B06" w:rsidRDefault="00685B89" w:rsidP="00384B74">
      <w:pPr>
        <w:spacing w:before="0" w:after="0" w:line="240" w:lineRule="auto"/>
        <w:rPr>
          <w:rFonts w:asciiTheme="minorHAnsi" w:hAnsiTheme="minorHAnsi" w:cstheme="minorHAnsi"/>
          <w:b/>
          <w:sz w:val="22"/>
          <w:szCs w:val="22"/>
        </w:rPr>
      </w:pPr>
      <w:r w:rsidRPr="00C80B06">
        <w:rPr>
          <w:rFonts w:asciiTheme="minorHAnsi" w:hAnsiTheme="minorHAnsi" w:cstheme="minorHAnsi"/>
          <w:b/>
          <w:sz w:val="22"/>
          <w:szCs w:val="22"/>
        </w:rPr>
        <w:t>3.  Confirm</w:t>
      </w:r>
    </w:p>
    <w:p w14:paraId="0A1DB079" w14:textId="5F3B47AF" w:rsidR="00685B89" w:rsidRPr="00C80B06" w:rsidRDefault="00693558" w:rsidP="00384B74">
      <w:pPr>
        <w:spacing w:before="0" w:after="0" w:line="240" w:lineRule="auto"/>
        <w:rPr>
          <w:rFonts w:asciiTheme="minorHAnsi" w:hAnsiTheme="minorHAnsi" w:cstheme="minorHAnsi"/>
          <w:b/>
          <w:sz w:val="22"/>
          <w:szCs w:val="22"/>
        </w:rPr>
      </w:pPr>
      <w:r w:rsidRPr="00C80B06">
        <w:rPr>
          <w:rFonts w:asciiTheme="minorHAnsi" w:hAnsiTheme="minorHAnsi" w:cstheme="minorHAnsi"/>
          <w:sz w:val="22"/>
          <w:szCs w:val="22"/>
        </w:rPr>
        <w:t xml:space="preserve">     </w:t>
      </w:r>
      <w:r w:rsidR="00527009" w:rsidRPr="00C80B06">
        <w:rPr>
          <w:rFonts w:asciiTheme="minorHAnsi" w:hAnsiTheme="minorHAnsi" w:cstheme="minorHAnsi"/>
          <w:sz w:val="22"/>
          <w:szCs w:val="22"/>
        </w:rPr>
        <w:t xml:space="preserve"> </w:t>
      </w:r>
      <w:r w:rsidR="00685B89" w:rsidRPr="00C80B06">
        <w:rPr>
          <w:rFonts w:asciiTheme="minorHAnsi" w:hAnsiTheme="minorHAnsi" w:cstheme="minorHAnsi"/>
          <w:sz w:val="22"/>
          <w:szCs w:val="22"/>
        </w:rPr>
        <w:t>What information is being shared from the report and how it will be shared:</w:t>
      </w:r>
    </w:p>
    <w:p w14:paraId="62469080" w14:textId="77777777" w:rsidR="00685B89" w:rsidRPr="00C80B06" w:rsidRDefault="00685B89" w:rsidP="00384B74">
      <w:pPr>
        <w:pStyle w:val="ListParagraph"/>
        <w:numPr>
          <w:ilvl w:val="0"/>
          <w:numId w:val="5"/>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With Commissions and</w:t>
      </w:r>
    </w:p>
    <w:p w14:paraId="001A583F" w14:textId="02ED7595" w:rsidR="00685B89" w:rsidRPr="00C80B06" w:rsidRDefault="00685B89" w:rsidP="00384B74">
      <w:pPr>
        <w:pStyle w:val="ListParagraph"/>
        <w:numPr>
          <w:ilvl w:val="0"/>
          <w:numId w:val="5"/>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With Regional Council (newsletter, fall meeting, etc.)</w:t>
      </w:r>
    </w:p>
    <w:p w14:paraId="16DF011E" w14:textId="77777777" w:rsidR="00896D66" w:rsidRPr="00C80B06" w:rsidRDefault="00896D66" w:rsidP="00384B74">
      <w:pPr>
        <w:pStyle w:val="ListParagraph"/>
        <w:numPr>
          <w:ilvl w:val="0"/>
          <w:numId w:val="0"/>
        </w:numPr>
        <w:spacing w:before="0" w:after="0" w:line="240" w:lineRule="auto"/>
        <w:ind w:left="1080"/>
        <w:contextualSpacing w:val="0"/>
        <w:rPr>
          <w:rFonts w:asciiTheme="minorHAnsi" w:hAnsiTheme="minorHAnsi" w:cstheme="minorHAnsi"/>
          <w:sz w:val="22"/>
          <w:szCs w:val="22"/>
        </w:rPr>
      </w:pPr>
    </w:p>
    <w:p w14:paraId="5861279A" w14:textId="6637B93C" w:rsidR="00896D66" w:rsidRPr="00C80B06" w:rsidRDefault="00C90B2E"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It was </w:t>
      </w:r>
      <w:r w:rsidR="00896D66" w:rsidRPr="00347553">
        <w:rPr>
          <w:rFonts w:asciiTheme="minorHAnsi" w:hAnsiTheme="minorHAnsi" w:cstheme="minorHAnsi"/>
          <w:b/>
          <w:sz w:val="22"/>
          <w:szCs w:val="22"/>
        </w:rPr>
        <w:t>agreed</w:t>
      </w:r>
      <w:r w:rsidR="00896D66" w:rsidRPr="00C80B06">
        <w:rPr>
          <w:rFonts w:asciiTheme="minorHAnsi" w:hAnsiTheme="minorHAnsi" w:cstheme="minorHAnsi"/>
          <w:sz w:val="22"/>
          <w:szCs w:val="22"/>
        </w:rPr>
        <w:t xml:space="preserve"> that the full report will be shared with commissions, along with the WOW </w:t>
      </w:r>
      <w:r w:rsidRPr="00C80B06">
        <w:rPr>
          <w:rFonts w:asciiTheme="minorHAnsi" w:hAnsiTheme="minorHAnsi" w:cstheme="minorHAnsi"/>
          <w:sz w:val="22"/>
          <w:szCs w:val="22"/>
        </w:rPr>
        <w:t>specific report</w:t>
      </w:r>
      <w:r w:rsidR="00896D66" w:rsidRPr="00C80B06">
        <w:rPr>
          <w:rFonts w:asciiTheme="minorHAnsi" w:hAnsiTheme="minorHAnsi" w:cstheme="minorHAnsi"/>
          <w:sz w:val="22"/>
          <w:szCs w:val="22"/>
        </w:rPr>
        <w:t xml:space="preserve">, and the </w:t>
      </w:r>
      <w:r w:rsidR="00CC431A" w:rsidRPr="00C80B06">
        <w:rPr>
          <w:rFonts w:asciiTheme="minorHAnsi" w:hAnsiTheme="minorHAnsi" w:cstheme="minorHAnsi"/>
          <w:sz w:val="22"/>
          <w:szCs w:val="22"/>
        </w:rPr>
        <w:t xml:space="preserve">evaluation </w:t>
      </w:r>
      <w:r w:rsidRPr="00C80B06">
        <w:rPr>
          <w:rFonts w:asciiTheme="minorHAnsi" w:hAnsiTheme="minorHAnsi" w:cstheme="minorHAnsi"/>
          <w:sz w:val="22"/>
          <w:szCs w:val="22"/>
        </w:rPr>
        <w:t xml:space="preserve">presentation </w:t>
      </w:r>
      <w:proofErr w:type="spellStart"/>
      <w:r w:rsidR="00896D66" w:rsidRPr="00C80B06">
        <w:rPr>
          <w:rFonts w:asciiTheme="minorHAnsi" w:hAnsiTheme="minorHAnsi" w:cstheme="minorHAnsi"/>
          <w:sz w:val="22"/>
          <w:szCs w:val="22"/>
        </w:rPr>
        <w:t>powerpoint</w:t>
      </w:r>
      <w:proofErr w:type="spellEnd"/>
      <w:r w:rsidR="00896D66" w:rsidRPr="00C80B06">
        <w:rPr>
          <w:rFonts w:asciiTheme="minorHAnsi" w:hAnsiTheme="minorHAnsi" w:cstheme="minorHAnsi"/>
          <w:sz w:val="22"/>
          <w:szCs w:val="22"/>
        </w:rPr>
        <w:t xml:space="preserve"> -</w:t>
      </w:r>
      <w:r w:rsidRPr="00C80B06">
        <w:rPr>
          <w:rFonts w:asciiTheme="minorHAnsi" w:hAnsiTheme="minorHAnsi" w:cstheme="minorHAnsi"/>
          <w:sz w:val="22"/>
          <w:szCs w:val="22"/>
        </w:rPr>
        <w:t xml:space="preserve"> </w:t>
      </w:r>
      <w:r w:rsidR="00896D66" w:rsidRPr="00C80B06">
        <w:rPr>
          <w:rFonts w:asciiTheme="minorHAnsi" w:hAnsiTheme="minorHAnsi" w:cstheme="minorHAnsi"/>
          <w:sz w:val="22"/>
          <w:szCs w:val="22"/>
        </w:rPr>
        <w:t>to be kept confidential by the commissions until after it is shared at the regional council fall meeting.</w:t>
      </w:r>
    </w:p>
    <w:p w14:paraId="02CA1B40" w14:textId="77777777" w:rsidR="00384B74" w:rsidRPr="00C80B06" w:rsidRDefault="00384B74"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27A7DB6A" w14:textId="60C37A12" w:rsidR="00896D66" w:rsidRPr="00C80B06" w:rsidRDefault="00384B74"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C80B06">
        <w:rPr>
          <w:rFonts w:asciiTheme="minorHAnsi" w:hAnsiTheme="minorHAnsi" w:cstheme="minorHAnsi"/>
          <w:sz w:val="22"/>
          <w:szCs w:val="22"/>
        </w:rPr>
        <w:t>It was a</w:t>
      </w:r>
      <w:r w:rsidR="00896D66" w:rsidRPr="00C80B06">
        <w:rPr>
          <w:rFonts w:asciiTheme="minorHAnsi" w:hAnsiTheme="minorHAnsi" w:cstheme="minorHAnsi"/>
          <w:sz w:val="22"/>
          <w:szCs w:val="22"/>
        </w:rPr>
        <w:t>greed that an executive summary will be sha</w:t>
      </w:r>
      <w:bookmarkStart w:id="1" w:name="_GoBack"/>
      <w:bookmarkEnd w:id="1"/>
      <w:r w:rsidR="00896D66" w:rsidRPr="00C80B06">
        <w:rPr>
          <w:rFonts w:asciiTheme="minorHAnsi" w:hAnsiTheme="minorHAnsi" w:cstheme="minorHAnsi"/>
          <w:sz w:val="22"/>
          <w:szCs w:val="22"/>
        </w:rPr>
        <w:t>red by the President with full regional council / congregations</w:t>
      </w:r>
      <w:r w:rsidRPr="00C80B06">
        <w:rPr>
          <w:rFonts w:asciiTheme="minorHAnsi" w:hAnsiTheme="minorHAnsi" w:cstheme="minorHAnsi"/>
          <w:sz w:val="22"/>
          <w:szCs w:val="22"/>
        </w:rPr>
        <w:t>, noting</w:t>
      </w:r>
      <w:r w:rsidR="00896D66" w:rsidRPr="00C80B06">
        <w:rPr>
          <w:rFonts w:asciiTheme="minorHAnsi" w:hAnsiTheme="minorHAnsi" w:cstheme="minorHAnsi"/>
          <w:sz w:val="22"/>
          <w:szCs w:val="22"/>
        </w:rPr>
        <w:t xml:space="preserve"> that it will be discussed and shared more fully at the fall</w:t>
      </w:r>
      <w:r w:rsidRPr="00C80B06">
        <w:rPr>
          <w:rFonts w:asciiTheme="minorHAnsi" w:hAnsiTheme="minorHAnsi" w:cstheme="minorHAnsi"/>
          <w:sz w:val="22"/>
          <w:szCs w:val="22"/>
        </w:rPr>
        <w:t xml:space="preserve"> 2023 regional council</w:t>
      </w:r>
      <w:r w:rsidR="00896D66" w:rsidRPr="00C80B06">
        <w:rPr>
          <w:rFonts w:asciiTheme="minorHAnsi" w:hAnsiTheme="minorHAnsi" w:cstheme="minorHAnsi"/>
          <w:sz w:val="22"/>
          <w:szCs w:val="22"/>
        </w:rPr>
        <w:t xml:space="preserve"> meeting.  There will also be an opportunity for input into next steps.</w:t>
      </w:r>
    </w:p>
    <w:p w14:paraId="371253FB" w14:textId="77777777" w:rsidR="00523C6B" w:rsidRPr="00C80B06" w:rsidRDefault="00523C6B"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3350A0A4" w14:textId="462EF2C2" w:rsidR="00693558" w:rsidRPr="00C80B06" w:rsidRDefault="00693558" w:rsidP="00384B74">
      <w:pPr>
        <w:pStyle w:val="ListParagraph"/>
        <w:numPr>
          <w:ilvl w:val="0"/>
          <w:numId w:val="6"/>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Take action on Volunteer Recruitment Proposal to put a Recruitment Team in place (if there is not one) so they can assist with fall orientation and develop a process to recruit lay representatives from congregations. Will Executives work together to develop a mandate for this Committee? If so, please appoint people to do that.</w:t>
      </w:r>
      <w:r w:rsidR="00AF14F4" w:rsidRPr="00C80B06">
        <w:rPr>
          <w:rFonts w:asciiTheme="minorHAnsi" w:hAnsiTheme="minorHAnsi" w:cstheme="minorHAnsi"/>
          <w:sz w:val="22"/>
          <w:szCs w:val="22"/>
        </w:rPr>
        <w:t xml:space="preserve"> </w:t>
      </w:r>
    </w:p>
    <w:p w14:paraId="0F5946C6" w14:textId="77777777" w:rsidR="00384B74" w:rsidRPr="00C80B06" w:rsidRDefault="00384B74"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0173B4AE" w14:textId="4A1B2B4F" w:rsidR="00C14BED" w:rsidRPr="00C80B06" w:rsidRDefault="00C14BED"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C80B06">
        <w:rPr>
          <w:rFonts w:asciiTheme="minorHAnsi" w:hAnsiTheme="minorHAnsi" w:cstheme="minorHAnsi"/>
          <w:sz w:val="22"/>
          <w:szCs w:val="22"/>
        </w:rPr>
        <w:lastRenderedPageBreak/>
        <w:t xml:space="preserve">Recruitment team is Heather Leffler, </w:t>
      </w:r>
      <w:r w:rsidR="00896D66" w:rsidRPr="00C80B06">
        <w:rPr>
          <w:rFonts w:asciiTheme="minorHAnsi" w:hAnsiTheme="minorHAnsi" w:cstheme="minorHAnsi"/>
          <w:sz w:val="22"/>
          <w:szCs w:val="22"/>
        </w:rPr>
        <w:t>Jennifer Irving, Rebek</w:t>
      </w:r>
      <w:r w:rsidR="00BB7625" w:rsidRPr="00C80B06">
        <w:rPr>
          <w:rFonts w:asciiTheme="minorHAnsi" w:hAnsiTheme="minorHAnsi" w:cstheme="minorHAnsi"/>
          <w:sz w:val="22"/>
          <w:szCs w:val="22"/>
        </w:rPr>
        <w:t xml:space="preserve">ah </w:t>
      </w:r>
      <w:r w:rsidR="00896D66" w:rsidRPr="00C80B06">
        <w:rPr>
          <w:rFonts w:asciiTheme="minorHAnsi" w:hAnsiTheme="minorHAnsi" w:cstheme="minorHAnsi"/>
          <w:sz w:val="22"/>
          <w:szCs w:val="22"/>
        </w:rPr>
        <w:t>Duncan.  Recruitment team will create a draft mandate to present to the executive</w:t>
      </w:r>
      <w:r w:rsidR="00B03CE0" w:rsidRPr="00C80B06">
        <w:rPr>
          <w:rFonts w:asciiTheme="minorHAnsi" w:hAnsiTheme="minorHAnsi" w:cstheme="minorHAnsi"/>
          <w:sz w:val="22"/>
          <w:szCs w:val="22"/>
        </w:rPr>
        <w:t xml:space="preserve"> by the September</w:t>
      </w:r>
      <w:r w:rsidR="00384B74" w:rsidRPr="00C80B06">
        <w:rPr>
          <w:rFonts w:asciiTheme="minorHAnsi" w:hAnsiTheme="minorHAnsi" w:cstheme="minorHAnsi"/>
          <w:sz w:val="22"/>
          <w:szCs w:val="22"/>
        </w:rPr>
        <w:t xml:space="preserve"> </w:t>
      </w:r>
      <w:r w:rsidR="00B03CE0" w:rsidRPr="00C80B06">
        <w:rPr>
          <w:rFonts w:asciiTheme="minorHAnsi" w:hAnsiTheme="minorHAnsi" w:cstheme="minorHAnsi"/>
          <w:sz w:val="22"/>
          <w:szCs w:val="22"/>
        </w:rPr>
        <w:t>meeting.</w:t>
      </w:r>
    </w:p>
    <w:p w14:paraId="76747D04" w14:textId="77777777" w:rsidR="00384B74" w:rsidRPr="00C80B06" w:rsidRDefault="00384B74"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5FA7C6EC" w14:textId="6EFCE1EF" w:rsidR="00C14BED" w:rsidRPr="00C80B06" w:rsidRDefault="00C14BED"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C80B06">
        <w:rPr>
          <w:rFonts w:asciiTheme="minorHAnsi" w:hAnsiTheme="minorHAnsi" w:cstheme="minorHAnsi"/>
          <w:sz w:val="22"/>
          <w:szCs w:val="22"/>
        </w:rPr>
        <w:t>Looking to break region into local clusters, invite approx</w:t>
      </w:r>
      <w:r w:rsidR="00384B74" w:rsidRPr="00C80B06">
        <w:rPr>
          <w:rFonts w:asciiTheme="minorHAnsi" w:hAnsiTheme="minorHAnsi" w:cstheme="minorHAnsi"/>
          <w:sz w:val="22"/>
          <w:szCs w:val="22"/>
        </w:rPr>
        <w:t>imately</w:t>
      </w:r>
      <w:r w:rsidRPr="00C80B06">
        <w:rPr>
          <w:rFonts w:asciiTheme="minorHAnsi" w:hAnsiTheme="minorHAnsi" w:cstheme="minorHAnsi"/>
          <w:sz w:val="22"/>
          <w:szCs w:val="22"/>
        </w:rPr>
        <w:t xml:space="preserve"> 6 </w:t>
      </w:r>
      <w:r w:rsidR="00896D66" w:rsidRPr="00C80B06">
        <w:rPr>
          <w:rFonts w:asciiTheme="minorHAnsi" w:hAnsiTheme="minorHAnsi" w:cstheme="minorHAnsi"/>
          <w:sz w:val="22"/>
          <w:szCs w:val="22"/>
        </w:rPr>
        <w:t xml:space="preserve">congregations </w:t>
      </w:r>
      <w:r w:rsidRPr="00C80B06">
        <w:rPr>
          <w:rFonts w:asciiTheme="minorHAnsi" w:hAnsiTheme="minorHAnsi" w:cstheme="minorHAnsi"/>
          <w:sz w:val="22"/>
          <w:szCs w:val="22"/>
        </w:rPr>
        <w:t>on zoom</w:t>
      </w:r>
      <w:r w:rsidR="00384B74" w:rsidRPr="00C80B06">
        <w:rPr>
          <w:rFonts w:asciiTheme="minorHAnsi" w:hAnsiTheme="minorHAnsi" w:cstheme="minorHAnsi"/>
          <w:sz w:val="22"/>
          <w:szCs w:val="22"/>
        </w:rPr>
        <w:t>,</w:t>
      </w:r>
      <w:r w:rsidRPr="00C80B06">
        <w:rPr>
          <w:rFonts w:asciiTheme="minorHAnsi" w:hAnsiTheme="minorHAnsi" w:cstheme="minorHAnsi"/>
          <w:sz w:val="22"/>
          <w:szCs w:val="22"/>
        </w:rPr>
        <w:t xml:space="preserve"> Minister or Pastoral Charge Supervisor,  Chair of board/reg</w:t>
      </w:r>
      <w:r w:rsidR="00384B74" w:rsidRPr="00C80B06">
        <w:rPr>
          <w:rFonts w:asciiTheme="minorHAnsi" w:hAnsiTheme="minorHAnsi" w:cstheme="minorHAnsi"/>
          <w:sz w:val="22"/>
          <w:szCs w:val="22"/>
        </w:rPr>
        <w:t>ional council representative, Disci</w:t>
      </w:r>
      <w:r w:rsidRPr="00C80B06">
        <w:rPr>
          <w:rFonts w:asciiTheme="minorHAnsi" w:hAnsiTheme="minorHAnsi" w:cstheme="minorHAnsi"/>
          <w:sz w:val="22"/>
          <w:szCs w:val="22"/>
        </w:rPr>
        <w:t>pleship</w:t>
      </w:r>
      <w:r w:rsidR="00384B74" w:rsidRPr="00C80B06">
        <w:rPr>
          <w:rFonts w:asciiTheme="minorHAnsi" w:hAnsiTheme="minorHAnsi" w:cstheme="minorHAnsi"/>
          <w:sz w:val="22"/>
          <w:szCs w:val="22"/>
        </w:rPr>
        <w:t xml:space="preserve"> and Justice representatives</w:t>
      </w:r>
      <w:r w:rsidRPr="00C80B06">
        <w:rPr>
          <w:rFonts w:asciiTheme="minorHAnsi" w:hAnsiTheme="minorHAnsi" w:cstheme="minorHAnsi"/>
          <w:sz w:val="22"/>
          <w:szCs w:val="22"/>
        </w:rPr>
        <w:t xml:space="preserve"> from congregation.  This would help with recruitment as well as connecting congregations to regional council and to their neighbours.  Is it time to create networks/clusters in the region?  </w:t>
      </w:r>
      <w:r w:rsidR="00B03CE0" w:rsidRPr="00C80B06">
        <w:rPr>
          <w:rFonts w:asciiTheme="minorHAnsi" w:hAnsiTheme="minorHAnsi" w:cstheme="minorHAnsi"/>
          <w:sz w:val="22"/>
          <w:szCs w:val="22"/>
        </w:rPr>
        <w:t xml:space="preserve"> </w:t>
      </w:r>
    </w:p>
    <w:p w14:paraId="53EEDFA9" w14:textId="77777777" w:rsidR="00384B74" w:rsidRPr="00C80B06" w:rsidRDefault="00384B74"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599F82E7" w14:textId="4C1E1ACA" w:rsidR="00384B74" w:rsidRPr="00C80B06" w:rsidRDefault="00896D66" w:rsidP="00384B74">
      <w:pPr>
        <w:pStyle w:val="ListParagraph"/>
        <w:numPr>
          <w:ilvl w:val="0"/>
          <w:numId w:val="0"/>
        </w:numPr>
        <w:spacing w:before="0" w:after="0" w:line="240" w:lineRule="auto"/>
        <w:ind w:left="357"/>
        <w:contextualSpacing w:val="0"/>
        <w:rPr>
          <w:rFonts w:asciiTheme="minorHAnsi" w:hAnsiTheme="minorHAnsi" w:cstheme="minorHAnsi"/>
          <w:sz w:val="22"/>
          <w:szCs w:val="22"/>
        </w:rPr>
      </w:pPr>
      <w:r w:rsidRPr="00C80B06">
        <w:rPr>
          <w:rFonts w:asciiTheme="minorHAnsi" w:hAnsiTheme="minorHAnsi" w:cstheme="minorHAnsi"/>
          <w:sz w:val="22"/>
          <w:szCs w:val="22"/>
        </w:rPr>
        <w:t>Recruitment team will draft an outline for cluster meetings</w:t>
      </w:r>
      <w:r w:rsidR="00B03CE0" w:rsidRPr="00C80B06">
        <w:rPr>
          <w:rFonts w:asciiTheme="minorHAnsi" w:hAnsiTheme="minorHAnsi" w:cstheme="minorHAnsi"/>
          <w:sz w:val="22"/>
          <w:szCs w:val="22"/>
        </w:rPr>
        <w:t xml:space="preserve"> for the July </w:t>
      </w:r>
      <w:r w:rsidR="00384B74" w:rsidRPr="00C80B06">
        <w:rPr>
          <w:rFonts w:asciiTheme="minorHAnsi" w:hAnsiTheme="minorHAnsi" w:cstheme="minorHAnsi"/>
          <w:sz w:val="22"/>
          <w:szCs w:val="22"/>
        </w:rPr>
        <w:t xml:space="preserve">executive </w:t>
      </w:r>
      <w:r w:rsidR="00B03CE0" w:rsidRPr="00C80B06">
        <w:rPr>
          <w:rFonts w:asciiTheme="minorHAnsi" w:hAnsiTheme="minorHAnsi" w:cstheme="minorHAnsi"/>
          <w:sz w:val="22"/>
          <w:szCs w:val="22"/>
        </w:rPr>
        <w:t>meeting.</w:t>
      </w:r>
    </w:p>
    <w:p w14:paraId="25C0F210" w14:textId="77777777" w:rsidR="00384B74" w:rsidRPr="00C80B06" w:rsidRDefault="00384B74" w:rsidP="00384B74">
      <w:pPr>
        <w:pStyle w:val="ListParagraph"/>
        <w:numPr>
          <w:ilvl w:val="0"/>
          <w:numId w:val="0"/>
        </w:numPr>
        <w:spacing w:before="0" w:after="0" w:line="240" w:lineRule="auto"/>
        <w:ind w:left="357"/>
        <w:contextualSpacing w:val="0"/>
        <w:rPr>
          <w:rFonts w:asciiTheme="minorHAnsi" w:hAnsiTheme="minorHAnsi" w:cstheme="minorHAnsi"/>
          <w:sz w:val="22"/>
          <w:szCs w:val="22"/>
        </w:rPr>
      </w:pPr>
    </w:p>
    <w:p w14:paraId="25886FE2" w14:textId="77777777" w:rsidR="00384B74" w:rsidRPr="00C80B06" w:rsidRDefault="00693558" w:rsidP="00384B74">
      <w:pPr>
        <w:pStyle w:val="ListParagraph"/>
        <w:numPr>
          <w:ilvl w:val="0"/>
          <w:numId w:val="6"/>
        </w:numPr>
        <w:spacing w:before="0" w:after="0" w:line="240" w:lineRule="auto"/>
        <w:ind w:left="357" w:hanging="357"/>
        <w:contextualSpacing w:val="0"/>
        <w:rPr>
          <w:rFonts w:asciiTheme="minorHAnsi" w:hAnsiTheme="minorHAnsi" w:cstheme="minorHAnsi"/>
          <w:sz w:val="22"/>
          <w:szCs w:val="22"/>
        </w:rPr>
      </w:pPr>
      <w:r w:rsidRPr="00C80B06">
        <w:rPr>
          <w:rFonts w:asciiTheme="minorHAnsi" w:hAnsiTheme="minorHAnsi" w:cstheme="minorHAnsi"/>
          <w:sz w:val="22"/>
          <w:szCs w:val="22"/>
        </w:rPr>
        <w:t>Set the date and time of Executive meetings to accommodate new members</w:t>
      </w:r>
    </w:p>
    <w:p w14:paraId="36CDA2B8" w14:textId="4E9CF01D" w:rsidR="00693558" w:rsidRPr="00C80B06" w:rsidRDefault="00384B74" w:rsidP="00384B74">
      <w:pPr>
        <w:pStyle w:val="ListParagraph"/>
        <w:numPr>
          <w:ilvl w:val="0"/>
          <w:numId w:val="0"/>
        </w:numPr>
        <w:spacing w:before="0" w:after="0" w:line="240" w:lineRule="auto"/>
        <w:ind w:left="357"/>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Confirmed as WOW Executive meeting date: </w:t>
      </w:r>
      <w:r w:rsidR="00693558" w:rsidRPr="00C80B06">
        <w:rPr>
          <w:rFonts w:asciiTheme="minorHAnsi" w:hAnsiTheme="minorHAnsi" w:cstheme="minorHAnsi"/>
          <w:sz w:val="22"/>
          <w:szCs w:val="22"/>
        </w:rPr>
        <w:t>3</w:t>
      </w:r>
      <w:r w:rsidR="00693558" w:rsidRPr="00C80B06">
        <w:rPr>
          <w:rFonts w:asciiTheme="minorHAnsi" w:hAnsiTheme="minorHAnsi" w:cstheme="minorHAnsi"/>
          <w:sz w:val="22"/>
          <w:szCs w:val="22"/>
          <w:vertAlign w:val="superscript"/>
        </w:rPr>
        <w:t>rd</w:t>
      </w:r>
      <w:r w:rsidR="00693558" w:rsidRPr="00C80B06">
        <w:rPr>
          <w:rFonts w:asciiTheme="minorHAnsi" w:hAnsiTheme="minorHAnsi" w:cstheme="minorHAnsi"/>
          <w:sz w:val="22"/>
          <w:szCs w:val="22"/>
        </w:rPr>
        <w:t xml:space="preserve"> </w:t>
      </w:r>
      <w:r w:rsidRPr="00C80B06">
        <w:rPr>
          <w:rFonts w:asciiTheme="minorHAnsi" w:hAnsiTheme="minorHAnsi" w:cstheme="minorHAnsi"/>
          <w:sz w:val="22"/>
          <w:szCs w:val="22"/>
        </w:rPr>
        <w:t>Wednesdays of the month, 10:30 am</w:t>
      </w:r>
      <w:r w:rsidR="00C14BED" w:rsidRPr="00C80B06">
        <w:rPr>
          <w:rFonts w:asciiTheme="minorHAnsi" w:hAnsiTheme="minorHAnsi" w:cstheme="minorHAnsi"/>
          <w:sz w:val="22"/>
          <w:szCs w:val="22"/>
        </w:rPr>
        <w:t>.</w:t>
      </w:r>
    </w:p>
    <w:p w14:paraId="38EBF530" w14:textId="201CC680" w:rsidR="00EB19BD" w:rsidRPr="00C80B06" w:rsidRDefault="00EB19BD" w:rsidP="00384B74">
      <w:pPr>
        <w:pStyle w:val="ListParagraph"/>
        <w:numPr>
          <w:ilvl w:val="0"/>
          <w:numId w:val="0"/>
        </w:numPr>
        <w:spacing w:before="0" w:after="0" w:line="240" w:lineRule="auto"/>
        <w:ind w:left="357"/>
        <w:contextualSpacing w:val="0"/>
        <w:rPr>
          <w:rFonts w:asciiTheme="minorHAnsi" w:hAnsiTheme="minorHAnsi" w:cstheme="minorHAnsi"/>
          <w:sz w:val="22"/>
          <w:szCs w:val="22"/>
        </w:rPr>
      </w:pPr>
      <w:r w:rsidRPr="00C80B06">
        <w:rPr>
          <w:rFonts w:asciiTheme="minorHAnsi" w:hAnsiTheme="minorHAnsi" w:cstheme="minorHAnsi"/>
          <w:sz w:val="22"/>
          <w:szCs w:val="22"/>
        </w:rPr>
        <w:t>No August meeting</w:t>
      </w:r>
    </w:p>
    <w:p w14:paraId="29A355C7" w14:textId="75B47A20" w:rsidR="00523C6B" w:rsidRPr="00C80B06" w:rsidRDefault="00523C6B" w:rsidP="00384B74">
      <w:pPr>
        <w:pStyle w:val="ListParagraph"/>
        <w:numPr>
          <w:ilvl w:val="0"/>
          <w:numId w:val="0"/>
        </w:numPr>
        <w:spacing w:before="0" w:after="0" w:line="240" w:lineRule="auto"/>
        <w:ind w:left="357"/>
        <w:contextualSpacing w:val="0"/>
        <w:rPr>
          <w:rFonts w:asciiTheme="minorHAnsi" w:hAnsiTheme="minorHAnsi" w:cstheme="minorHAnsi"/>
          <w:sz w:val="22"/>
          <w:szCs w:val="22"/>
        </w:rPr>
      </w:pPr>
      <w:r w:rsidRPr="00C80B06">
        <w:rPr>
          <w:rFonts w:asciiTheme="minorHAnsi" w:hAnsiTheme="minorHAnsi" w:cstheme="minorHAnsi"/>
          <w:sz w:val="22"/>
          <w:szCs w:val="22"/>
        </w:rPr>
        <w:t>July meeting to focus on the review / strategic planning   July 19</w:t>
      </w:r>
      <w:r w:rsidRPr="00C80B06">
        <w:rPr>
          <w:rFonts w:asciiTheme="minorHAnsi" w:hAnsiTheme="minorHAnsi" w:cstheme="minorHAnsi"/>
          <w:sz w:val="22"/>
          <w:szCs w:val="22"/>
          <w:vertAlign w:val="superscript"/>
        </w:rPr>
        <w:t>th</w:t>
      </w:r>
      <w:r w:rsidRPr="00C80B06">
        <w:rPr>
          <w:rFonts w:asciiTheme="minorHAnsi" w:hAnsiTheme="minorHAnsi" w:cstheme="minorHAnsi"/>
          <w:sz w:val="22"/>
          <w:szCs w:val="22"/>
        </w:rPr>
        <w:t xml:space="preserve">  </w:t>
      </w:r>
      <w:r w:rsidR="00C14BED" w:rsidRPr="00C80B06">
        <w:rPr>
          <w:rFonts w:asciiTheme="minorHAnsi" w:hAnsiTheme="minorHAnsi" w:cstheme="minorHAnsi"/>
          <w:sz w:val="22"/>
          <w:szCs w:val="22"/>
        </w:rPr>
        <w:t>10:30 am – 12:30 pm</w:t>
      </w:r>
    </w:p>
    <w:p w14:paraId="27BE058D" w14:textId="77777777" w:rsidR="00384B74" w:rsidRPr="00C80B06" w:rsidRDefault="00384B74" w:rsidP="00384B74">
      <w:pPr>
        <w:pStyle w:val="ListParagraph"/>
        <w:numPr>
          <w:ilvl w:val="0"/>
          <w:numId w:val="0"/>
        </w:numPr>
        <w:spacing w:before="0" w:after="0" w:line="240" w:lineRule="auto"/>
        <w:ind w:left="357"/>
        <w:contextualSpacing w:val="0"/>
        <w:rPr>
          <w:rFonts w:asciiTheme="minorHAnsi" w:hAnsiTheme="minorHAnsi" w:cstheme="minorHAnsi"/>
          <w:sz w:val="22"/>
          <w:szCs w:val="22"/>
        </w:rPr>
      </w:pPr>
    </w:p>
    <w:p w14:paraId="159D625A" w14:textId="77777777" w:rsidR="00D93DE7" w:rsidRPr="00C80B06" w:rsidRDefault="00693558" w:rsidP="00384B74">
      <w:pPr>
        <w:pStyle w:val="ListParagraph"/>
        <w:numPr>
          <w:ilvl w:val="0"/>
          <w:numId w:val="6"/>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Set date, time and location for fall orientation</w:t>
      </w:r>
    </w:p>
    <w:p w14:paraId="68308014" w14:textId="208E558B" w:rsidR="00B52CF3" w:rsidRPr="00C80B06" w:rsidRDefault="00B52CF3" w:rsidP="00D93DE7">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C80B06">
        <w:rPr>
          <w:rFonts w:asciiTheme="minorHAnsi" w:hAnsiTheme="minorHAnsi" w:cstheme="minorHAnsi"/>
          <w:sz w:val="22"/>
          <w:szCs w:val="22"/>
        </w:rPr>
        <w:t>3</w:t>
      </w:r>
      <w:r w:rsidRPr="00C80B06">
        <w:rPr>
          <w:rFonts w:asciiTheme="minorHAnsi" w:hAnsiTheme="minorHAnsi" w:cstheme="minorHAnsi"/>
          <w:sz w:val="22"/>
          <w:szCs w:val="22"/>
          <w:vertAlign w:val="superscript"/>
        </w:rPr>
        <w:t>rd</w:t>
      </w:r>
      <w:r w:rsidRPr="00C80B06">
        <w:rPr>
          <w:rFonts w:asciiTheme="minorHAnsi" w:hAnsiTheme="minorHAnsi" w:cstheme="minorHAnsi"/>
          <w:sz w:val="22"/>
          <w:szCs w:val="22"/>
        </w:rPr>
        <w:t xml:space="preserve"> </w:t>
      </w:r>
      <w:r w:rsidR="008942F1" w:rsidRPr="00C80B06">
        <w:rPr>
          <w:rFonts w:asciiTheme="minorHAnsi" w:hAnsiTheme="minorHAnsi" w:cstheme="minorHAnsi"/>
          <w:sz w:val="22"/>
          <w:szCs w:val="22"/>
        </w:rPr>
        <w:t>Tues (19</w:t>
      </w:r>
      <w:r w:rsidR="008942F1" w:rsidRPr="00C80B06">
        <w:rPr>
          <w:rFonts w:asciiTheme="minorHAnsi" w:hAnsiTheme="minorHAnsi" w:cstheme="minorHAnsi"/>
          <w:sz w:val="22"/>
          <w:szCs w:val="22"/>
          <w:vertAlign w:val="superscript"/>
        </w:rPr>
        <w:t>th</w:t>
      </w:r>
      <w:r w:rsidR="008942F1" w:rsidRPr="00C80B06">
        <w:rPr>
          <w:rFonts w:asciiTheme="minorHAnsi" w:hAnsiTheme="minorHAnsi" w:cstheme="minorHAnsi"/>
          <w:sz w:val="22"/>
          <w:szCs w:val="22"/>
        </w:rPr>
        <w:t>)</w:t>
      </w:r>
      <w:r w:rsidRPr="00C80B06">
        <w:rPr>
          <w:rFonts w:asciiTheme="minorHAnsi" w:hAnsiTheme="minorHAnsi" w:cstheme="minorHAnsi"/>
          <w:sz w:val="22"/>
          <w:szCs w:val="22"/>
        </w:rPr>
        <w:t xml:space="preserve"> of Sept</w:t>
      </w:r>
      <w:r w:rsidR="00384B74" w:rsidRPr="00C80B06">
        <w:rPr>
          <w:rFonts w:asciiTheme="minorHAnsi" w:hAnsiTheme="minorHAnsi" w:cstheme="minorHAnsi"/>
          <w:sz w:val="22"/>
          <w:szCs w:val="22"/>
        </w:rPr>
        <w:t>ember</w:t>
      </w:r>
      <w:r w:rsidR="008942F1" w:rsidRPr="00C80B06">
        <w:rPr>
          <w:rFonts w:asciiTheme="minorHAnsi" w:hAnsiTheme="minorHAnsi" w:cstheme="minorHAnsi"/>
          <w:sz w:val="22"/>
          <w:szCs w:val="22"/>
        </w:rPr>
        <w:t xml:space="preserve"> at Trinity Listowel</w:t>
      </w:r>
    </w:p>
    <w:p w14:paraId="1BF92C31" w14:textId="187B1A75" w:rsidR="00693558" w:rsidRPr="00C80B06" w:rsidRDefault="00527009" w:rsidP="00384B74">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       </w:t>
      </w:r>
      <w:r w:rsidR="00693558" w:rsidRPr="00C80B06">
        <w:rPr>
          <w:rFonts w:asciiTheme="minorHAnsi" w:hAnsiTheme="minorHAnsi" w:cstheme="minorHAnsi"/>
          <w:sz w:val="22"/>
          <w:szCs w:val="22"/>
        </w:rPr>
        <w:t>Recommended agenda for the day:</w:t>
      </w:r>
      <w:r w:rsidRPr="00C80B06">
        <w:rPr>
          <w:rFonts w:asciiTheme="minorHAnsi" w:hAnsiTheme="minorHAnsi" w:cstheme="minorHAnsi"/>
          <w:sz w:val="22"/>
          <w:szCs w:val="22"/>
        </w:rPr>
        <w:t xml:space="preserve"> </w:t>
      </w:r>
      <w:r w:rsidRPr="00C80B06">
        <w:rPr>
          <w:rFonts w:asciiTheme="minorHAnsi" w:hAnsiTheme="minorHAnsi" w:cstheme="minorHAnsi"/>
          <w:sz w:val="22"/>
          <w:szCs w:val="22"/>
        </w:rPr>
        <w:tab/>
      </w:r>
      <w:r w:rsidR="00693558" w:rsidRPr="00C80B06">
        <w:rPr>
          <w:rFonts w:asciiTheme="minorHAnsi" w:hAnsiTheme="minorHAnsi" w:cstheme="minorHAnsi"/>
          <w:sz w:val="22"/>
          <w:szCs w:val="22"/>
        </w:rPr>
        <w:t>9 AM:   Executive meeting</w:t>
      </w:r>
    </w:p>
    <w:p w14:paraId="2295F8DA" w14:textId="0ED33485" w:rsidR="00693558" w:rsidRPr="00C80B06" w:rsidRDefault="00527009" w:rsidP="00384B74">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r w:rsidR="00693558" w:rsidRPr="00C80B06">
        <w:rPr>
          <w:rFonts w:asciiTheme="minorHAnsi" w:hAnsiTheme="minorHAnsi" w:cstheme="minorHAnsi"/>
          <w:sz w:val="22"/>
          <w:szCs w:val="22"/>
        </w:rPr>
        <w:t>10</w:t>
      </w:r>
      <w:r w:rsidR="00B52CF3" w:rsidRPr="00C80B06">
        <w:rPr>
          <w:rFonts w:asciiTheme="minorHAnsi" w:hAnsiTheme="minorHAnsi" w:cstheme="minorHAnsi"/>
          <w:sz w:val="22"/>
          <w:szCs w:val="22"/>
        </w:rPr>
        <w:t xml:space="preserve">:30 </w:t>
      </w:r>
      <w:r w:rsidR="00693558" w:rsidRPr="00C80B06">
        <w:rPr>
          <w:rFonts w:asciiTheme="minorHAnsi" w:hAnsiTheme="minorHAnsi" w:cstheme="minorHAnsi"/>
          <w:sz w:val="22"/>
          <w:szCs w:val="22"/>
        </w:rPr>
        <w:t>AM: Orientation</w:t>
      </w:r>
    </w:p>
    <w:p w14:paraId="474657AB" w14:textId="3DB58F8F" w:rsidR="00693558" w:rsidRPr="00C80B06" w:rsidRDefault="00527009" w:rsidP="00384B74">
      <w:pPr>
        <w:pStyle w:val="ListParagraph"/>
        <w:numPr>
          <w:ilvl w:val="0"/>
          <w:numId w:val="0"/>
        </w:numPr>
        <w:spacing w:before="0" w:after="0" w:line="240" w:lineRule="auto"/>
        <w:ind w:left="720"/>
        <w:contextualSpacing w:val="0"/>
        <w:rPr>
          <w:rFonts w:asciiTheme="minorHAnsi" w:hAnsiTheme="minorHAnsi" w:cstheme="minorHAnsi"/>
          <w:sz w:val="22"/>
          <w:szCs w:val="22"/>
        </w:rPr>
      </w:pP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r w:rsidR="00B52CF3" w:rsidRPr="00C80B06">
        <w:rPr>
          <w:rFonts w:asciiTheme="minorHAnsi" w:hAnsiTheme="minorHAnsi" w:cstheme="minorHAnsi"/>
          <w:sz w:val="22"/>
          <w:szCs w:val="22"/>
        </w:rPr>
        <w:t xml:space="preserve">12:30 </w:t>
      </w:r>
      <w:r w:rsidR="00693558" w:rsidRPr="00C80B06">
        <w:rPr>
          <w:rFonts w:asciiTheme="minorHAnsi" w:hAnsiTheme="minorHAnsi" w:cstheme="minorHAnsi"/>
          <w:sz w:val="22"/>
          <w:szCs w:val="22"/>
        </w:rPr>
        <w:t>:   lunch</w:t>
      </w:r>
    </w:p>
    <w:p w14:paraId="7783BC8F" w14:textId="721F7800" w:rsidR="00527009" w:rsidRPr="00C80B06" w:rsidRDefault="00527009" w:rsidP="00384B74">
      <w:pPr>
        <w:pStyle w:val="ListParagraph"/>
        <w:numPr>
          <w:ilvl w:val="0"/>
          <w:numId w:val="0"/>
        </w:numPr>
        <w:spacing w:before="0" w:after="0" w:line="240" w:lineRule="auto"/>
        <w:ind w:left="-284" w:firstLine="284"/>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              </w:t>
      </w: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r w:rsidR="00693558" w:rsidRPr="00C80B06">
        <w:rPr>
          <w:rFonts w:asciiTheme="minorHAnsi" w:hAnsiTheme="minorHAnsi" w:cstheme="minorHAnsi"/>
          <w:sz w:val="22"/>
          <w:szCs w:val="22"/>
        </w:rPr>
        <w:t>1</w:t>
      </w:r>
      <w:r w:rsidR="00B52CF3" w:rsidRPr="00C80B06">
        <w:rPr>
          <w:rFonts w:asciiTheme="minorHAnsi" w:hAnsiTheme="minorHAnsi" w:cstheme="minorHAnsi"/>
          <w:sz w:val="22"/>
          <w:szCs w:val="22"/>
        </w:rPr>
        <w:t xml:space="preserve">:30 </w:t>
      </w:r>
      <w:r w:rsidR="00693558" w:rsidRPr="00C80B06">
        <w:rPr>
          <w:rFonts w:asciiTheme="minorHAnsi" w:hAnsiTheme="minorHAnsi" w:cstheme="minorHAnsi"/>
          <w:sz w:val="22"/>
          <w:szCs w:val="22"/>
        </w:rPr>
        <w:t xml:space="preserve"> PM: Commission meetings </w:t>
      </w:r>
    </w:p>
    <w:p w14:paraId="78523BEF" w14:textId="1B094E40" w:rsidR="008942F1" w:rsidRPr="00C80B06" w:rsidRDefault="00527009" w:rsidP="00384B74">
      <w:pPr>
        <w:pStyle w:val="ListParagraph"/>
        <w:numPr>
          <w:ilvl w:val="0"/>
          <w:numId w:val="0"/>
        </w:numPr>
        <w:spacing w:before="0" w:after="0" w:line="240" w:lineRule="auto"/>
        <w:ind w:left="-284" w:firstLine="284"/>
        <w:contextualSpacing w:val="0"/>
        <w:rPr>
          <w:rFonts w:asciiTheme="minorHAnsi" w:hAnsiTheme="minorHAnsi" w:cstheme="minorHAnsi"/>
          <w:sz w:val="22"/>
          <w:szCs w:val="22"/>
        </w:rPr>
      </w:pP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r w:rsidRPr="00C80B06">
        <w:rPr>
          <w:rFonts w:asciiTheme="minorHAnsi" w:hAnsiTheme="minorHAnsi" w:cstheme="minorHAnsi"/>
          <w:sz w:val="22"/>
          <w:szCs w:val="22"/>
        </w:rPr>
        <w:tab/>
      </w:r>
    </w:p>
    <w:p w14:paraId="35FBEEBB" w14:textId="042BF5A7" w:rsidR="00B52CF3" w:rsidRPr="00C80B06" w:rsidRDefault="00B52CF3" w:rsidP="00384B74">
      <w:pPr>
        <w:pStyle w:val="ListParagraph"/>
        <w:numPr>
          <w:ilvl w:val="0"/>
          <w:numId w:val="0"/>
        </w:numPr>
        <w:spacing w:before="0" w:after="0" w:line="240" w:lineRule="auto"/>
        <w:ind w:left="-284" w:firstLine="284"/>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Fall </w:t>
      </w:r>
      <w:r w:rsidR="00384B74" w:rsidRPr="00C80B06">
        <w:rPr>
          <w:rFonts w:asciiTheme="minorHAnsi" w:hAnsiTheme="minorHAnsi" w:cstheme="minorHAnsi"/>
          <w:sz w:val="22"/>
          <w:szCs w:val="22"/>
        </w:rPr>
        <w:t xml:space="preserve">regional council </w:t>
      </w:r>
      <w:r w:rsidRPr="00C80B06">
        <w:rPr>
          <w:rFonts w:asciiTheme="minorHAnsi" w:hAnsiTheme="minorHAnsi" w:cstheme="minorHAnsi"/>
          <w:sz w:val="22"/>
          <w:szCs w:val="22"/>
        </w:rPr>
        <w:t>meeting:</w:t>
      </w:r>
      <w:r w:rsidR="001D0E0D" w:rsidRPr="00C80B06">
        <w:rPr>
          <w:rFonts w:asciiTheme="minorHAnsi" w:hAnsiTheme="minorHAnsi" w:cstheme="minorHAnsi"/>
          <w:sz w:val="22"/>
          <w:szCs w:val="22"/>
        </w:rPr>
        <w:t>(</w:t>
      </w:r>
      <w:r w:rsidRPr="00C80B06">
        <w:rPr>
          <w:rFonts w:asciiTheme="minorHAnsi" w:hAnsiTheme="minorHAnsi" w:cstheme="minorHAnsi"/>
          <w:sz w:val="22"/>
          <w:szCs w:val="22"/>
        </w:rPr>
        <w:t xml:space="preserve"> </w:t>
      </w:r>
      <w:r w:rsidR="001D0E0D" w:rsidRPr="00C80B06">
        <w:rPr>
          <w:rFonts w:asciiTheme="minorHAnsi" w:hAnsiTheme="minorHAnsi" w:cstheme="minorHAnsi"/>
          <w:sz w:val="22"/>
          <w:szCs w:val="22"/>
        </w:rPr>
        <w:t>Sept 28-Oct 1)</w:t>
      </w:r>
      <w:r w:rsidRPr="00C80B06">
        <w:rPr>
          <w:rFonts w:asciiTheme="minorHAnsi" w:hAnsiTheme="minorHAnsi" w:cstheme="minorHAnsi"/>
          <w:sz w:val="22"/>
          <w:szCs w:val="22"/>
        </w:rPr>
        <w:t xml:space="preserve"> discussion about breakout groups – can they be consistent</w:t>
      </w:r>
      <w:r w:rsidR="00384B74" w:rsidRPr="00C80B06">
        <w:rPr>
          <w:rFonts w:asciiTheme="minorHAnsi" w:hAnsiTheme="minorHAnsi" w:cstheme="minorHAnsi"/>
          <w:sz w:val="22"/>
          <w:szCs w:val="22"/>
        </w:rPr>
        <w:t>?</w:t>
      </w:r>
    </w:p>
    <w:p w14:paraId="4115EDBF" w14:textId="1C4749CB" w:rsidR="00B52CF3" w:rsidRPr="00C80B06" w:rsidRDefault="00B52CF3" w:rsidP="004C1B00">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How can volunteers help ease the workload for staff</w:t>
      </w:r>
      <w:r w:rsidR="004C1B00" w:rsidRPr="00C80B06">
        <w:rPr>
          <w:rFonts w:asciiTheme="minorHAnsi" w:hAnsiTheme="minorHAnsi" w:cstheme="minorHAnsi"/>
          <w:sz w:val="22"/>
          <w:szCs w:val="22"/>
        </w:rPr>
        <w:t>?</w:t>
      </w:r>
      <w:r w:rsidR="00C80B06">
        <w:rPr>
          <w:rFonts w:asciiTheme="minorHAnsi" w:hAnsiTheme="minorHAnsi" w:cstheme="minorHAnsi"/>
          <w:sz w:val="22"/>
          <w:szCs w:val="22"/>
        </w:rPr>
        <w:t xml:space="preserve"> </w:t>
      </w:r>
    </w:p>
    <w:p w14:paraId="72E054D0" w14:textId="16C896C3" w:rsidR="00B52CF3" w:rsidRPr="00C80B06" w:rsidRDefault="00B52CF3" w:rsidP="004C1B00">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Is there room for items / concerns to come to the meeting that doesn’t force a proposal that might not be fully prepared?  Perhaps in small groups so that those in the know can respond.</w:t>
      </w:r>
    </w:p>
    <w:p w14:paraId="20D95FC2" w14:textId="1EE4EDD2" w:rsidR="00B52CF3" w:rsidRPr="00C80B06" w:rsidRDefault="00B52CF3" w:rsidP="004C1B00">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ab/>
      </w:r>
    </w:p>
    <w:p w14:paraId="0D9BA2CD" w14:textId="74389806" w:rsidR="00527009" w:rsidRPr="00C80B06" w:rsidRDefault="007C08FD" w:rsidP="00384B74">
      <w:pPr>
        <w:pStyle w:val="ListParagraph"/>
        <w:numPr>
          <w:ilvl w:val="0"/>
          <w:numId w:val="6"/>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Proposal 1: </w:t>
      </w:r>
      <w:r w:rsidR="00527009" w:rsidRPr="00C80B06">
        <w:rPr>
          <w:rFonts w:asciiTheme="minorHAnsi" w:hAnsiTheme="minorHAnsi" w:cstheme="minorHAnsi"/>
          <w:sz w:val="22"/>
          <w:szCs w:val="22"/>
        </w:rPr>
        <w:t>Millbank Cemetery</w:t>
      </w:r>
    </w:p>
    <w:p w14:paraId="4CBCAD79" w14:textId="77777777" w:rsidR="00D93DE7" w:rsidRPr="00C80B06" w:rsidRDefault="00D93DE7"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C80B06">
        <w:rPr>
          <w:rFonts w:asciiTheme="minorHAnsi" w:hAnsiTheme="minorHAnsi" w:cstheme="minorHAnsi"/>
          <w:b/>
          <w:sz w:val="22"/>
          <w:szCs w:val="22"/>
        </w:rPr>
        <w:t>MOTION</w:t>
      </w:r>
      <w:r w:rsidRPr="00C80B06">
        <w:rPr>
          <w:rFonts w:asciiTheme="minorHAnsi" w:hAnsiTheme="minorHAnsi" w:cstheme="minorHAnsi"/>
          <w:sz w:val="22"/>
          <w:szCs w:val="22"/>
        </w:rPr>
        <w:t xml:space="preserve">: </w:t>
      </w:r>
      <w:r w:rsidR="001D0E0D" w:rsidRPr="00C80B06">
        <w:rPr>
          <w:rFonts w:asciiTheme="minorHAnsi" w:hAnsiTheme="minorHAnsi" w:cstheme="minorHAnsi"/>
          <w:sz w:val="22"/>
          <w:szCs w:val="22"/>
        </w:rPr>
        <w:t xml:space="preserve">Cathy </w:t>
      </w:r>
      <w:proofErr w:type="spellStart"/>
      <w:r w:rsidR="001D0E0D" w:rsidRPr="00C80B06">
        <w:rPr>
          <w:rFonts w:asciiTheme="minorHAnsi" w:hAnsiTheme="minorHAnsi" w:cstheme="minorHAnsi"/>
          <w:sz w:val="22"/>
          <w:szCs w:val="22"/>
        </w:rPr>
        <w:t>Larmond</w:t>
      </w:r>
      <w:proofErr w:type="spellEnd"/>
      <w:r w:rsidR="001D0E0D" w:rsidRPr="00C80B06">
        <w:rPr>
          <w:rFonts w:asciiTheme="minorHAnsi" w:hAnsiTheme="minorHAnsi" w:cstheme="minorHAnsi"/>
          <w:sz w:val="22"/>
          <w:szCs w:val="22"/>
        </w:rPr>
        <w:t xml:space="preserve">/ Mark Laird </w:t>
      </w:r>
    </w:p>
    <w:p w14:paraId="635909DC" w14:textId="62416212" w:rsidR="00B52CF3" w:rsidRPr="00C80B06" w:rsidRDefault="00D93DE7"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That the Executive of Western Ontario Waterways Regional Council agree to </w:t>
      </w:r>
      <w:r w:rsidR="001D0E0D" w:rsidRPr="00C80B06">
        <w:rPr>
          <w:rFonts w:asciiTheme="minorHAnsi" w:hAnsiTheme="minorHAnsi" w:cstheme="minorHAnsi"/>
          <w:sz w:val="22"/>
          <w:szCs w:val="22"/>
        </w:rPr>
        <w:t xml:space="preserve"> </w:t>
      </w:r>
    </w:p>
    <w:p w14:paraId="2A3D3D52" w14:textId="572601CD" w:rsidR="00D93DE7" w:rsidRPr="00C80B06" w:rsidRDefault="00B52CF3" w:rsidP="00D93DE7">
      <w:pPr>
        <w:pStyle w:val="ListParagraph"/>
        <w:numPr>
          <w:ilvl w:val="0"/>
          <w:numId w:val="12"/>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Transfer the cemetery parcel known 44R436-0030, Township of East Perth, held</w:t>
      </w:r>
      <w:r w:rsidR="001D0E0D" w:rsidRPr="00C80B06">
        <w:rPr>
          <w:rFonts w:asciiTheme="minorHAnsi" w:hAnsiTheme="minorHAnsi" w:cstheme="minorHAnsi"/>
          <w:sz w:val="22"/>
          <w:szCs w:val="22"/>
        </w:rPr>
        <w:t xml:space="preserve"> </w:t>
      </w:r>
      <w:r w:rsidRPr="00C80B06">
        <w:rPr>
          <w:rFonts w:asciiTheme="minorHAnsi" w:hAnsiTheme="minorHAnsi" w:cstheme="minorHAnsi"/>
          <w:sz w:val="22"/>
          <w:szCs w:val="22"/>
        </w:rPr>
        <w:t>by the</w:t>
      </w:r>
      <w:r w:rsidR="001D0E0D" w:rsidRPr="00C80B06">
        <w:rPr>
          <w:rFonts w:asciiTheme="minorHAnsi" w:hAnsiTheme="minorHAnsi" w:cstheme="minorHAnsi"/>
          <w:sz w:val="22"/>
          <w:szCs w:val="22"/>
        </w:rPr>
        <w:t xml:space="preserve"> </w:t>
      </w:r>
      <w:r w:rsidRPr="00C80B06">
        <w:rPr>
          <w:rFonts w:asciiTheme="minorHAnsi" w:hAnsiTheme="minorHAnsi" w:cstheme="minorHAnsi"/>
          <w:sz w:val="22"/>
          <w:szCs w:val="22"/>
        </w:rPr>
        <w:t>Trustees of the Millbank Congregation of the Methodist Church in Canada to the</w:t>
      </w:r>
      <w:r w:rsidR="00D93DE7" w:rsidRPr="00C80B06">
        <w:rPr>
          <w:rFonts w:asciiTheme="minorHAnsi" w:hAnsiTheme="minorHAnsi" w:cstheme="minorHAnsi"/>
          <w:sz w:val="22"/>
          <w:szCs w:val="22"/>
        </w:rPr>
        <w:t xml:space="preserve"> </w:t>
      </w:r>
      <w:r w:rsidRPr="00C80B06">
        <w:rPr>
          <w:rFonts w:asciiTheme="minorHAnsi" w:hAnsiTheme="minorHAnsi" w:cstheme="minorHAnsi"/>
          <w:sz w:val="22"/>
          <w:szCs w:val="22"/>
        </w:rPr>
        <w:t>Incorporated Synod of the Diocese of Huron of the Anglican Church</w:t>
      </w:r>
      <w:r w:rsidR="00D93DE7" w:rsidRPr="00C80B06">
        <w:rPr>
          <w:rFonts w:asciiTheme="minorHAnsi" w:hAnsiTheme="minorHAnsi" w:cstheme="minorHAnsi"/>
          <w:sz w:val="22"/>
          <w:szCs w:val="22"/>
        </w:rPr>
        <w:t>;</w:t>
      </w:r>
    </w:p>
    <w:p w14:paraId="53DD84B3" w14:textId="38E57E2B" w:rsidR="00B03CE0" w:rsidRPr="00C80B06" w:rsidRDefault="00B52CF3" w:rsidP="00D93DE7">
      <w:pPr>
        <w:pStyle w:val="ListParagraph"/>
        <w:numPr>
          <w:ilvl w:val="0"/>
          <w:numId w:val="12"/>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cover legal expenses to do the same</w:t>
      </w:r>
      <w:r w:rsidR="00D93DE7" w:rsidRPr="00C80B06">
        <w:rPr>
          <w:rFonts w:asciiTheme="minorHAnsi" w:hAnsiTheme="minorHAnsi" w:cstheme="minorHAnsi"/>
          <w:sz w:val="22"/>
          <w:szCs w:val="22"/>
        </w:rPr>
        <w:t>.</w:t>
      </w:r>
    </w:p>
    <w:p w14:paraId="2BAE4016" w14:textId="670A3DC9" w:rsidR="001D0E0D" w:rsidRPr="00C80B06" w:rsidRDefault="00D93DE7" w:rsidP="00384B74">
      <w:pPr>
        <w:pStyle w:val="ListParagraph"/>
        <w:numPr>
          <w:ilvl w:val="0"/>
          <w:numId w:val="0"/>
        </w:numPr>
        <w:spacing w:before="0" w:after="0" w:line="240" w:lineRule="auto"/>
        <w:ind w:left="360"/>
        <w:contextualSpacing w:val="0"/>
        <w:rPr>
          <w:rFonts w:asciiTheme="minorHAnsi" w:hAnsiTheme="minorHAnsi" w:cstheme="minorHAnsi"/>
          <w:b/>
          <w:sz w:val="22"/>
          <w:szCs w:val="22"/>
        </w:rPr>
      </w:pPr>
      <w:r w:rsidRPr="00C80B06">
        <w:rPr>
          <w:rFonts w:asciiTheme="minorHAnsi" w:hAnsiTheme="minorHAnsi" w:cstheme="minorHAnsi"/>
          <w:b/>
          <w:sz w:val="22"/>
          <w:szCs w:val="22"/>
        </w:rPr>
        <w:t>CARRIED</w:t>
      </w:r>
    </w:p>
    <w:p w14:paraId="0EF13D96" w14:textId="77777777" w:rsidR="00D93DE7" w:rsidRPr="00C80B06" w:rsidRDefault="00D93DE7"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05E2199E" w14:textId="4EA69107" w:rsidR="00AF14F4" w:rsidRPr="00C80B06" w:rsidRDefault="00AF14F4" w:rsidP="00384B74">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b/>
          <w:sz w:val="22"/>
          <w:szCs w:val="22"/>
        </w:rPr>
        <w:t>8</w:t>
      </w:r>
      <w:r w:rsidRPr="00C80B06">
        <w:rPr>
          <w:rFonts w:asciiTheme="minorHAnsi" w:hAnsiTheme="minorHAnsi" w:cstheme="minorHAnsi"/>
          <w:sz w:val="22"/>
          <w:szCs w:val="22"/>
        </w:rPr>
        <w:t>.  Proposal 2: Eden Mills Final Payment (Brent Caslick)</w:t>
      </w:r>
    </w:p>
    <w:p w14:paraId="2FEAE953" w14:textId="77777777" w:rsidR="00D93DE7" w:rsidRPr="00C80B06" w:rsidRDefault="00D93DE7" w:rsidP="00D93DE7">
      <w:pPr>
        <w:pStyle w:val="ListParagraph"/>
        <w:numPr>
          <w:ilvl w:val="0"/>
          <w:numId w:val="0"/>
        </w:numPr>
        <w:spacing w:before="0" w:after="0" w:line="240" w:lineRule="auto"/>
        <w:ind w:left="426"/>
        <w:contextualSpacing w:val="0"/>
        <w:rPr>
          <w:rFonts w:asciiTheme="minorHAnsi" w:hAnsiTheme="minorHAnsi" w:cstheme="minorHAnsi"/>
          <w:sz w:val="22"/>
          <w:szCs w:val="22"/>
        </w:rPr>
      </w:pPr>
      <w:r w:rsidRPr="00C80B06">
        <w:rPr>
          <w:rFonts w:asciiTheme="minorHAnsi" w:hAnsiTheme="minorHAnsi" w:cstheme="minorHAnsi"/>
          <w:b/>
          <w:sz w:val="22"/>
          <w:szCs w:val="22"/>
        </w:rPr>
        <w:t>MOTION</w:t>
      </w:r>
      <w:r w:rsidRPr="00C80B06">
        <w:rPr>
          <w:rFonts w:asciiTheme="minorHAnsi" w:hAnsiTheme="minorHAnsi" w:cstheme="minorHAnsi"/>
          <w:sz w:val="22"/>
          <w:szCs w:val="22"/>
        </w:rPr>
        <w:t xml:space="preserve">: </w:t>
      </w:r>
      <w:r w:rsidR="001D0E0D" w:rsidRPr="00C80B06">
        <w:rPr>
          <w:rFonts w:asciiTheme="minorHAnsi" w:hAnsiTheme="minorHAnsi" w:cstheme="minorHAnsi"/>
          <w:sz w:val="22"/>
          <w:szCs w:val="22"/>
        </w:rPr>
        <w:t>Heather Leffler / Mark Laird</w:t>
      </w:r>
    </w:p>
    <w:p w14:paraId="1A52F1A2" w14:textId="1C4F8FC0" w:rsidR="001D0E0D" w:rsidRPr="00C80B06" w:rsidRDefault="00D93DE7" w:rsidP="00D93DE7">
      <w:pPr>
        <w:pStyle w:val="ListParagraph"/>
        <w:numPr>
          <w:ilvl w:val="0"/>
          <w:numId w:val="0"/>
        </w:numPr>
        <w:spacing w:before="0" w:after="0" w:line="240" w:lineRule="auto"/>
        <w:ind w:left="426"/>
        <w:contextualSpacing w:val="0"/>
        <w:rPr>
          <w:rFonts w:asciiTheme="minorHAnsi" w:hAnsiTheme="minorHAnsi" w:cstheme="minorHAnsi"/>
          <w:b/>
          <w:sz w:val="22"/>
          <w:szCs w:val="22"/>
        </w:rPr>
      </w:pPr>
      <w:r w:rsidRPr="00C80B06">
        <w:rPr>
          <w:rFonts w:asciiTheme="minorHAnsi" w:hAnsiTheme="minorHAnsi" w:cstheme="minorHAnsi"/>
          <w:sz w:val="22"/>
          <w:szCs w:val="22"/>
        </w:rPr>
        <w:t xml:space="preserve">That </w:t>
      </w:r>
      <w:r w:rsidR="001D0E0D" w:rsidRPr="00C80B06">
        <w:rPr>
          <w:rFonts w:asciiTheme="minorHAnsi" w:hAnsiTheme="minorHAnsi" w:cstheme="minorHAnsi"/>
          <w:sz w:val="22"/>
          <w:szCs w:val="22"/>
        </w:rPr>
        <w:t xml:space="preserve">the </w:t>
      </w:r>
      <w:r w:rsidRPr="00C80B06">
        <w:rPr>
          <w:rFonts w:asciiTheme="minorHAnsi" w:hAnsiTheme="minorHAnsi" w:cstheme="minorHAnsi"/>
          <w:sz w:val="22"/>
          <w:szCs w:val="22"/>
        </w:rPr>
        <w:t>E</w:t>
      </w:r>
      <w:r w:rsidR="001D0E0D" w:rsidRPr="00C80B06">
        <w:rPr>
          <w:rFonts w:asciiTheme="minorHAnsi" w:hAnsiTheme="minorHAnsi" w:cstheme="minorHAnsi"/>
          <w:sz w:val="22"/>
          <w:szCs w:val="22"/>
        </w:rPr>
        <w:t xml:space="preserve">xecutive of Western Ontario Waterways Regional Council direct the Treasurer to request the General Council accounting office to make the final payment of $6,591 to the Waterloo Presbytery Extension Council.   </w:t>
      </w:r>
      <w:r w:rsidRPr="00C80B06">
        <w:rPr>
          <w:rFonts w:asciiTheme="minorHAnsi" w:hAnsiTheme="minorHAnsi" w:cstheme="minorHAnsi"/>
          <w:b/>
          <w:sz w:val="22"/>
          <w:szCs w:val="22"/>
        </w:rPr>
        <w:t>CARRIED</w:t>
      </w:r>
    </w:p>
    <w:p w14:paraId="06ABFC9C" w14:textId="77777777" w:rsidR="002A7BC6" w:rsidRPr="00C80B06" w:rsidRDefault="002A7BC6" w:rsidP="00384B74">
      <w:pPr>
        <w:pStyle w:val="ListParagraph"/>
        <w:numPr>
          <w:ilvl w:val="0"/>
          <w:numId w:val="0"/>
        </w:numPr>
        <w:spacing w:before="0" w:after="0" w:line="240" w:lineRule="auto"/>
        <w:contextualSpacing w:val="0"/>
        <w:rPr>
          <w:rFonts w:asciiTheme="minorHAnsi" w:hAnsiTheme="minorHAnsi" w:cstheme="minorHAnsi"/>
          <w:sz w:val="22"/>
          <w:szCs w:val="22"/>
        </w:rPr>
      </w:pPr>
    </w:p>
    <w:p w14:paraId="6134DAF9" w14:textId="0280F56D" w:rsidR="00527009" w:rsidRPr="00C80B06" w:rsidRDefault="006160F0" w:rsidP="00384B74">
      <w:pPr>
        <w:pStyle w:val="ListParagraph"/>
        <w:numPr>
          <w:ilvl w:val="0"/>
          <w:numId w:val="9"/>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Registration</w:t>
      </w:r>
    </w:p>
    <w:p w14:paraId="35424E0F" w14:textId="0547F1F7" w:rsidR="001D0E0D" w:rsidRPr="00C80B06" w:rsidRDefault="001D0E0D"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Because </w:t>
      </w:r>
      <w:r w:rsidR="00C80B06" w:rsidRPr="00C80B06">
        <w:rPr>
          <w:rFonts w:asciiTheme="minorHAnsi" w:hAnsiTheme="minorHAnsi" w:cstheme="minorHAnsi"/>
          <w:sz w:val="22"/>
          <w:szCs w:val="22"/>
        </w:rPr>
        <w:t>the</w:t>
      </w:r>
      <w:r w:rsidRPr="00C80B06">
        <w:rPr>
          <w:rFonts w:asciiTheme="minorHAnsi" w:hAnsiTheme="minorHAnsi" w:cstheme="minorHAnsi"/>
          <w:sz w:val="22"/>
          <w:szCs w:val="22"/>
        </w:rPr>
        <w:t xml:space="preserve"> next </w:t>
      </w:r>
      <w:r w:rsidR="00C80B06" w:rsidRPr="00C80B06">
        <w:rPr>
          <w:rFonts w:asciiTheme="minorHAnsi" w:hAnsiTheme="minorHAnsi" w:cstheme="minorHAnsi"/>
          <w:sz w:val="22"/>
          <w:szCs w:val="22"/>
        </w:rPr>
        <w:t>WOW regional council</w:t>
      </w:r>
      <w:r w:rsidRPr="00C80B06">
        <w:rPr>
          <w:rFonts w:asciiTheme="minorHAnsi" w:hAnsiTheme="minorHAnsi" w:cstheme="minorHAnsi"/>
          <w:sz w:val="22"/>
          <w:szCs w:val="22"/>
        </w:rPr>
        <w:t xml:space="preserve"> meeting is online, </w:t>
      </w:r>
      <w:r w:rsidR="00C80B06" w:rsidRPr="00C80B06">
        <w:rPr>
          <w:rFonts w:asciiTheme="minorHAnsi" w:hAnsiTheme="minorHAnsi" w:cstheme="minorHAnsi"/>
          <w:sz w:val="22"/>
          <w:szCs w:val="22"/>
        </w:rPr>
        <w:t xml:space="preserve">the </w:t>
      </w:r>
      <w:r w:rsidRPr="00C80B06">
        <w:rPr>
          <w:rFonts w:asciiTheme="minorHAnsi" w:hAnsiTheme="minorHAnsi" w:cstheme="minorHAnsi"/>
          <w:sz w:val="22"/>
          <w:szCs w:val="22"/>
        </w:rPr>
        <w:t xml:space="preserve">discussion on registration deadlines </w:t>
      </w:r>
      <w:r w:rsidR="00C80B06" w:rsidRPr="00C80B06">
        <w:rPr>
          <w:rFonts w:asciiTheme="minorHAnsi" w:hAnsiTheme="minorHAnsi" w:cstheme="minorHAnsi"/>
          <w:sz w:val="22"/>
          <w:szCs w:val="22"/>
        </w:rPr>
        <w:t xml:space="preserve">was deferred </w:t>
      </w:r>
      <w:r w:rsidRPr="00C80B06">
        <w:rPr>
          <w:rFonts w:asciiTheme="minorHAnsi" w:hAnsiTheme="minorHAnsi" w:cstheme="minorHAnsi"/>
          <w:sz w:val="22"/>
          <w:szCs w:val="22"/>
        </w:rPr>
        <w:t>to the next meeting of the executive.</w:t>
      </w:r>
    </w:p>
    <w:p w14:paraId="41C9E7CF" w14:textId="77777777" w:rsidR="001D0E0D" w:rsidRPr="00C80B06" w:rsidRDefault="001D0E0D" w:rsidP="00384B74">
      <w:pPr>
        <w:pStyle w:val="ListParagraph"/>
        <w:numPr>
          <w:ilvl w:val="0"/>
          <w:numId w:val="0"/>
        </w:numPr>
        <w:spacing w:before="0" w:after="0" w:line="240" w:lineRule="auto"/>
        <w:ind w:left="360"/>
        <w:contextualSpacing w:val="0"/>
        <w:rPr>
          <w:rFonts w:asciiTheme="minorHAnsi" w:hAnsiTheme="minorHAnsi" w:cstheme="minorHAnsi"/>
          <w:sz w:val="22"/>
          <w:szCs w:val="22"/>
        </w:rPr>
      </w:pPr>
    </w:p>
    <w:p w14:paraId="4EF73B7A" w14:textId="2EEF3C78" w:rsidR="00427228" w:rsidRPr="00C80B06" w:rsidRDefault="007C08FD" w:rsidP="00384B74">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For all three Regional Councils in Fall Meeting Together:  </w:t>
      </w:r>
      <w:r w:rsidR="00527009" w:rsidRPr="00C80B06">
        <w:rPr>
          <w:rFonts w:asciiTheme="minorHAnsi" w:hAnsiTheme="minorHAnsi" w:cstheme="minorHAnsi"/>
          <w:sz w:val="22"/>
          <w:szCs w:val="22"/>
        </w:rPr>
        <w:t xml:space="preserve"> </w:t>
      </w:r>
      <w:r w:rsidR="00693558" w:rsidRPr="00C80B06">
        <w:rPr>
          <w:rFonts w:asciiTheme="minorHAnsi" w:hAnsiTheme="minorHAnsi" w:cstheme="minorHAnsi"/>
          <w:sz w:val="22"/>
          <w:szCs w:val="22"/>
        </w:rPr>
        <w:t>Cycle of meetings: do we need monthly Executive meetings or could we move to bimonthly?</w:t>
      </w:r>
      <w:r w:rsidR="00AF14F4" w:rsidRPr="00C80B06">
        <w:rPr>
          <w:rFonts w:asciiTheme="minorHAnsi" w:hAnsiTheme="minorHAnsi" w:cstheme="minorHAnsi"/>
          <w:sz w:val="22"/>
          <w:szCs w:val="22"/>
        </w:rPr>
        <w:t xml:space="preserve"> And </w:t>
      </w:r>
      <w:r w:rsidR="00693558" w:rsidRPr="00C80B06">
        <w:rPr>
          <w:rFonts w:asciiTheme="minorHAnsi" w:hAnsiTheme="minorHAnsi" w:cstheme="minorHAnsi"/>
          <w:sz w:val="22"/>
          <w:szCs w:val="22"/>
        </w:rPr>
        <w:t>Shared Ministry Agreement: staff and office spac</w:t>
      </w:r>
      <w:r w:rsidR="00527009" w:rsidRPr="00C80B06">
        <w:rPr>
          <w:rFonts w:asciiTheme="minorHAnsi" w:hAnsiTheme="minorHAnsi" w:cstheme="minorHAnsi"/>
          <w:sz w:val="22"/>
          <w:szCs w:val="22"/>
        </w:rPr>
        <w:t>e</w:t>
      </w:r>
    </w:p>
    <w:p w14:paraId="2643660A" w14:textId="77777777" w:rsidR="00ED06FB" w:rsidRDefault="00C80B06" w:rsidP="00384B74">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Note: </w:t>
      </w:r>
      <w:r w:rsidR="001D0E0D" w:rsidRPr="00C80B06">
        <w:rPr>
          <w:rFonts w:asciiTheme="minorHAnsi" w:hAnsiTheme="minorHAnsi" w:cstheme="minorHAnsi"/>
          <w:sz w:val="22"/>
          <w:szCs w:val="22"/>
        </w:rPr>
        <w:t>Dec 1 evening &amp; 2</w:t>
      </w:r>
      <w:r w:rsidR="001D0E0D" w:rsidRPr="00C80B06">
        <w:rPr>
          <w:rFonts w:asciiTheme="minorHAnsi" w:hAnsiTheme="minorHAnsi" w:cstheme="minorHAnsi"/>
          <w:sz w:val="22"/>
          <w:szCs w:val="22"/>
          <w:vertAlign w:val="superscript"/>
        </w:rPr>
        <w:t>nd</w:t>
      </w:r>
      <w:r w:rsidR="001D0E0D" w:rsidRPr="00C80B06">
        <w:rPr>
          <w:rFonts w:asciiTheme="minorHAnsi" w:hAnsiTheme="minorHAnsi" w:cstheme="minorHAnsi"/>
          <w:sz w:val="22"/>
          <w:szCs w:val="22"/>
        </w:rPr>
        <w:t xml:space="preserve"> is next Tri Regional </w:t>
      </w:r>
      <w:r w:rsidRPr="00C80B06">
        <w:rPr>
          <w:rFonts w:asciiTheme="minorHAnsi" w:hAnsiTheme="minorHAnsi" w:cstheme="minorHAnsi"/>
          <w:sz w:val="22"/>
          <w:szCs w:val="22"/>
        </w:rPr>
        <w:t xml:space="preserve">Executives </w:t>
      </w:r>
      <w:r w:rsidR="001D0E0D" w:rsidRPr="00C80B06">
        <w:rPr>
          <w:rFonts w:asciiTheme="minorHAnsi" w:hAnsiTheme="minorHAnsi" w:cstheme="minorHAnsi"/>
          <w:sz w:val="22"/>
          <w:szCs w:val="22"/>
        </w:rPr>
        <w:t>meeting</w:t>
      </w:r>
      <w:r w:rsidRPr="00C80B06">
        <w:rPr>
          <w:rFonts w:asciiTheme="minorHAnsi" w:hAnsiTheme="minorHAnsi" w:cstheme="minorHAnsi"/>
          <w:sz w:val="22"/>
          <w:szCs w:val="22"/>
        </w:rPr>
        <w:t>,</w:t>
      </w:r>
      <w:r w:rsidR="001D0E0D" w:rsidRPr="00C80B06">
        <w:rPr>
          <w:rFonts w:asciiTheme="minorHAnsi" w:hAnsiTheme="minorHAnsi" w:cstheme="minorHAnsi"/>
          <w:sz w:val="22"/>
          <w:szCs w:val="22"/>
        </w:rPr>
        <w:t xml:space="preserve"> on zoom.</w:t>
      </w:r>
      <w:r w:rsidR="00ED06FB">
        <w:rPr>
          <w:rFonts w:asciiTheme="minorHAnsi" w:hAnsiTheme="minorHAnsi" w:cstheme="minorHAnsi"/>
          <w:sz w:val="22"/>
          <w:szCs w:val="22"/>
        </w:rPr>
        <w:t xml:space="preserve"> </w:t>
      </w:r>
    </w:p>
    <w:p w14:paraId="7FE84ABC" w14:textId="65AFD9CC" w:rsidR="002A7BC6" w:rsidRPr="00C80B06" w:rsidRDefault="002A7BC6" w:rsidP="00384B74">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lastRenderedPageBreak/>
        <w:t>Check</w:t>
      </w:r>
      <w:r w:rsidR="00C80B06" w:rsidRPr="00C80B06">
        <w:rPr>
          <w:rFonts w:asciiTheme="minorHAnsi" w:hAnsiTheme="minorHAnsi" w:cstheme="minorHAnsi"/>
          <w:sz w:val="22"/>
          <w:szCs w:val="22"/>
        </w:rPr>
        <w:t>-</w:t>
      </w:r>
      <w:r w:rsidRPr="00C80B06">
        <w:rPr>
          <w:rFonts w:asciiTheme="minorHAnsi" w:hAnsiTheme="minorHAnsi" w:cstheme="minorHAnsi"/>
          <w:sz w:val="22"/>
          <w:szCs w:val="22"/>
        </w:rPr>
        <w:t>Out:  Mark Laird explained that we seek to live into our commitments around right relations, affirm,  anti-racism, etc</w:t>
      </w:r>
      <w:r w:rsidR="00C80B06" w:rsidRPr="00C80B06">
        <w:rPr>
          <w:rFonts w:asciiTheme="minorHAnsi" w:hAnsiTheme="minorHAnsi" w:cstheme="minorHAnsi"/>
          <w:sz w:val="22"/>
          <w:szCs w:val="22"/>
        </w:rPr>
        <w:t>.,</w:t>
      </w:r>
      <w:r w:rsidRPr="00C80B06">
        <w:rPr>
          <w:rFonts w:asciiTheme="minorHAnsi" w:hAnsiTheme="minorHAnsi" w:cstheme="minorHAnsi"/>
          <w:sz w:val="22"/>
          <w:szCs w:val="22"/>
        </w:rPr>
        <w:t xml:space="preserve"> and as a group we will check</w:t>
      </w:r>
      <w:r w:rsidR="00C80B06" w:rsidRPr="00C80B06">
        <w:rPr>
          <w:rFonts w:asciiTheme="minorHAnsi" w:hAnsiTheme="minorHAnsi" w:cstheme="minorHAnsi"/>
          <w:sz w:val="22"/>
          <w:szCs w:val="22"/>
        </w:rPr>
        <w:t>-o</w:t>
      </w:r>
      <w:r w:rsidRPr="00C80B06">
        <w:rPr>
          <w:rFonts w:asciiTheme="minorHAnsi" w:hAnsiTheme="minorHAnsi" w:cstheme="minorHAnsi"/>
          <w:sz w:val="22"/>
          <w:szCs w:val="22"/>
        </w:rPr>
        <w:t xml:space="preserve">ut by raising one thing that stood out for us that speaks to our statements on these things.  </w:t>
      </w:r>
    </w:p>
    <w:p w14:paraId="0699BB33" w14:textId="77777777" w:rsidR="00C80B06" w:rsidRPr="00C80B06" w:rsidRDefault="00C80B06" w:rsidP="00384B74">
      <w:pPr>
        <w:pStyle w:val="ListParagraph"/>
        <w:numPr>
          <w:ilvl w:val="0"/>
          <w:numId w:val="0"/>
        </w:numPr>
        <w:spacing w:before="0" w:after="0" w:line="240" w:lineRule="auto"/>
        <w:contextualSpacing w:val="0"/>
        <w:rPr>
          <w:rFonts w:asciiTheme="minorHAnsi" w:hAnsiTheme="minorHAnsi" w:cstheme="minorHAnsi"/>
          <w:sz w:val="22"/>
          <w:szCs w:val="22"/>
        </w:rPr>
      </w:pPr>
    </w:p>
    <w:p w14:paraId="48D2F464" w14:textId="29499304" w:rsidR="002A7BC6" w:rsidRPr="00C80B06" w:rsidRDefault="002A7BC6" w:rsidP="00384B74">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Today we are including the whole day.</w:t>
      </w:r>
    </w:p>
    <w:p w14:paraId="503C818F" w14:textId="26B52C0D" w:rsidR="002A7BC6" w:rsidRPr="00C80B06" w:rsidRDefault="00C80B06" w:rsidP="00C80B06">
      <w:pPr>
        <w:pStyle w:val="ListParagraph"/>
        <w:numPr>
          <w:ilvl w:val="0"/>
          <w:numId w:val="1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A</w:t>
      </w:r>
      <w:r w:rsidR="002A7BC6" w:rsidRPr="00C80B06">
        <w:rPr>
          <w:rFonts w:asciiTheme="minorHAnsi" w:hAnsiTheme="minorHAnsi" w:cstheme="minorHAnsi"/>
          <w:sz w:val="22"/>
          <w:szCs w:val="22"/>
        </w:rPr>
        <w:t>llowing the space to hear different feedback even though things were not on the agenda</w:t>
      </w:r>
      <w:r w:rsidRPr="00C80B06">
        <w:rPr>
          <w:rFonts w:asciiTheme="minorHAnsi" w:hAnsiTheme="minorHAnsi" w:cstheme="minorHAnsi"/>
          <w:sz w:val="22"/>
          <w:szCs w:val="22"/>
        </w:rPr>
        <w:t>.</w:t>
      </w:r>
    </w:p>
    <w:p w14:paraId="1B19DB05" w14:textId="0F67AE31" w:rsidR="002A7BC6" w:rsidRPr="00C80B06" w:rsidRDefault="00C80B06" w:rsidP="00C80B06">
      <w:pPr>
        <w:pStyle w:val="ListParagraph"/>
        <w:numPr>
          <w:ilvl w:val="0"/>
          <w:numId w:val="1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B</w:t>
      </w:r>
      <w:r w:rsidR="002A7BC6" w:rsidRPr="00C80B06">
        <w:rPr>
          <w:rFonts w:asciiTheme="minorHAnsi" w:hAnsiTheme="minorHAnsi" w:cstheme="minorHAnsi"/>
          <w:sz w:val="22"/>
          <w:szCs w:val="22"/>
        </w:rPr>
        <w:t>alance between chaos and order – allowing ideas to percolate</w:t>
      </w:r>
      <w:r w:rsidRPr="00C80B06">
        <w:rPr>
          <w:rFonts w:asciiTheme="minorHAnsi" w:hAnsiTheme="minorHAnsi" w:cstheme="minorHAnsi"/>
          <w:sz w:val="22"/>
          <w:szCs w:val="22"/>
        </w:rPr>
        <w:t>.</w:t>
      </w:r>
    </w:p>
    <w:p w14:paraId="6A65F163" w14:textId="6001BC6C" w:rsidR="002A7BC6" w:rsidRPr="00C80B06" w:rsidRDefault="002A7BC6" w:rsidP="00C80B06">
      <w:pPr>
        <w:pStyle w:val="ListParagraph"/>
        <w:numPr>
          <w:ilvl w:val="0"/>
          <w:numId w:val="1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Care in trying to figure out a central location for in person meeting.  What</w:t>
      </w:r>
      <w:r w:rsidR="00C80B06" w:rsidRPr="00C80B06">
        <w:rPr>
          <w:rFonts w:asciiTheme="minorHAnsi" w:hAnsiTheme="minorHAnsi" w:cstheme="minorHAnsi"/>
          <w:sz w:val="22"/>
          <w:szCs w:val="22"/>
        </w:rPr>
        <w:t xml:space="preserve"> i</w:t>
      </w:r>
      <w:r w:rsidRPr="00C80B06">
        <w:rPr>
          <w:rFonts w:asciiTheme="minorHAnsi" w:hAnsiTheme="minorHAnsi" w:cstheme="minorHAnsi"/>
          <w:sz w:val="22"/>
          <w:szCs w:val="22"/>
        </w:rPr>
        <w:t>s central and what works.</w:t>
      </w:r>
    </w:p>
    <w:p w14:paraId="1835C6E0" w14:textId="3298DA60" w:rsidR="002A7BC6" w:rsidRPr="00C80B06" w:rsidRDefault="00C80B06" w:rsidP="00C80B06">
      <w:pPr>
        <w:pStyle w:val="ListParagraph"/>
        <w:numPr>
          <w:ilvl w:val="0"/>
          <w:numId w:val="1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I</w:t>
      </w:r>
      <w:r w:rsidR="002A7BC6" w:rsidRPr="00C80B06">
        <w:rPr>
          <w:rFonts w:asciiTheme="minorHAnsi" w:hAnsiTheme="minorHAnsi" w:cstheme="minorHAnsi"/>
          <w:sz w:val="22"/>
          <w:szCs w:val="22"/>
        </w:rPr>
        <w:t>ncluding everyone</w:t>
      </w:r>
    </w:p>
    <w:p w14:paraId="6E3AB5F8" w14:textId="6A4766BA" w:rsidR="002A7BC6" w:rsidRPr="00C80B06" w:rsidRDefault="002A7BC6" w:rsidP="00C80B06">
      <w:pPr>
        <w:pStyle w:val="ListParagraph"/>
        <w:numPr>
          <w:ilvl w:val="0"/>
          <w:numId w:val="1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Appreciated that first meeting was face to face.</w:t>
      </w:r>
    </w:p>
    <w:p w14:paraId="7647D4FE" w14:textId="363267F1" w:rsidR="002A7BC6" w:rsidRPr="00C80B06" w:rsidRDefault="00C80B06" w:rsidP="00C80B06">
      <w:pPr>
        <w:pStyle w:val="ListParagraph"/>
        <w:numPr>
          <w:ilvl w:val="0"/>
          <w:numId w:val="1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A</w:t>
      </w:r>
      <w:r w:rsidR="002A7BC6" w:rsidRPr="00C80B06">
        <w:rPr>
          <w:rFonts w:asciiTheme="minorHAnsi" w:hAnsiTheme="minorHAnsi" w:cstheme="minorHAnsi"/>
          <w:sz w:val="22"/>
          <w:szCs w:val="22"/>
        </w:rPr>
        <w:t xml:space="preserve">ppreciate Jennifer and the great job she has done, and allowing people to speak – agenda was flexible. </w:t>
      </w:r>
    </w:p>
    <w:p w14:paraId="363D4A2E" w14:textId="59DD6E26" w:rsidR="002A7BC6" w:rsidRPr="00C80B06" w:rsidRDefault="00C80B06" w:rsidP="00C80B06">
      <w:pPr>
        <w:pStyle w:val="ListParagraph"/>
        <w:numPr>
          <w:ilvl w:val="0"/>
          <w:numId w:val="14"/>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A</w:t>
      </w:r>
      <w:r w:rsidR="002A7BC6" w:rsidRPr="00C80B06">
        <w:rPr>
          <w:rFonts w:asciiTheme="minorHAnsi" w:hAnsiTheme="minorHAnsi" w:cstheme="minorHAnsi"/>
          <w:sz w:val="22"/>
          <w:szCs w:val="22"/>
        </w:rPr>
        <w:t>ppreciate that everyone is able to have a voice.</w:t>
      </w:r>
    </w:p>
    <w:p w14:paraId="471E79A6" w14:textId="77777777" w:rsidR="002A7BC6" w:rsidRPr="00C80B06" w:rsidRDefault="002A7BC6" w:rsidP="00384B74">
      <w:pPr>
        <w:pStyle w:val="ListParagraph"/>
        <w:numPr>
          <w:ilvl w:val="0"/>
          <w:numId w:val="0"/>
        </w:numPr>
        <w:spacing w:before="0" w:after="0" w:line="240" w:lineRule="auto"/>
        <w:contextualSpacing w:val="0"/>
        <w:rPr>
          <w:rFonts w:asciiTheme="minorHAnsi" w:hAnsiTheme="minorHAnsi" w:cstheme="minorHAnsi"/>
          <w:sz w:val="22"/>
          <w:szCs w:val="22"/>
        </w:rPr>
      </w:pPr>
    </w:p>
    <w:p w14:paraId="30CDD170" w14:textId="5B641369" w:rsidR="002A7BC6" w:rsidRPr="00C80B06" w:rsidRDefault="00C80B06" w:rsidP="00384B74">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 xml:space="preserve">President </w:t>
      </w:r>
      <w:r w:rsidR="002A7BC6" w:rsidRPr="00C80B06">
        <w:rPr>
          <w:rFonts w:asciiTheme="minorHAnsi" w:hAnsiTheme="minorHAnsi" w:cstheme="minorHAnsi"/>
          <w:sz w:val="22"/>
          <w:szCs w:val="22"/>
        </w:rPr>
        <w:t>Jennifer closed the meeting in prayer.</w:t>
      </w:r>
    </w:p>
    <w:p w14:paraId="3FC73D20" w14:textId="77777777" w:rsidR="002A7BC6" w:rsidRPr="00C80B06" w:rsidRDefault="002A7BC6" w:rsidP="00384B74">
      <w:pPr>
        <w:pStyle w:val="ListParagraph"/>
        <w:numPr>
          <w:ilvl w:val="0"/>
          <w:numId w:val="0"/>
        </w:numPr>
        <w:spacing w:before="0" w:after="0" w:line="240" w:lineRule="auto"/>
        <w:contextualSpacing w:val="0"/>
        <w:rPr>
          <w:rFonts w:asciiTheme="minorHAnsi" w:hAnsiTheme="minorHAnsi" w:cstheme="minorHAnsi"/>
          <w:sz w:val="22"/>
          <w:szCs w:val="22"/>
        </w:rPr>
      </w:pPr>
    </w:p>
    <w:p w14:paraId="3B21D810" w14:textId="46934EE6" w:rsidR="002A7BC6" w:rsidRPr="00C80B06" w:rsidRDefault="00C80B06" w:rsidP="00384B74">
      <w:pPr>
        <w:pStyle w:val="ListParagraph"/>
        <w:numPr>
          <w:ilvl w:val="0"/>
          <w:numId w:val="0"/>
        </w:numPr>
        <w:spacing w:before="0" w:after="0" w:line="240" w:lineRule="auto"/>
        <w:contextualSpacing w:val="0"/>
        <w:rPr>
          <w:rFonts w:asciiTheme="minorHAnsi" w:hAnsiTheme="minorHAnsi" w:cstheme="minorHAnsi"/>
          <w:sz w:val="22"/>
          <w:szCs w:val="22"/>
        </w:rPr>
      </w:pPr>
      <w:r w:rsidRPr="00C80B06">
        <w:rPr>
          <w:rFonts w:asciiTheme="minorHAnsi" w:hAnsiTheme="minorHAnsi" w:cstheme="minorHAnsi"/>
          <w:sz w:val="22"/>
          <w:szCs w:val="22"/>
        </w:rPr>
        <w:t>Adjournment</w:t>
      </w:r>
    </w:p>
    <w:sectPr w:rsidR="002A7BC6" w:rsidRPr="00C80B06" w:rsidSect="00C90B2E">
      <w:headerReference w:type="even" r:id="rId11"/>
      <w:headerReference w:type="default" r:id="rId12"/>
      <w:footerReference w:type="even" r:id="rId13"/>
      <w:footerReference w:type="default" r:id="rId14"/>
      <w:headerReference w:type="first" r:id="rId15"/>
      <w:footerReference w:type="first" r:id="rId16"/>
      <w:pgSz w:w="12240" w:h="15840"/>
      <w:pgMar w:top="624" w:right="618" w:bottom="567" w:left="1077" w:header="340" w:footer="680" w:gutter="0"/>
      <w:pgNumType w:start="1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AD1F" w14:textId="77777777" w:rsidR="000E3F42" w:rsidRDefault="000E3F42">
      <w:pPr>
        <w:spacing w:before="0" w:after="0" w:line="240" w:lineRule="auto"/>
      </w:pPr>
      <w:r>
        <w:separator/>
      </w:r>
    </w:p>
  </w:endnote>
  <w:endnote w:type="continuationSeparator" w:id="0">
    <w:p w14:paraId="353AD69A" w14:textId="77777777" w:rsidR="000E3F42" w:rsidRDefault="000E3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6470" w14:textId="77777777" w:rsidR="000E3F42" w:rsidRDefault="000E3F42">
      <w:pPr>
        <w:spacing w:before="0" w:after="0" w:line="240" w:lineRule="auto"/>
      </w:pPr>
      <w:r>
        <w:separator/>
      </w:r>
    </w:p>
  </w:footnote>
  <w:footnote w:type="continuationSeparator" w:id="0">
    <w:p w14:paraId="183E7333" w14:textId="77777777" w:rsidR="000E3F42" w:rsidRDefault="000E3F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F81F" w14:textId="7D2C1673" w:rsidR="00C90B2E" w:rsidRPr="00C90B2E" w:rsidRDefault="00C90B2E" w:rsidP="00C90B2E">
    <w:pPr>
      <w:pStyle w:val="Header"/>
      <w:rPr>
        <w:sz w:val="22"/>
        <w:szCs w:val="22"/>
      </w:rPr>
    </w:pPr>
    <w:r w:rsidRPr="00C90B2E">
      <w:rPr>
        <w:sz w:val="22"/>
        <w:szCs w:val="22"/>
      </w:rPr>
      <w:t>June 15, 2023</w:t>
    </w:r>
    <w:r w:rsidRPr="00C90B2E">
      <w:rPr>
        <w:sz w:val="22"/>
        <w:szCs w:val="22"/>
      </w:rPr>
      <w:tab/>
    </w:r>
    <w:r w:rsidRPr="00C90B2E">
      <w:rPr>
        <w:sz w:val="22"/>
        <w:szCs w:val="22"/>
      </w:rPr>
      <w:tab/>
      <w:t>23-</w:t>
    </w:r>
    <w:sdt>
      <w:sdtPr>
        <w:rPr>
          <w:sz w:val="22"/>
          <w:szCs w:val="22"/>
        </w:rPr>
        <w:id w:val="360868313"/>
        <w:docPartObj>
          <w:docPartGallery w:val="Page Numbers (Top of Page)"/>
          <w:docPartUnique/>
        </w:docPartObj>
      </w:sdtPr>
      <w:sdtEndPr>
        <w:rPr>
          <w:noProof/>
        </w:rPr>
      </w:sdtEndPr>
      <w:sdtContent>
        <w:r w:rsidRPr="00C90B2E">
          <w:rPr>
            <w:sz w:val="22"/>
            <w:szCs w:val="22"/>
          </w:rPr>
          <w:fldChar w:fldCharType="begin"/>
        </w:r>
        <w:r w:rsidRPr="00C90B2E">
          <w:rPr>
            <w:sz w:val="22"/>
            <w:szCs w:val="22"/>
          </w:rPr>
          <w:instrText xml:space="preserve"> PAGE   \* MERGEFORMAT </w:instrText>
        </w:r>
        <w:r w:rsidRPr="00C90B2E">
          <w:rPr>
            <w:sz w:val="22"/>
            <w:szCs w:val="22"/>
          </w:rPr>
          <w:fldChar w:fldCharType="separate"/>
        </w:r>
        <w:r w:rsidRPr="00C90B2E">
          <w:rPr>
            <w:noProof/>
            <w:sz w:val="22"/>
            <w:szCs w:val="22"/>
          </w:rPr>
          <w:t>2</w:t>
        </w:r>
        <w:r w:rsidRPr="00C90B2E">
          <w:rPr>
            <w:noProof/>
            <w:sz w:val="22"/>
            <w:szCs w:val="22"/>
          </w:rPr>
          <w:fldChar w:fldCharType="end"/>
        </w:r>
      </w:sdtContent>
    </w:sdt>
  </w:p>
  <w:p w14:paraId="207CCF61" w14:textId="2E429A23" w:rsidR="001A4B15" w:rsidRPr="004605B0" w:rsidRDefault="001A4B15" w:rsidP="00C90B2E">
    <w:pPr>
      <w:pBdr>
        <w:top w:val="nil"/>
        <w:left w:val="nil"/>
        <w:bottom w:val="nil"/>
        <w:right w:val="nil"/>
        <w:between w:val="nil"/>
      </w:pBdr>
      <w:tabs>
        <w:tab w:val="left" w:pos="8364"/>
      </w:tabs>
      <w:spacing w:after="0" w:line="240" w:lineRule="auto"/>
      <w:jc w:val="both"/>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52B"/>
    <w:multiLevelType w:val="hybridMultilevel"/>
    <w:tmpl w:val="2556961A"/>
    <w:lvl w:ilvl="0" w:tplc="E710DCEA">
      <w:start w:val="4"/>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E53D07"/>
    <w:multiLevelType w:val="hybridMultilevel"/>
    <w:tmpl w:val="11100D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2D323B6"/>
    <w:multiLevelType w:val="hybridMultilevel"/>
    <w:tmpl w:val="4EAEEB52"/>
    <w:lvl w:ilvl="0" w:tplc="21529A3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1144F75"/>
    <w:multiLevelType w:val="hybridMultilevel"/>
    <w:tmpl w:val="E028EF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CF75B00"/>
    <w:multiLevelType w:val="hybridMultilevel"/>
    <w:tmpl w:val="00C0273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8C5AF9F8">
      <w:start w:val="2"/>
      <w:numFmt w:val="bullet"/>
      <w:lvlText w:val="-"/>
      <w:lvlJc w:val="left"/>
      <w:pPr>
        <w:ind w:left="2340" w:hanging="360"/>
      </w:pPr>
      <w:rPr>
        <w:rFonts w:ascii="Calibri" w:eastAsia="Calibri" w:hAnsi="Calibri" w:cs="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924DC9"/>
    <w:multiLevelType w:val="hybridMultilevel"/>
    <w:tmpl w:val="A3022D1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10492A"/>
    <w:multiLevelType w:val="hybridMultilevel"/>
    <w:tmpl w:val="3CEA523A"/>
    <w:lvl w:ilvl="0" w:tplc="024A518A">
      <w:start w:val="9"/>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842507D"/>
    <w:multiLevelType w:val="hybridMultilevel"/>
    <w:tmpl w:val="182468A8"/>
    <w:lvl w:ilvl="0" w:tplc="D778D506">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D778D506">
      <w:start w:val="1"/>
      <w:numFmt w:val="bullet"/>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EE15B25"/>
    <w:multiLevelType w:val="hybridMultilevel"/>
    <w:tmpl w:val="C202606E"/>
    <w:lvl w:ilvl="0" w:tplc="D778D50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11"/>
  </w:num>
  <w:num w:numId="5">
    <w:abstractNumId w:val="1"/>
  </w:num>
  <w:num w:numId="6">
    <w:abstractNumId w:val="0"/>
  </w:num>
  <w:num w:numId="7">
    <w:abstractNumId w:val="13"/>
  </w:num>
  <w:num w:numId="8">
    <w:abstractNumId w:val="3"/>
  </w:num>
  <w:num w:numId="9">
    <w:abstractNumId w:val="8"/>
  </w:num>
  <w:num w:numId="10">
    <w:abstractNumId w:val="2"/>
  </w:num>
  <w:num w:numId="11">
    <w:abstractNumId w:val="7"/>
  </w:num>
  <w:num w:numId="12">
    <w:abstractNumId w:val="4"/>
  </w:num>
  <w:num w:numId="13">
    <w:abstractNumId w:val="12"/>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4664B"/>
    <w:rsid w:val="000664D9"/>
    <w:rsid w:val="00071680"/>
    <w:rsid w:val="00073447"/>
    <w:rsid w:val="00084E2A"/>
    <w:rsid w:val="00087E10"/>
    <w:rsid w:val="000A00A0"/>
    <w:rsid w:val="000A2A89"/>
    <w:rsid w:val="000A4597"/>
    <w:rsid w:val="000C041E"/>
    <w:rsid w:val="000C2A76"/>
    <w:rsid w:val="000C596C"/>
    <w:rsid w:val="000D33B4"/>
    <w:rsid w:val="000D6851"/>
    <w:rsid w:val="000D7EBA"/>
    <w:rsid w:val="000E3F42"/>
    <w:rsid w:val="000F2E6D"/>
    <w:rsid w:val="000F5C6E"/>
    <w:rsid w:val="00130380"/>
    <w:rsid w:val="00130AA0"/>
    <w:rsid w:val="001319AC"/>
    <w:rsid w:val="00134AD4"/>
    <w:rsid w:val="00140347"/>
    <w:rsid w:val="001503C3"/>
    <w:rsid w:val="00157530"/>
    <w:rsid w:val="001875D5"/>
    <w:rsid w:val="00197350"/>
    <w:rsid w:val="001A372D"/>
    <w:rsid w:val="001A4B15"/>
    <w:rsid w:val="001B154E"/>
    <w:rsid w:val="001B3EA0"/>
    <w:rsid w:val="001C2876"/>
    <w:rsid w:val="001C5B44"/>
    <w:rsid w:val="001D0E0D"/>
    <w:rsid w:val="001D4516"/>
    <w:rsid w:val="001D595A"/>
    <w:rsid w:val="001E1EB0"/>
    <w:rsid w:val="002042F6"/>
    <w:rsid w:val="00205036"/>
    <w:rsid w:val="002051FF"/>
    <w:rsid w:val="00215EDF"/>
    <w:rsid w:val="00227DC0"/>
    <w:rsid w:val="00233EDF"/>
    <w:rsid w:val="00254C40"/>
    <w:rsid w:val="002761DC"/>
    <w:rsid w:val="002824AF"/>
    <w:rsid w:val="0028387F"/>
    <w:rsid w:val="00284E43"/>
    <w:rsid w:val="002931D0"/>
    <w:rsid w:val="002A2556"/>
    <w:rsid w:val="002A7BC6"/>
    <w:rsid w:val="002B4EEC"/>
    <w:rsid w:val="002C5D1A"/>
    <w:rsid w:val="002D468A"/>
    <w:rsid w:val="002D5F01"/>
    <w:rsid w:val="002F5072"/>
    <w:rsid w:val="00301577"/>
    <w:rsid w:val="00310C20"/>
    <w:rsid w:val="00332320"/>
    <w:rsid w:val="00332DA7"/>
    <w:rsid w:val="003347B4"/>
    <w:rsid w:val="00336D0F"/>
    <w:rsid w:val="00337FC5"/>
    <w:rsid w:val="00343D7E"/>
    <w:rsid w:val="003456E2"/>
    <w:rsid w:val="00347553"/>
    <w:rsid w:val="003511C1"/>
    <w:rsid w:val="003633F5"/>
    <w:rsid w:val="003651E5"/>
    <w:rsid w:val="003662B4"/>
    <w:rsid w:val="00384B74"/>
    <w:rsid w:val="003939DB"/>
    <w:rsid w:val="00394341"/>
    <w:rsid w:val="003A2606"/>
    <w:rsid w:val="003A46DA"/>
    <w:rsid w:val="003B4106"/>
    <w:rsid w:val="003B6C86"/>
    <w:rsid w:val="003D730B"/>
    <w:rsid w:val="003F5656"/>
    <w:rsid w:val="003F66B7"/>
    <w:rsid w:val="00400B1D"/>
    <w:rsid w:val="0041503C"/>
    <w:rsid w:val="00424321"/>
    <w:rsid w:val="00427228"/>
    <w:rsid w:val="004478E4"/>
    <w:rsid w:val="00450D70"/>
    <w:rsid w:val="004605B0"/>
    <w:rsid w:val="00482892"/>
    <w:rsid w:val="00496E75"/>
    <w:rsid w:val="00497EA4"/>
    <w:rsid w:val="004A1985"/>
    <w:rsid w:val="004A3332"/>
    <w:rsid w:val="004B0CC0"/>
    <w:rsid w:val="004B152E"/>
    <w:rsid w:val="004B2348"/>
    <w:rsid w:val="004B2EBF"/>
    <w:rsid w:val="004B3BCC"/>
    <w:rsid w:val="004B3DBA"/>
    <w:rsid w:val="004B7164"/>
    <w:rsid w:val="004B7D1B"/>
    <w:rsid w:val="004C1B00"/>
    <w:rsid w:val="004C1F43"/>
    <w:rsid w:val="004D4C29"/>
    <w:rsid w:val="004E0795"/>
    <w:rsid w:val="004E10CA"/>
    <w:rsid w:val="004E4BA6"/>
    <w:rsid w:val="004E7C60"/>
    <w:rsid w:val="005035C6"/>
    <w:rsid w:val="00511427"/>
    <w:rsid w:val="00512CA1"/>
    <w:rsid w:val="00514D76"/>
    <w:rsid w:val="00515A8B"/>
    <w:rsid w:val="00523C6B"/>
    <w:rsid w:val="00527009"/>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1C"/>
    <w:rsid w:val="0057786B"/>
    <w:rsid w:val="005817DD"/>
    <w:rsid w:val="005B2990"/>
    <w:rsid w:val="005B4EB5"/>
    <w:rsid w:val="005C1638"/>
    <w:rsid w:val="005C3D91"/>
    <w:rsid w:val="005C6AB5"/>
    <w:rsid w:val="005D1021"/>
    <w:rsid w:val="005D2D62"/>
    <w:rsid w:val="005D41EF"/>
    <w:rsid w:val="005D443A"/>
    <w:rsid w:val="005D4BF4"/>
    <w:rsid w:val="005E6D98"/>
    <w:rsid w:val="005F39ED"/>
    <w:rsid w:val="005F4DB2"/>
    <w:rsid w:val="00610BE7"/>
    <w:rsid w:val="006160F0"/>
    <w:rsid w:val="00622423"/>
    <w:rsid w:val="00623F0A"/>
    <w:rsid w:val="006374CA"/>
    <w:rsid w:val="00644A4B"/>
    <w:rsid w:val="00654219"/>
    <w:rsid w:val="00664FE3"/>
    <w:rsid w:val="00674C6F"/>
    <w:rsid w:val="00685B89"/>
    <w:rsid w:val="00693558"/>
    <w:rsid w:val="006947FC"/>
    <w:rsid w:val="006A0663"/>
    <w:rsid w:val="006B337E"/>
    <w:rsid w:val="006C36BD"/>
    <w:rsid w:val="006C4D2F"/>
    <w:rsid w:val="006D200F"/>
    <w:rsid w:val="006D3FA9"/>
    <w:rsid w:val="006E09E6"/>
    <w:rsid w:val="006E212E"/>
    <w:rsid w:val="006E3D57"/>
    <w:rsid w:val="006F05F7"/>
    <w:rsid w:val="0071186E"/>
    <w:rsid w:val="00711D8B"/>
    <w:rsid w:val="00715F73"/>
    <w:rsid w:val="00717EE3"/>
    <w:rsid w:val="00723922"/>
    <w:rsid w:val="007317C0"/>
    <w:rsid w:val="007348AE"/>
    <w:rsid w:val="00735E4B"/>
    <w:rsid w:val="00746A34"/>
    <w:rsid w:val="007503C8"/>
    <w:rsid w:val="00752D1F"/>
    <w:rsid w:val="007763AF"/>
    <w:rsid w:val="0078142C"/>
    <w:rsid w:val="007828E3"/>
    <w:rsid w:val="00782DDF"/>
    <w:rsid w:val="00790DB8"/>
    <w:rsid w:val="00791A36"/>
    <w:rsid w:val="00793730"/>
    <w:rsid w:val="00794984"/>
    <w:rsid w:val="007A1225"/>
    <w:rsid w:val="007A5930"/>
    <w:rsid w:val="007B3C51"/>
    <w:rsid w:val="007C08FD"/>
    <w:rsid w:val="007C6D67"/>
    <w:rsid w:val="007E1E45"/>
    <w:rsid w:val="007E218E"/>
    <w:rsid w:val="007E51BD"/>
    <w:rsid w:val="007F5DA5"/>
    <w:rsid w:val="007F5E7D"/>
    <w:rsid w:val="007F74D7"/>
    <w:rsid w:val="00804762"/>
    <w:rsid w:val="008050AA"/>
    <w:rsid w:val="00851345"/>
    <w:rsid w:val="00861625"/>
    <w:rsid w:val="00861E52"/>
    <w:rsid w:val="00863C20"/>
    <w:rsid w:val="00874737"/>
    <w:rsid w:val="008757B5"/>
    <w:rsid w:val="008830D5"/>
    <w:rsid w:val="00893E99"/>
    <w:rsid w:val="008942F1"/>
    <w:rsid w:val="00896D66"/>
    <w:rsid w:val="008973E9"/>
    <w:rsid w:val="008A1314"/>
    <w:rsid w:val="008B158F"/>
    <w:rsid w:val="008D0610"/>
    <w:rsid w:val="008D2726"/>
    <w:rsid w:val="008F2429"/>
    <w:rsid w:val="008F6F5B"/>
    <w:rsid w:val="0090191D"/>
    <w:rsid w:val="00902A73"/>
    <w:rsid w:val="009063D8"/>
    <w:rsid w:val="00911E10"/>
    <w:rsid w:val="009212DC"/>
    <w:rsid w:val="00937E5E"/>
    <w:rsid w:val="00942525"/>
    <w:rsid w:val="00967BC8"/>
    <w:rsid w:val="009706D3"/>
    <w:rsid w:val="009717A2"/>
    <w:rsid w:val="00973E60"/>
    <w:rsid w:val="00974743"/>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5741"/>
    <w:rsid w:val="00A00117"/>
    <w:rsid w:val="00A101A5"/>
    <w:rsid w:val="00A1540A"/>
    <w:rsid w:val="00A235ED"/>
    <w:rsid w:val="00A278EE"/>
    <w:rsid w:val="00A3144C"/>
    <w:rsid w:val="00A34499"/>
    <w:rsid w:val="00A37C29"/>
    <w:rsid w:val="00A402B7"/>
    <w:rsid w:val="00A4655A"/>
    <w:rsid w:val="00A83B23"/>
    <w:rsid w:val="00A94561"/>
    <w:rsid w:val="00AA269F"/>
    <w:rsid w:val="00AB07B1"/>
    <w:rsid w:val="00AB1BB0"/>
    <w:rsid w:val="00AB7FD3"/>
    <w:rsid w:val="00AC53A0"/>
    <w:rsid w:val="00AE0938"/>
    <w:rsid w:val="00AE10DE"/>
    <w:rsid w:val="00AE1B66"/>
    <w:rsid w:val="00AF14F4"/>
    <w:rsid w:val="00AF434F"/>
    <w:rsid w:val="00B03CE0"/>
    <w:rsid w:val="00B041D6"/>
    <w:rsid w:val="00B067AF"/>
    <w:rsid w:val="00B10803"/>
    <w:rsid w:val="00B10A5B"/>
    <w:rsid w:val="00B1721A"/>
    <w:rsid w:val="00B22CAB"/>
    <w:rsid w:val="00B421B2"/>
    <w:rsid w:val="00B52CF3"/>
    <w:rsid w:val="00B71090"/>
    <w:rsid w:val="00B7571A"/>
    <w:rsid w:val="00BA2FB0"/>
    <w:rsid w:val="00BA75E8"/>
    <w:rsid w:val="00BB2E61"/>
    <w:rsid w:val="00BB7625"/>
    <w:rsid w:val="00BD0D5D"/>
    <w:rsid w:val="00BD59C7"/>
    <w:rsid w:val="00BE1341"/>
    <w:rsid w:val="00BE23EC"/>
    <w:rsid w:val="00BF2946"/>
    <w:rsid w:val="00BF7270"/>
    <w:rsid w:val="00C10191"/>
    <w:rsid w:val="00C14BED"/>
    <w:rsid w:val="00C21120"/>
    <w:rsid w:val="00C221C5"/>
    <w:rsid w:val="00C4245B"/>
    <w:rsid w:val="00C542FC"/>
    <w:rsid w:val="00C77FE5"/>
    <w:rsid w:val="00C80B06"/>
    <w:rsid w:val="00C90B2E"/>
    <w:rsid w:val="00C92FEE"/>
    <w:rsid w:val="00C96C3A"/>
    <w:rsid w:val="00CA1904"/>
    <w:rsid w:val="00CC431A"/>
    <w:rsid w:val="00CD394F"/>
    <w:rsid w:val="00CE1C59"/>
    <w:rsid w:val="00CF6C8E"/>
    <w:rsid w:val="00D048BF"/>
    <w:rsid w:val="00D1092B"/>
    <w:rsid w:val="00D363D3"/>
    <w:rsid w:val="00D41640"/>
    <w:rsid w:val="00D45B08"/>
    <w:rsid w:val="00D52761"/>
    <w:rsid w:val="00D53AF3"/>
    <w:rsid w:val="00D60FF7"/>
    <w:rsid w:val="00D85054"/>
    <w:rsid w:val="00D93DE7"/>
    <w:rsid w:val="00D93F86"/>
    <w:rsid w:val="00DA1109"/>
    <w:rsid w:val="00DB6044"/>
    <w:rsid w:val="00DC4196"/>
    <w:rsid w:val="00DD38B6"/>
    <w:rsid w:val="00DE1A32"/>
    <w:rsid w:val="00DE7730"/>
    <w:rsid w:val="00DF0769"/>
    <w:rsid w:val="00E1486E"/>
    <w:rsid w:val="00E15E49"/>
    <w:rsid w:val="00E2196D"/>
    <w:rsid w:val="00E268D2"/>
    <w:rsid w:val="00E27DD0"/>
    <w:rsid w:val="00E300E1"/>
    <w:rsid w:val="00E31231"/>
    <w:rsid w:val="00E4075E"/>
    <w:rsid w:val="00E40B78"/>
    <w:rsid w:val="00E647A5"/>
    <w:rsid w:val="00E770E5"/>
    <w:rsid w:val="00E87C8C"/>
    <w:rsid w:val="00E95899"/>
    <w:rsid w:val="00EA3404"/>
    <w:rsid w:val="00EB19BD"/>
    <w:rsid w:val="00EB71AC"/>
    <w:rsid w:val="00ED06FB"/>
    <w:rsid w:val="00EF2036"/>
    <w:rsid w:val="00F077F4"/>
    <w:rsid w:val="00F11981"/>
    <w:rsid w:val="00F11D7A"/>
    <w:rsid w:val="00F22F02"/>
    <w:rsid w:val="00F358AA"/>
    <w:rsid w:val="00F40FE0"/>
    <w:rsid w:val="00F47F61"/>
    <w:rsid w:val="00F50AFB"/>
    <w:rsid w:val="00F57B25"/>
    <w:rsid w:val="00F63130"/>
    <w:rsid w:val="00F720ED"/>
    <w:rsid w:val="00F73D3E"/>
    <w:rsid w:val="00F772F6"/>
    <w:rsid w:val="00F835AC"/>
    <w:rsid w:val="00F8647E"/>
    <w:rsid w:val="00FB3910"/>
    <w:rsid w:val="00FB46FF"/>
    <w:rsid w:val="00FB4835"/>
    <w:rsid w:val="00FC73CD"/>
    <w:rsid w:val="00FD010A"/>
    <w:rsid w:val="00FF4657"/>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Props1.xml><?xml version="1.0" encoding="utf-8"?>
<ds:datastoreItem xmlns:ds="http://schemas.openxmlformats.org/officeDocument/2006/customXml" ds:itemID="{28853AAB-E3AA-4A6B-8CE8-D33A6549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3.xml><?xml version="1.0" encoding="utf-8"?>
<ds:datastoreItem xmlns:ds="http://schemas.openxmlformats.org/officeDocument/2006/customXml" ds:itemID="{04E3DF99-C647-4DB3-B43F-E33072366507}">
  <ds:schemaRefs>
    <ds:schemaRef ds:uri="d49a5a0e-e988-4822-9061-2c6defc229cc"/>
    <ds:schemaRef ds:uri="http://purl.org/dc/elements/1.1/"/>
    <ds:schemaRef ds:uri="1449126a-7bd7-4714-b12d-8db2cffeabcf"/>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5</cp:revision>
  <cp:lastPrinted>2023-01-17T19:49:00Z</cp:lastPrinted>
  <dcterms:created xsi:type="dcterms:W3CDTF">2023-06-19T17:39:00Z</dcterms:created>
  <dcterms:modified xsi:type="dcterms:W3CDTF">2023-07-12T14:52:00Z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