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41821AB3" w:rsidR="001A4B15" w:rsidRPr="0003018F" w:rsidRDefault="00391353" w:rsidP="009E78C0">
      <w:pPr>
        <w:widowControl w:val="0"/>
        <w:pBdr>
          <w:top w:val="nil"/>
          <w:left w:val="nil"/>
          <w:bottom w:val="nil"/>
          <w:right w:val="nil"/>
          <w:between w:val="nil"/>
        </w:pBdr>
        <w:spacing w:before="0" w:after="0" w:line="240" w:lineRule="auto"/>
        <w:jc w:val="center"/>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EA671D">
        <w:rPr>
          <w:b/>
          <w:color w:val="7030A0"/>
        </w:rPr>
        <w:t>Executive</w:t>
      </w:r>
    </w:p>
    <w:p w14:paraId="3C211D00" w14:textId="77777777" w:rsidR="001A4B15" w:rsidRPr="007C6D67" w:rsidRDefault="000C596C" w:rsidP="009E78C0">
      <w:pPr>
        <w:spacing w:before="0" w:after="0" w:line="240" w:lineRule="auto"/>
        <w:ind w:left="2160" w:hanging="2160"/>
        <w:jc w:val="center"/>
        <w:rPr>
          <w:b/>
          <w:color w:val="7030A0"/>
        </w:rPr>
      </w:pPr>
      <w:r w:rsidRPr="007C6D67">
        <w:rPr>
          <w:b/>
          <w:color w:val="7030A0"/>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6D2CF6A8" w14:textId="2F15BEBD" w:rsidR="001A4B15" w:rsidRDefault="000C596C" w:rsidP="009E78C0">
      <w:pPr>
        <w:widowControl w:val="0"/>
        <w:spacing w:before="0" w:after="0" w:line="240" w:lineRule="auto"/>
        <w:jc w:val="center"/>
        <w:rPr>
          <w:b/>
          <w:i/>
          <w:color w:val="C00000"/>
          <w:sz w:val="22"/>
          <w:szCs w:val="22"/>
        </w:rPr>
      </w:pPr>
      <w:r w:rsidRPr="007C6D67">
        <w:rPr>
          <w:b/>
          <w:i/>
          <w:color w:val="C00000"/>
          <w:sz w:val="22"/>
          <w:szCs w:val="22"/>
        </w:rPr>
        <w:t>Connecting, Supporting, Transforming</w:t>
      </w:r>
    </w:p>
    <w:p w14:paraId="4E6647E2" w14:textId="78ADC1EF" w:rsidR="001C2876" w:rsidRDefault="0057781C" w:rsidP="00F378F1">
      <w:pPr>
        <w:spacing w:after="0" w:line="240" w:lineRule="auto"/>
        <w:rPr>
          <w:b/>
          <w:sz w:val="22"/>
          <w:szCs w:val="22"/>
        </w:rPr>
      </w:pPr>
      <w:r>
        <w:rPr>
          <w:b/>
          <w:sz w:val="22"/>
          <w:szCs w:val="22"/>
        </w:rPr>
        <w:t>April 19, 2023 9AM</w:t>
      </w:r>
      <w:r w:rsidR="00F378F1">
        <w:rPr>
          <w:b/>
          <w:sz w:val="22"/>
          <w:szCs w:val="22"/>
        </w:rPr>
        <w:t xml:space="preserve"> via Zoom</w:t>
      </w:r>
    </w:p>
    <w:p w14:paraId="6A8779F8" w14:textId="77777777" w:rsidR="0041503C" w:rsidRDefault="0041503C" w:rsidP="00427228">
      <w:pPr>
        <w:spacing w:before="0" w:after="0" w:line="240" w:lineRule="auto"/>
        <w:ind w:hanging="142"/>
        <w:rPr>
          <w:b/>
          <w:sz w:val="22"/>
          <w:szCs w:val="22"/>
        </w:rPr>
      </w:pPr>
    </w:p>
    <w:p w14:paraId="628F96BD" w14:textId="7A0186C7" w:rsidR="001A4B15" w:rsidRPr="0093014D" w:rsidRDefault="00851345" w:rsidP="00427228">
      <w:pPr>
        <w:spacing w:before="0" w:after="0" w:line="240" w:lineRule="auto"/>
        <w:ind w:hanging="142"/>
        <w:rPr>
          <w:sz w:val="22"/>
          <w:szCs w:val="22"/>
        </w:rPr>
      </w:pPr>
      <w:r>
        <w:rPr>
          <w:b/>
          <w:sz w:val="22"/>
          <w:szCs w:val="22"/>
        </w:rPr>
        <w:tab/>
      </w:r>
      <w:r w:rsidR="000C596C" w:rsidRPr="00E300E1">
        <w:rPr>
          <w:b/>
          <w:sz w:val="22"/>
          <w:szCs w:val="22"/>
        </w:rPr>
        <w:t>Roster:</w:t>
      </w:r>
      <w:r w:rsidR="000C596C" w:rsidRPr="0093014D">
        <w:rPr>
          <w:sz w:val="22"/>
          <w:szCs w:val="22"/>
        </w:rPr>
        <w:t xml:space="preserve"> </w:t>
      </w:r>
      <w:r w:rsidR="00E27DD0" w:rsidRPr="0093014D">
        <w:rPr>
          <w:sz w:val="22"/>
          <w:szCs w:val="22"/>
        </w:rPr>
        <w:t>Mark Laird (President),</w:t>
      </w:r>
      <w:r w:rsidR="000C596C" w:rsidRPr="0093014D">
        <w:rPr>
          <w:sz w:val="22"/>
          <w:szCs w:val="22"/>
        </w:rPr>
        <w:t xml:space="preserve"> </w:t>
      </w:r>
      <w:r w:rsidR="0057781C" w:rsidRPr="0093014D">
        <w:rPr>
          <w:sz w:val="22"/>
          <w:szCs w:val="22"/>
        </w:rPr>
        <w:t xml:space="preserve">Jennifer Irving (President Elect), </w:t>
      </w:r>
      <w:r w:rsidR="000C596C" w:rsidRPr="0093014D">
        <w:rPr>
          <w:sz w:val="22"/>
          <w:szCs w:val="22"/>
        </w:rPr>
        <w:t xml:space="preserve">Brent Caslick (Treasurer), </w:t>
      </w:r>
      <w:r w:rsidR="00394341" w:rsidRPr="0093014D">
        <w:rPr>
          <w:sz w:val="22"/>
          <w:szCs w:val="22"/>
        </w:rPr>
        <w:t>Andrea Allan, Jessica Cottrell,</w:t>
      </w:r>
      <w:r w:rsidR="0057781C" w:rsidRPr="0093014D">
        <w:rPr>
          <w:sz w:val="22"/>
          <w:szCs w:val="22"/>
        </w:rPr>
        <w:t xml:space="preserve"> </w:t>
      </w:r>
      <w:r w:rsidR="00D53AF3" w:rsidRPr="0093014D">
        <w:rPr>
          <w:sz w:val="22"/>
          <w:szCs w:val="22"/>
        </w:rPr>
        <w:t>J</w:t>
      </w:r>
      <w:r w:rsidR="00394341" w:rsidRPr="0093014D">
        <w:rPr>
          <w:sz w:val="22"/>
          <w:szCs w:val="22"/>
        </w:rPr>
        <w:t xml:space="preserve">oyce Johnston, </w:t>
      </w:r>
      <w:r w:rsidR="006C4D2F" w:rsidRPr="0093014D">
        <w:rPr>
          <w:sz w:val="22"/>
          <w:szCs w:val="22"/>
        </w:rPr>
        <w:t>Ann Harbridge</w:t>
      </w:r>
      <w:r w:rsidR="003662B4" w:rsidRPr="0093014D">
        <w:rPr>
          <w:sz w:val="22"/>
          <w:szCs w:val="22"/>
        </w:rPr>
        <w:t xml:space="preserve">, </w:t>
      </w:r>
      <w:r w:rsidR="00D53AF3" w:rsidRPr="0093014D">
        <w:rPr>
          <w:sz w:val="22"/>
          <w:szCs w:val="22"/>
        </w:rPr>
        <w:t xml:space="preserve">Cathy Larmond, </w:t>
      </w:r>
      <w:r w:rsidR="0057781C" w:rsidRPr="0093014D">
        <w:rPr>
          <w:sz w:val="22"/>
          <w:szCs w:val="22"/>
        </w:rPr>
        <w:t xml:space="preserve">Thom McDonough, </w:t>
      </w:r>
      <w:r w:rsidR="00C221C5" w:rsidRPr="0093014D">
        <w:rPr>
          <w:sz w:val="22"/>
          <w:szCs w:val="22"/>
        </w:rPr>
        <w:t xml:space="preserve">Heather Leffler, </w:t>
      </w:r>
      <w:r w:rsidR="00D53AF3" w:rsidRPr="0093014D">
        <w:rPr>
          <w:sz w:val="22"/>
          <w:szCs w:val="22"/>
        </w:rPr>
        <w:t>T</w:t>
      </w:r>
      <w:r w:rsidR="00394341" w:rsidRPr="0093014D">
        <w:rPr>
          <w:sz w:val="22"/>
          <w:szCs w:val="22"/>
        </w:rPr>
        <w:t>erry Smith</w:t>
      </w:r>
    </w:p>
    <w:p w14:paraId="27303ABC" w14:textId="3F2FF40B" w:rsidR="00B067AF" w:rsidRPr="00BE1341" w:rsidRDefault="000C596C" w:rsidP="00E300E1">
      <w:pPr>
        <w:spacing w:before="0" w:after="0" w:line="240" w:lineRule="auto"/>
        <w:ind w:left="851" w:hanging="851"/>
        <w:rPr>
          <w:sz w:val="22"/>
          <w:szCs w:val="22"/>
        </w:rPr>
      </w:pPr>
      <w:r w:rsidRPr="00E300E1">
        <w:rPr>
          <w:b/>
          <w:sz w:val="22"/>
          <w:szCs w:val="22"/>
        </w:rPr>
        <w:t>Staff Support:</w:t>
      </w:r>
      <w:r w:rsidRPr="00BE1341">
        <w:rPr>
          <w:sz w:val="22"/>
          <w:szCs w:val="22"/>
        </w:rPr>
        <w:t xml:space="preserve"> Cheryl-Ann Stadelbauer-Sampa</w:t>
      </w:r>
      <w:r w:rsidR="008050AA" w:rsidRPr="00BE1341">
        <w:rPr>
          <w:sz w:val="22"/>
          <w:szCs w:val="22"/>
        </w:rPr>
        <w:t xml:space="preserve">, </w:t>
      </w:r>
      <w:r w:rsidRPr="00BE1341">
        <w:rPr>
          <w:sz w:val="22"/>
          <w:szCs w:val="22"/>
        </w:rPr>
        <w:t xml:space="preserve">Sue Duliban, </w:t>
      </w:r>
      <w:r w:rsidR="00EA671D">
        <w:rPr>
          <w:sz w:val="22"/>
          <w:szCs w:val="22"/>
        </w:rPr>
        <w:t>Executive</w:t>
      </w:r>
      <w:r w:rsidRPr="00BE1341">
        <w:rPr>
          <w:sz w:val="22"/>
          <w:szCs w:val="22"/>
        </w:rPr>
        <w:t xml:space="preserve"> Assistant</w:t>
      </w:r>
      <w:r w:rsidR="00537E50">
        <w:rPr>
          <w:sz w:val="22"/>
          <w:szCs w:val="22"/>
        </w:rPr>
        <w:t xml:space="preserve"> &amp; Acting Secretary</w:t>
      </w:r>
    </w:p>
    <w:p w14:paraId="57D96253" w14:textId="5E7AC06F" w:rsidR="0093014D" w:rsidRDefault="0093014D" w:rsidP="00F378F1">
      <w:pPr>
        <w:spacing w:before="0" w:after="0" w:line="240" w:lineRule="auto"/>
        <w:rPr>
          <w:sz w:val="22"/>
          <w:szCs w:val="22"/>
        </w:rPr>
      </w:pPr>
      <w:r>
        <w:rPr>
          <w:b/>
          <w:sz w:val="22"/>
          <w:szCs w:val="22"/>
        </w:rPr>
        <w:t xml:space="preserve">Present: </w:t>
      </w:r>
      <w:r>
        <w:rPr>
          <w:sz w:val="22"/>
          <w:szCs w:val="22"/>
        </w:rPr>
        <w:t xml:space="preserve">Mark Laird, Jennifer Irving, Brent Caslick, Andrea Allan, Jessica Cottrell, Ann Harbridge, Cathy Larmond, Thom McDonough, Heather </w:t>
      </w:r>
      <w:r w:rsidR="00D97EA6">
        <w:rPr>
          <w:sz w:val="22"/>
          <w:szCs w:val="22"/>
        </w:rPr>
        <w:t>Leffler</w:t>
      </w:r>
      <w:r>
        <w:rPr>
          <w:sz w:val="22"/>
          <w:szCs w:val="22"/>
        </w:rPr>
        <w:t>, Terry Smith</w:t>
      </w:r>
    </w:p>
    <w:p w14:paraId="29EFC1CE" w14:textId="77777777" w:rsidR="006C4D2F" w:rsidRPr="00BE1341" w:rsidRDefault="006C4D2F" w:rsidP="00E300E1">
      <w:pPr>
        <w:spacing w:before="0" w:after="0" w:line="240" w:lineRule="auto"/>
        <w:ind w:left="851" w:hanging="851"/>
        <w:rPr>
          <w:sz w:val="22"/>
          <w:szCs w:val="22"/>
        </w:rPr>
      </w:pPr>
    </w:p>
    <w:p w14:paraId="62E5E4A5" w14:textId="40BDDD5D" w:rsidR="005613BE" w:rsidRDefault="78172C52" w:rsidP="00E300E1">
      <w:pPr>
        <w:pStyle w:val="Heading1"/>
        <w:spacing w:before="0" w:line="240" w:lineRule="auto"/>
        <w:rPr>
          <w:b w:val="0"/>
          <w:sz w:val="22"/>
          <w:szCs w:val="22"/>
        </w:rPr>
      </w:pPr>
      <w:r w:rsidRPr="00073447">
        <w:rPr>
          <w:sz w:val="22"/>
          <w:szCs w:val="22"/>
        </w:rPr>
        <w:t>Welcome and Constitution of Meeting</w:t>
      </w:r>
      <w:r w:rsidR="00BE1341">
        <w:rPr>
          <w:sz w:val="22"/>
          <w:szCs w:val="22"/>
        </w:rPr>
        <w:t xml:space="preserve"> </w:t>
      </w:r>
      <w:r w:rsidR="00BE1341" w:rsidRPr="00BE1341">
        <w:rPr>
          <w:b w:val="0"/>
          <w:sz w:val="22"/>
          <w:szCs w:val="22"/>
        </w:rPr>
        <w:t>(</w:t>
      </w:r>
      <w:r w:rsidR="0003018F">
        <w:rPr>
          <w:b w:val="0"/>
          <w:sz w:val="22"/>
          <w:szCs w:val="22"/>
        </w:rPr>
        <w:t xml:space="preserve">President </w:t>
      </w:r>
      <w:r w:rsidR="00C221C5">
        <w:rPr>
          <w:b w:val="0"/>
          <w:sz w:val="22"/>
          <w:szCs w:val="22"/>
        </w:rPr>
        <w:t>Mark</w:t>
      </w:r>
      <w:r w:rsidR="00BE1341" w:rsidRPr="00BE1341">
        <w:rPr>
          <w:b w:val="0"/>
          <w:sz w:val="22"/>
          <w:szCs w:val="22"/>
        </w:rPr>
        <w:t>)</w:t>
      </w:r>
      <w:r w:rsidR="00BE1341">
        <w:rPr>
          <w:sz w:val="22"/>
          <w:szCs w:val="22"/>
        </w:rPr>
        <w:t>:</w:t>
      </w:r>
      <w:r w:rsidRPr="00073447">
        <w:rPr>
          <w:sz w:val="22"/>
          <w:szCs w:val="22"/>
        </w:rPr>
        <w:t xml:space="preserve"> </w:t>
      </w:r>
      <w:r w:rsidRPr="00073447">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Pr>
          <w:b w:val="0"/>
          <w:sz w:val="22"/>
          <w:szCs w:val="22"/>
        </w:rPr>
        <w:t>The bounds of this meeting will be the Zoom call</w:t>
      </w:r>
      <w:r w:rsidR="00427228">
        <w:rPr>
          <w:b w:val="0"/>
          <w:sz w:val="22"/>
          <w:szCs w:val="22"/>
        </w:rPr>
        <w:t>.</w:t>
      </w:r>
    </w:p>
    <w:p w14:paraId="083988C4" w14:textId="7FF42627" w:rsidR="003B6C86" w:rsidRDefault="003B6C86" w:rsidP="003B6C86">
      <w:pPr>
        <w:pStyle w:val="ListParagraph"/>
        <w:numPr>
          <w:ilvl w:val="0"/>
          <w:numId w:val="0"/>
        </w:numPr>
        <w:spacing w:before="0" w:after="0" w:line="240" w:lineRule="auto"/>
        <w:contextualSpacing w:val="0"/>
        <w:rPr>
          <w:b/>
          <w:sz w:val="22"/>
          <w:szCs w:val="22"/>
        </w:rPr>
      </w:pPr>
    </w:p>
    <w:p w14:paraId="5468A77E" w14:textId="0D6FD4FF" w:rsidR="00A91CBF" w:rsidRDefault="00A91CBF" w:rsidP="003B6C86">
      <w:pPr>
        <w:pStyle w:val="ListParagraph"/>
        <w:numPr>
          <w:ilvl w:val="0"/>
          <w:numId w:val="0"/>
        </w:numPr>
        <w:spacing w:before="0" w:after="0" w:line="240" w:lineRule="auto"/>
        <w:contextualSpacing w:val="0"/>
        <w:rPr>
          <w:b/>
          <w:sz w:val="22"/>
          <w:szCs w:val="22"/>
        </w:rPr>
      </w:pPr>
      <w:r>
        <w:rPr>
          <w:b/>
          <w:sz w:val="22"/>
          <w:szCs w:val="22"/>
        </w:rPr>
        <w:t>Worship/Acknowledgement of Land and Check-in</w:t>
      </w:r>
    </w:p>
    <w:p w14:paraId="164B038B" w14:textId="75754F25" w:rsidR="00A91CBF" w:rsidRDefault="00A91CBF" w:rsidP="003B6C86">
      <w:pPr>
        <w:pStyle w:val="ListParagraph"/>
        <w:numPr>
          <w:ilvl w:val="0"/>
          <w:numId w:val="0"/>
        </w:numPr>
        <w:spacing w:before="0" w:after="0" w:line="240" w:lineRule="auto"/>
        <w:contextualSpacing w:val="0"/>
        <w:rPr>
          <w:sz w:val="22"/>
          <w:szCs w:val="22"/>
        </w:rPr>
      </w:pPr>
      <w:r>
        <w:rPr>
          <w:sz w:val="22"/>
          <w:szCs w:val="22"/>
        </w:rPr>
        <w:t>Answering Jesus’ questions – sharing in the group any questions that speak to you or that you ask. Welcome to Thom and introduced themselves.</w:t>
      </w:r>
      <w:r w:rsidR="004E456E">
        <w:rPr>
          <w:sz w:val="22"/>
          <w:szCs w:val="22"/>
        </w:rPr>
        <w:t xml:space="preserve"> Mark closed with prayer.</w:t>
      </w:r>
    </w:p>
    <w:p w14:paraId="0427C4D6" w14:textId="77777777" w:rsidR="00A91CBF" w:rsidRPr="00A91CBF" w:rsidRDefault="00A91CBF" w:rsidP="003B6C86">
      <w:pPr>
        <w:pStyle w:val="ListParagraph"/>
        <w:numPr>
          <w:ilvl w:val="0"/>
          <w:numId w:val="0"/>
        </w:numPr>
        <w:spacing w:before="0" w:after="0" w:line="240" w:lineRule="auto"/>
        <w:contextualSpacing w:val="0"/>
        <w:rPr>
          <w:sz w:val="22"/>
          <w:szCs w:val="22"/>
        </w:rPr>
      </w:pPr>
    </w:p>
    <w:p w14:paraId="2241C150" w14:textId="0B997778" w:rsidR="003B6C86" w:rsidRDefault="003B6C86" w:rsidP="003B6C86">
      <w:pPr>
        <w:pStyle w:val="Heading2"/>
        <w:spacing w:before="0" w:line="240" w:lineRule="auto"/>
        <w:ind w:left="0"/>
        <w:rPr>
          <w:b/>
          <w:sz w:val="22"/>
          <w:szCs w:val="22"/>
        </w:rPr>
      </w:pPr>
      <w:bookmarkStart w:id="0" w:name="_Toc418073763"/>
      <w:r w:rsidRPr="00073447">
        <w:rPr>
          <w:b/>
          <w:sz w:val="22"/>
          <w:szCs w:val="22"/>
        </w:rPr>
        <w:t>Consent Docket</w:t>
      </w:r>
    </w:p>
    <w:bookmarkEnd w:id="0"/>
    <w:p w14:paraId="34108CB0" w14:textId="77777777" w:rsidR="009D1466" w:rsidRPr="009D1466" w:rsidRDefault="009D1466" w:rsidP="009D1466">
      <w:pPr>
        <w:spacing w:before="0" w:after="0" w:line="240" w:lineRule="auto"/>
        <w:rPr>
          <w:rFonts w:cstheme="minorHAnsi"/>
          <w:sz w:val="22"/>
          <w:szCs w:val="22"/>
        </w:rPr>
      </w:pPr>
      <w:r w:rsidRPr="009D1466">
        <w:rPr>
          <w:rFonts w:cstheme="minorHAnsi"/>
          <w:sz w:val="22"/>
          <w:szCs w:val="22"/>
        </w:rPr>
        <w:t>Any of the following matters that require discussion can be lifted from the consent docket and voted upon separately:</w:t>
      </w:r>
    </w:p>
    <w:p w14:paraId="55267CE4" w14:textId="77777777" w:rsidR="009D1466" w:rsidRPr="009D1466" w:rsidRDefault="009D1466" w:rsidP="009D1466">
      <w:pPr>
        <w:pStyle w:val="ListParagraph"/>
        <w:numPr>
          <w:ilvl w:val="0"/>
          <w:numId w:val="18"/>
        </w:numPr>
        <w:spacing w:before="0" w:after="0" w:line="240" w:lineRule="auto"/>
        <w:ind w:hanging="436"/>
        <w:contextualSpacing w:val="0"/>
        <w:rPr>
          <w:rFonts w:cstheme="minorHAnsi"/>
          <w:b/>
          <w:sz w:val="22"/>
          <w:szCs w:val="22"/>
        </w:rPr>
      </w:pPr>
      <w:r w:rsidRPr="009D1466">
        <w:rPr>
          <w:rFonts w:cstheme="minorHAnsi"/>
          <w:b/>
          <w:sz w:val="22"/>
          <w:szCs w:val="22"/>
        </w:rPr>
        <w:t>Enabling Actions</w:t>
      </w:r>
    </w:p>
    <w:p w14:paraId="40920B6C" w14:textId="77777777" w:rsidR="009D1466" w:rsidRPr="009D1466" w:rsidRDefault="009D1466" w:rsidP="009D1466">
      <w:pPr>
        <w:pStyle w:val="ListParagraph"/>
        <w:numPr>
          <w:ilvl w:val="0"/>
          <w:numId w:val="19"/>
        </w:numPr>
        <w:spacing w:before="0" w:after="0" w:line="240" w:lineRule="auto"/>
        <w:contextualSpacing w:val="0"/>
        <w:rPr>
          <w:rFonts w:cstheme="minorHAnsi"/>
          <w:sz w:val="22"/>
          <w:szCs w:val="22"/>
        </w:rPr>
      </w:pPr>
      <w:r w:rsidRPr="009D1466">
        <w:rPr>
          <w:rFonts w:cstheme="minorHAnsi"/>
          <w:bCs/>
          <w:sz w:val="22"/>
          <w:szCs w:val="22"/>
        </w:rPr>
        <w:t xml:space="preserve">That the Agenda be adopted as circulated. </w:t>
      </w:r>
    </w:p>
    <w:p w14:paraId="3DCD0AD9" w14:textId="77777777" w:rsidR="009D1466" w:rsidRPr="009D1466" w:rsidRDefault="009D1466" w:rsidP="009D1466">
      <w:pPr>
        <w:pStyle w:val="ListParagraph"/>
        <w:numPr>
          <w:ilvl w:val="0"/>
          <w:numId w:val="19"/>
        </w:numPr>
        <w:spacing w:before="0" w:after="0" w:line="240" w:lineRule="auto"/>
        <w:contextualSpacing w:val="0"/>
        <w:rPr>
          <w:rFonts w:cstheme="minorHAnsi"/>
          <w:bCs/>
          <w:sz w:val="22"/>
          <w:szCs w:val="22"/>
        </w:rPr>
      </w:pPr>
      <w:r w:rsidRPr="009D1466">
        <w:rPr>
          <w:rFonts w:cstheme="minorHAnsi"/>
          <w:bCs/>
          <w:sz w:val="22"/>
          <w:szCs w:val="22"/>
        </w:rPr>
        <w:t>That the minutes of the meeting of February 15, 2023 be approved as distributed.</w:t>
      </w:r>
    </w:p>
    <w:p w14:paraId="7E25EDC9" w14:textId="77777777" w:rsidR="009D1466" w:rsidRPr="009D1466" w:rsidRDefault="009D1466" w:rsidP="009D1466">
      <w:pPr>
        <w:pStyle w:val="ListParagraph"/>
        <w:numPr>
          <w:ilvl w:val="0"/>
          <w:numId w:val="19"/>
        </w:numPr>
        <w:spacing w:before="0" w:after="0" w:line="240" w:lineRule="auto"/>
        <w:contextualSpacing w:val="0"/>
        <w:rPr>
          <w:rFonts w:cstheme="minorHAnsi"/>
          <w:bCs/>
          <w:sz w:val="22"/>
          <w:szCs w:val="22"/>
        </w:rPr>
      </w:pPr>
      <w:r w:rsidRPr="009D1466">
        <w:rPr>
          <w:rFonts w:cstheme="minorHAnsi"/>
          <w:bCs/>
          <w:sz w:val="22"/>
          <w:szCs w:val="22"/>
        </w:rPr>
        <w:t>That motions and proposals be written and given to the Secretary.</w:t>
      </w:r>
    </w:p>
    <w:p w14:paraId="3F2DD3A0" w14:textId="77777777" w:rsidR="009D1466" w:rsidRPr="009D1466" w:rsidRDefault="009D1466" w:rsidP="009D1466">
      <w:pPr>
        <w:spacing w:before="0" w:after="0" w:line="240" w:lineRule="auto"/>
        <w:ind w:left="284"/>
        <w:rPr>
          <w:rFonts w:cstheme="minorHAnsi"/>
          <w:b/>
          <w:bCs/>
          <w:sz w:val="22"/>
          <w:szCs w:val="22"/>
        </w:rPr>
      </w:pPr>
      <w:r w:rsidRPr="009D1466">
        <w:rPr>
          <w:rFonts w:cstheme="minorHAnsi"/>
          <w:b/>
          <w:bCs/>
          <w:sz w:val="22"/>
          <w:szCs w:val="22"/>
        </w:rPr>
        <w:t>B</w:t>
      </w:r>
      <w:r w:rsidRPr="009D1466">
        <w:rPr>
          <w:rFonts w:cstheme="minorHAnsi"/>
          <w:bCs/>
          <w:sz w:val="22"/>
          <w:szCs w:val="22"/>
        </w:rPr>
        <w:t xml:space="preserve">.     </w:t>
      </w:r>
      <w:r w:rsidRPr="009D1466">
        <w:rPr>
          <w:rFonts w:cstheme="minorHAnsi"/>
          <w:b/>
          <w:bCs/>
          <w:sz w:val="22"/>
          <w:szCs w:val="22"/>
        </w:rPr>
        <w:t>Confirmation of Email Vote</w:t>
      </w:r>
    </w:p>
    <w:p w14:paraId="5C1C6B9A" w14:textId="77777777" w:rsidR="009D1466" w:rsidRPr="009D1466" w:rsidRDefault="009D1466" w:rsidP="009D1466">
      <w:pPr>
        <w:spacing w:before="0" w:after="0" w:line="240" w:lineRule="auto"/>
        <w:ind w:left="720"/>
        <w:rPr>
          <w:rFonts w:cstheme="minorHAnsi"/>
          <w:bCs/>
          <w:sz w:val="22"/>
          <w:szCs w:val="22"/>
        </w:rPr>
      </w:pPr>
      <w:r w:rsidRPr="009D1466">
        <w:rPr>
          <w:rFonts w:cstheme="minorHAnsi"/>
          <w:bCs/>
          <w:sz w:val="22"/>
          <w:szCs w:val="22"/>
        </w:rPr>
        <w:t>February 24, 2023</w:t>
      </w:r>
    </w:p>
    <w:p w14:paraId="4958E1EA" w14:textId="77777777" w:rsidR="009D1466" w:rsidRPr="009D1466" w:rsidRDefault="009D1466" w:rsidP="009D1466">
      <w:pPr>
        <w:spacing w:before="0" w:after="0" w:line="240" w:lineRule="auto"/>
        <w:ind w:left="720"/>
        <w:rPr>
          <w:rFonts w:cstheme="minorHAnsi"/>
          <w:bCs/>
          <w:sz w:val="22"/>
          <w:szCs w:val="22"/>
        </w:rPr>
      </w:pPr>
      <w:r w:rsidRPr="009D1466">
        <w:rPr>
          <w:rFonts w:cstheme="minorHAnsi"/>
          <w:bCs/>
          <w:sz w:val="22"/>
          <w:szCs w:val="22"/>
        </w:rPr>
        <w:t>MOTION: Andrea Allan / Terry Smith</w:t>
      </w:r>
    </w:p>
    <w:p w14:paraId="71DFA838" w14:textId="26BC52EA" w:rsidR="009D1466" w:rsidRPr="009D1466" w:rsidRDefault="009D1466" w:rsidP="009D1466">
      <w:pPr>
        <w:spacing w:before="0" w:after="0" w:line="240" w:lineRule="auto"/>
        <w:ind w:left="720"/>
        <w:rPr>
          <w:rFonts w:cstheme="minorHAnsi"/>
          <w:bCs/>
          <w:sz w:val="22"/>
          <w:szCs w:val="22"/>
        </w:rPr>
      </w:pPr>
      <w:r w:rsidRPr="009D1466">
        <w:rPr>
          <w:rFonts w:cstheme="minorHAnsi"/>
          <w:bCs/>
          <w:sz w:val="22"/>
          <w:szCs w:val="22"/>
        </w:rPr>
        <w:t xml:space="preserve">That the </w:t>
      </w:r>
      <w:r w:rsidR="00EA671D">
        <w:rPr>
          <w:rFonts w:cstheme="minorHAnsi"/>
          <w:bCs/>
          <w:sz w:val="22"/>
          <w:szCs w:val="22"/>
        </w:rPr>
        <w:t>Executive</w:t>
      </w:r>
      <w:r w:rsidRPr="009D1466">
        <w:rPr>
          <w:rFonts w:cstheme="minorHAnsi"/>
          <w:bCs/>
          <w:sz w:val="22"/>
          <w:szCs w:val="22"/>
        </w:rPr>
        <w:t xml:space="preserve"> of Western Ontario Waterways Regional Council:</w:t>
      </w:r>
    </w:p>
    <w:p w14:paraId="2C4560DC" w14:textId="77777777" w:rsidR="009D1466" w:rsidRPr="009D1466" w:rsidRDefault="009D1466" w:rsidP="009D1466">
      <w:pPr>
        <w:pStyle w:val="ListParagraph"/>
        <w:numPr>
          <w:ilvl w:val="1"/>
          <w:numId w:val="18"/>
        </w:numPr>
        <w:spacing w:before="0" w:after="0" w:line="240" w:lineRule="auto"/>
        <w:ind w:left="1800" w:hanging="720"/>
        <w:contextualSpacing w:val="0"/>
        <w:rPr>
          <w:rFonts w:cstheme="minorHAnsi"/>
          <w:bCs/>
          <w:sz w:val="22"/>
          <w:szCs w:val="22"/>
        </w:rPr>
      </w:pPr>
      <w:r w:rsidRPr="009D1466">
        <w:rPr>
          <w:rFonts w:cstheme="minorHAnsi"/>
          <w:bCs/>
          <w:sz w:val="22"/>
          <w:szCs w:val="22"/>
        </w:rPr>
        <w:t>Authorizes the transfer of the parcel in Grey County held by the Trustees of the Mount Horeb Methodist Church for the cost of legal and transfer fees; and</w:t>
      </w:r>
    </w:p>
    <w:p w14:paraId="5F087BB9" w14:textId="37534A8B" w:rsidR="009D1466" w:rsidRPr="0093014D" w:rsidRDefault="009D1466" w:rsidP="0093014D">
      <w:pPr>
        <w:pStyle w:val="ListParagraph"/>
        <w:numPr>
          <w:ilvl w:val="1"/>
          <w:numId w:val="18"/>
        </w:numPr>
        <w:spacing w:before="0" w:after="0" w:line="240" w:lineRule="auto"/>
        <w:ind w:left="1800" w:hanging="720"/>
        <w:contextualSpacing w:val="0"/>
        <w:rPr>
          <w:rFonts w:cstheme="minorHAnsi"/>
          <w:bCs/>
          <w:sz w:val="22"/>
          <w:szCs w:val="22"/>
        </w:rPr>
      </w:pPr>
      <w:r w:rsidRPr="009D1466">
        <w:rPr>
          <w:rFonts w:cstheme="minorHAnsi"/>
          <w:bCs/>
          <w:sz w:val="22"/>
          <w:szCs w:val="22"/>
        </w:rPr>
        <w:t xml:space="preserve">appoints President Mark Laird, Treasurer Brent Caslick and </w:t>
      </w:r>
      <w:r w:rsidR="00EA671D">
        <w:rPr>
          <w:rFonts w:cstheme="minorHAnsi"/>
          <w:bCs/>
          <w:sz w:val="22"/>
          <w:szCs w:val="22"/>
        </w:rPr>
        <w:t>Executive</w:t>
      </w:r>
      <w:r w:rsidRPr="009D1466">
        <w:rPr>
          <w:rFonts w:cstheme="minorHAnsi"/>
          <w:bCs/>
          <w:sz w:val="22"/>
          <w:szCs w:val="22"/>
        </w:rPr>
        <w:t xml:space="preserve"> Minister Cheryl-Ann Stadelbauer-Sampa to function as the regional council appointed Trustees for the property of the former Mount Horeb congregation. CARRIED</w:t>
      </w:r>
    </w:p>
    <w:p w14:paraId="637F44BE" w14:textId="77777777" w:rsidR="009D1466" w:rsidRPr="009D1466" w:rsidRDefault="009D1466" w:rsidP="009D1466">
      <w:pPr>
        <w:spacing w:before="0" w:after="0" w:line="240" w:lineRule="auto"/>
        <w:ind w:left="284"/>
        <w:rPr>
          <w:rFonts w:cstheme="minorHAnsi"/>
          <w:b/>
          <w:bCs/>
          <w:sz w:val="22"/>
          <w:szCs w:val="22"/>
        </w:rPr>
      </w:pPr>
      <w:r w:rsidRPr="009D1466">
        <w:rPr>
          <w:rFonts w:cstheme="minorHAnsi"/>
          <w:b/>
          <w:bCs/>
          <w:sz w:val="22"/>
          <w:szCs w:val="22"/>
        </w:rPr>
        <w:t>C.</w:t>
      </w:r>
      <w:r w:rsidRPr="009D1466">
        <w:rPr>
          <w:rFonts w:cstheme="minorHAnsi"/>
          <w:bCs/>
          <w:sz w:val="22"/>
          <w:szCs w:val="22"/>
        </w:rPr>
        <w:t xml:space="preserve">      </w:t>
      </w:r>
      <w:r w:rsidRPr="009D1466">
        <w:rPr>
          <w:rFonts w:cstheme="minorHAnsi"/>
          <w:b/>
          <w:bCs/>
          <w:sz w:val="22"/>
          <w:szCs w:val="22"/>
        </w:rPr>
        <w:t>Correspondence Received</w:t>
      </w:r>
    </w:p>
    <w:p w14:paraId="247D1361" w14:textId="163772B3" w:rsidR="009D1466" w:rsidRPr="009D1466" w:rsidRDefault="009D1466" w:rsidP="004E456E">
      <w:pPr>
        <w:pStyle w:val="ListParagraph"/>
        <w:numPr>
          <w:ilvl w:val="0"/>
          <w:numId w:val="39"/>
        </w:numPr>
        <w:spacing w:before="0" w:after="0" w:line="240" w:lineRule="auto"/>
        <w:contextualSpacing w:val="0"/>
        <w:rPr>
          <w:rFonts w:cstheme="minorHAnsi"/>
          <w:bCs/>
          <w:sz w:val="22"/>
          <w:szCs w:val="22"/>
        </w:rPr>
      </w:pPr>
      <w:r w:rsidRPr="009D1466">
        <w:rPr>
          <w:rFonts w:cstheme="minorHAnsi"/>
          <w:bCs/>
          <w:sz w:val="22"/>
          <w:szCs w:val="22"/>
        </w:rPr>
        <w:t xml:space="preserve">Thank you letter to Cheryl-Ann Stadelbauer-Sampa/Mark Laird/WOW </w:t>
      </w:r>
      <w:r w:rsidR="00EA671D">
        <w:rPr>
          <w:rFonts w:cstheme="minorHAnsi"/>
          <w:bCs/>
          <w:sz w:val="22"/>
          <w:szCs w:val="22"/>
        </w:rPr>
        <w:t>Executive</w:t>
      </w:r>
      <w:r w:rsidRPr="009D1466">
        <w:rPr>
          <w:rFonts w:cstheme="minorHAnsi"/>
          <w:bCs/>
          <w:sz w:val="22"/>
          <w:szCs w:val="22"/>
        </w:rPr>
        <w:t xml:space="preserve"> from Peter Hartmans. Received for information.</w:t>
      </w:r>
    </w:p>
    <w:p w14:paraId="6D5D285B" w14:textId="45295580" w:rsidR="009D1466" w:rsidRPr="009D1466" w:rsidRDefault="00EA671D" w:rsidP="004E456E">
      <w:pPr>
        <w:pStyle w:val="ListParagraph"/>
        <w:numPr>
          <w:ilvl w:val="0"/>
          <w:numId w:val="39"/>
        </w:numPr>
        <w:spacing w:before="0" w:after="0" w:line="240" w:lineRule="auto"/>
        <w:contextualSpacing w:val="0"/>
        <w:rPr>
          <w:rFonts w:cstheme="minorHAnsi"/>
          <w:bCs/>
          <w:sz w:val="22"/>
          <w:szCs w:val="22"/>
        </w:rPr>
      </w:pPr>
      <w:r>
        <w:rPr>
          <w:rFonts w:cstheme="minorHAnsi"/>
          <w:bCs/>
          <w:sz w:val="22"/>
          <w:szCs w:val="22"/>
        </w:rPr>
        <w:t>Executive</w:t>
      </w:r>
      <w:r w:rsidR="009D1466" w:rsidRPr="009D1466">
        <w:rPr>
          <w:rFonts w:cstheme="minorHAnsi"/>
          <w:bCs/>
          <w:sz w:val="22"/>
          <w:szCs w:val="22"/>
        </w:rPr>
        <w:t xml:space="preserve"> Minister Accountability Report March. Received for information.</w:t>
      </w:r>
    </w:p>
    <w:p w14:paraId="29E22D23" w14:textId="77777777" w:rsidR="009D1466" w:rsidRPr="009D1466" w:rsidRDefault="009D1466" w:rsidP="004E456E">
      <w:pPr>
        <w:pStyle w:val="ListParagraph"/>
        <w:numPr>
          <w:ilvl w:val="0"/>
          <w:numId w:val="39"/>
        </w:numPr>
        <w:spacing w:before="0" w:after="0" w:line="240" w:lineRule="auto"/>
        <w:contextualSpacing w:val="0"/>
        <w:rPr>
          <w:rFonts w:cstheme="minorHAnsi"/>
          <w:bCs/>
          <w:sz w:val="22"/>
          <w:szCs w:val="22"/>
        </w:rPr>
      </w:pPr>
      <w:r w:rsidRPr="009D1466">
        <w:rPr>
          <w:rFonts w:cstheme="minorHAnsi"/>
          <w:bCs/>
          <w:sz w:val="22"/>
          <w:szCs w:val="22"/>
        </w:rPr>
        <w:t>PTCC WOWRC director nominee request.</w:t>
      </w:r>
    </w:p>
    <w:p w14:paraId="64EA57C7" w14:textId="77777777" w:rsidR="009D1466" w:rsidRPr="009D1466" w:rsidRDefault="009D1466" w:rsidP="004E456E">
      <w:pPr>
        <w:pStyle w:val="ListParagraph"/>
        <w:numPr>
          <w:ilvl w:val="0"/>
          <w:numId w:val="39"/>
        </w:numPr>
        <w:spacing w:before="0" w:after="0" w:line="240" w:lineRule="auto"/>
        <w:contextualSpacing w:val="0"/>
        <w:rPr>
          <w:rFonts w:cstheme="minorHAnsi"/>
          <w:bCs/>
          <w:sz w:val="22"/>
          <w:szCs w:val="22"/>
        </w:rPr>
      </w:pPr>
      <w:r w:rsidRPr="009D1466">
        <w:rPr>
          <w:rFonts w:cstheme="minorHAnsi"/>
          <w:bCs/>
          <w:sz w:val="22"/>
          <w:szCs w:val="22"/>
        </w:rPr>
        <w:t>PTCC Grant application received from Trillium United Church</w:t>
      </w:r>
    </w:p>
    <w:p w14:paraId="0D3652C0" w14:textId="73DF37BD" w:rsidR="009D1466" w:rsidRPr="009D1466" w:rsidRDefault="00E62436" w:rsidP="00E62436">
      <w:pPr>
        <w:pStyle w:val="ListParagraph"/>
        <w:numPr>
          <w:ilvl w:val="0"/>
          <w:numId w:val="0"/>
        </w:numPr>
        <w:spacing w:before="0" w:after="0" w:line="240" w:lineRule="auto"/>
        <w:ind w:left="1080"/>
        <w:contextualSpacing w:val="0"/>
        <w:rPr>
          <w:rFonts w:cstheme="minorHAnsi"/>
          <w:bCs/>
          <w:sz w:val="22"/>
          <w:szCs w:val="22"/>
        </w:rPr>
      </w:pPr>
      <w:r>
        <w:rPr>
          <w:rFonts w:cstheme="minorHAnsi"/>
          <w:bCs/>
          <w:sz w:val="22"/>
          <w:szCs w:val="22"/>
        </w:rPr>
        <w:t>W</w:t>
      </w:r>
      <w:r w:rsidR="009D1466" w:rsidRPr="009D1466">
        <w:rPr>
          <w:rFonts w:cstheme="minorHAnsi"/>
          <w:bCs/>
          <w:sz w:val="22"/>
          <w:szCs w:val="22"/>
        </w:rPr>
        <w:t xml:space="preserve">OWRC </w:t>
      </w:r>
      <w:r w:rsidR="00EA671D">
        <w:rPr>
          <w:rFonts w:cstheme="minorHAnsi"/>
          <w:bCs/>
          <w:sz w:val="22"/>
          <w:szCs w:val="22"/>
        </w:rPr>
        <w:t>Executive</w:t>
      </w:r>
      <w:r w:rsidR="009D1466" w:rsidRPr="009D1466">
        <w:rPr>
          <w:rFonts w:cstheme="minorHAnsi"/>
          <w:bCs/>
          <w:sz w:val="22"/>
          <w:szCs w:val="22"/>
        </w:rPr>
        <w:t xml:space="preserve"> agrees to </w:t>
      </w:r>
      <w:r w:rsidR="0093014D">
        <w:rPr>
          <w:rFonts w:cstheme="minorHAnsi"/>
          <w:bCs/>
          <w:sz w:val="22"/>
          <w:szCs w:val="22"/>
        </w:rPr>
        <w:t xml:space="preserve">endorse and </w:t>
      </w:r>
      <w:r w:rsidR="009D1466" w:rsidRPr="009D1466">
        <w:rPr>
          <w:rFonts w:cstheme="minorHAnsi"/>
          <w:bCs/>
          <w:sz w:val="22"/>
          <w:szCs w:val="22"/>
        </w:rPr>
        <w:t>pass on the application from Trillium United Church to PTCC.</w:t>
      </w:r>
    </w:p>
    <w:p w14:paraId="781140FA" w14:textId="77777777" w:rsidR="009D1466" w:rsidRPr="009D1466" w:rsidRDefault="009D1466" w:rsidP="004E456E">
      <w:pPr>
        <w:pStyle w:val="ListParagraph"/>
        <w:numPr>
          <w:ilvl w:val="0"/>
          <w:numId w:val="39"/>
        </w:numPr>
        <w:spacing w:before="0" w:after="0" w:line="240" w:lineRule="auto"/>
        <w:contextualSpacing w:val="0"/>
        <w:rPr>
          <w:rFonts w:cstheme="minorHAnsi"/>
          <w:bCs/>
          <w:sz w:val="22"/>
          <w:szCs w:val="22"/>
        </w:rPr>
      </w:pPr>
      <w:r w:rsidRPr="009D1466">
        <w:rPr>
          <w:rFonts w:cstheme="minorHAnsi"/>
          <w:bCs/>
          <w:sz w:val="22"/>
          <w:szCs w:val="22"/>
        </w:rPr>
        <w:t>TUCC Invitation to AGM June 15 2023 and TUCC director vacancy.</w:t>
      </w:r>
    </w:p>
    <w:p w14:paraId="48F69D9F" w14:textId="77777777" w:rsidR="009D1466" w:rsidRPr="009D1466" w:rsidRDefault="009D1466" w:rsidP="004E456E">
      <w:pPr>
        <w:pStyle w:val="ListParagraph"/>
        <w:numPr>
          <w:ilvl w:val="0"/>
          <w:numId w:val="39"/>
        </w:numPr>
        <w:spacing w:before="0" w:after="0" w:line="240" w:lineRule="auto"/>
        <w:contextualSpacing w:val="0"/>
        <w:rPr>
          <w:rFonts w:cstheme="minorHAnsi"/>
          <w:bCs/>
          <w:sz w:val="22"/>
          <w:szCs w:val="22"/>
        </w:rPr>
      </w:pPr>
      <w:r w:rsidRPr="009D1466">
        <w:rPr>
          <w:rFonts w:cstheme="minorHAnsi"/>
          <w:bCs/>
          <w:sz w:val="22"/>
          <w:szCs w:val="22"/>
        </w:rPr>
        <w:t>TUCC D. Shearman offer to attend TUCC AGM.</w:t>
      </w:r>
    </w:p>
    <w:p w14:paraId="3809BEB2" w14:textId="0100154C" w:rsidR="009D1466" w:rsidRDefault="009D1466" w:rsidP="004E456E">
      <w:pPr>
        <w:pStyle w:val="ListParagraph"/>
        <w:numPr>
          <w:ilvl w:val="0"/>
          <w:numId w:val="39"/>
        </w:numPr>
        <w:spacing w:before="0" w:after="0" w:line="240" w:lineRule="auto"/>
        <w:contextualSpacing w:val="0"/>
        <w:rPr>
          <w:rFonts w:cstheme="minorHAnsi"/>
          <w:bCs/>
          <w:sz w:val="22"/>
          <w:szCs w:val="22"/>
        </w:rPr>
      </w:pPr>
      <w:r w:rsidRPr="009D1466">
        <w:rPr>
          <w:rFonts w:cstheme="minorHAnsi"/>
          <w:bCs/>
          <w:sz w:val="22"/>
          <w:szCs w:val="22"/>
        </w:rPr>
        <w:lastRenderedPageBreak/>
        <w:t>TUCC Dec. 2022 Waverly WOWRC Property Management Report. Received for information only.</w:t>
      </w:r>
    </w:p>
    <w:p w14:paraId="7884E190" w14:textId="7DE51ED6" w:rsidR="00E62436" w:rsidRPr="00E62436" w:rsidRDefault="00E62436" w:rsidP="00E62436">
      <w:pPr>
        <w:spacing w:before="0" w:after="0" w:line="240" w:lineRule="auto"/>
        <w:ind w:left="770"/>
        <w:rPr>
          <w:rFonts w:cstheme="minorHAnsi"/>
          <w:bCs/>
          <w:sz w:val="22"/>
          <w:szCs w:val="22"/>
        </w:rPr>
      </w:pPr>
      <w:r>
        <w:rPr>
          <w:rFonts w:cstheme="minorHAnsi"/>
          <w:bCs/>
          <w:sz w:val="22"/>
          <w:szCs w:val="22"/>
        </w:rPr>
        <w:t xml:space="preserve">8.   </w:t>
      </w:r>
      <w:r w:rsidRPr="00E62436">
        <w:rPr>
          <w:rFonts w:cstheme="minorHAnsi"/>
          <w:bCs/>
          <w:sz w:val="22"/>
          <w:szCs w:val="22"/>
        </w:rPr>
        <w:t xml:space="preserve">Leadership Fund Grants Received </w:t>
      </w:r>
    </w:p>
    <w:p w14:paraId="1CCE40F5" w14:textId="77777777" w:rsidR="00E62436" w:rsidRPr="009D1466" w:rsidRDefault="00E62436" w:rsidP="00E62436">
      <w:pPr>
        <w:pStyle w:val="ListParagraph"/>
        <w:numPr>
          <w:ilvl w:val="0"/>
          <w:numId w:val="37"/>
        </w:numPr>
        <w:spacing w:before="0" w:after="0" w:line="240" w:lineRule="auto"/>
        <w:contextualSpacing w:val="0"/>
        <w:rPr>
          <w:rFonts w:cstheme="minorHAnsi"/>
          <w:bCs/>
          <w:sz w:val="22"/>
          <w:szCs w:val="22"/>
        </w:rPr>
      </w:pPr>
      <w:r w:rsidRPr="009D1466">
        <w:rPr>
          <w:rFonts w:cstheme="minorHAnsi"/>
          <w:bCs/>
          <w:sz w:val="22"/>
          <w:szCs w:val="22"/>
        </w:rPr>
        <w:t xml:space="preserve">John Benham: Total expenses 1,637: $500 </w:t>
      </w:r>
    </w:p>
    <w:p w14:paraId="2F9EC35B" w14:textId="77777777" w:rsidR="00E62436" w:rsidRPr="009D1466" w:rsidRDefault="00E62436" w:rsidP="00E62436">
      <w:pPr>
        <w:pStyle w:val="ListParagraph"/>
        <w:numPr>
          <w:ilvl w:val="0"/>
          <w:numId w:val="37"/>
        </w:numPr>
        <w:spacing w:before="0" w:after="0" w:line="240" w:lineRule="auto"/>
        <w:contextualSpacing w:val="0"/>
        <w:rPr>
          <w:rFonts w:cstheme="minorHAnsi"/>
          <w:bCs/>
          <w:sz w:val="22"/>
          <w:szCs w:val="22"/>
        </w:rPr>
      </w:pPr>
      <w:r w:rsidRPr="009D1466">
        <w:rPr>
          <w:rFonts w:cstheme="minorHAnsi"/>
          <w:bCs/>
          <w:sz w:val="22"/>
          <w:szCs w:val="22"/>
        </w:rPr>
        <w:t>Gary Clark: Total expenses 1,298: one-third or max $500: 1/3 is $432.66</w:t>
      </w:r>
    </w:p>
    <w:p w14:paraId="78B9576B" w14:textId="77777777" w:rsidR="00E62436" w:rsidRPr="009D1466" w:rsidRDefault="00E62436" w:rsidP="00E62436">
      <w:pPr>
        <w:pStyle w:val="ListParagraph"/>
        <w:numPr>
          <w:ilvl w:val="0"/>
          <w:numId w:val="37"/>
        </w:numPr>
        <w:spacing w:before="0" w:after="0" w:line="240" w:lineRule="auto"/>
        <w:contextualSpacing w:val="0"/>
        <w:rPr>
          <w:rFonts w:cstheme="minorHAnsi"/>
          <w:bCs/>
          <w:sz w:val="22"/>
          <w:szCs w:val="22"/>
        </w:rPr>
      </w:pPr>
      <w:r w:rsidRPr="009D1466">
        <w:rPr>
          <w:rFonts w:cstheme="minorHAnsi"/>
          <w:bCs/>
          <w:sz w:val="22"/>
          <w:szCs w:val="22"/>
        </w:rPr>
        <w:t>Kristal McGee: Total expenses 1,575: $500</w:t>
      </w:r>
    </w:p>
    <w:p w14:paraId="795B8A25" w14:textId="77777777" w:rsidR="00E62436" w:rsidRPr="009D1466" w:rsidRDefault="00E62436" w:rsidP="00E62436">
      <w:pPr>
        <w:pStyle w:val="ListParagraph"/>
        <w:numPr>
          <w:ilvl w:val="0"/>
          <w:numId w:val="37"/>
        </w:numPr>
        <w:spacing w:before="0" w:after="0" w:line="240" w:lineRule="auto"/>
        <w:contextualSpacing w:val="0"/>
        <w:rPr>
          <w:rFonts w:cstheme="minorHAnsi"/>
          <w:bCs/>
          <w:sz w:val="22"/>
          <w:szCs w:val="22"/>
        </w:rPr>
      </w:pPr>
      <w:r w:rsidRPr="009D1466">
        <w:rPr>
          <w:rFonts w:cstheme="minorHAnsi"/>
          <w:bCs/>
          <w:sz w:val="22"/>
          <w:szCs w:val="22"/>
        </w:rPr>
        <w:t>Sheryl Spencer: Total expenses 1,600: $500</w:t>
      </w:r>
    </w:p>
    <w:p w14:paraId="47CFAB65" w14:textId="77777777" w:rsidR="00E62436" w:rsidRPr="009D1466" w:rsidRDefault="00E62436" w:rsidP="00E62436">
      <w:pPr>
        <w:pStyle w:val="ListParagraph"/>
        <w:numPr>
          <w:ilvl w:val="0"/>
          <w:numId w:val="0"/>
        </w:numPr>
        <w:spacing w:before="0" w:after="0" w:line="240" w:lineRule="auto"/>
        <w:ind w:left="1130"/>
        <w:contextualSpacing w:val="0"/>
        <w:rPr>
          <w:rFonts w:cstheme="minorHAnsi"/>
          <w:bCs/>
          <w:sz w:val="22"/>
          <w:szCs w:val="22"/>
        </w:rPr>
      </w:pPr>
      <w:r w:rsidRPr="009D1466">
        <w:rPr>
          <w:rFonts w:cstheme="minorHAnsi"/>
          <w:bCs/>
          <w:sz w:val="22"/>
          <w:szCs w:val="22"/>
        </w:rPr>
        <w:t>That the Learning Fund Grant Applications for John Benham, Gary Clark, Kristal McGee and Sheryl Spencer be approved.</w:t>
      </w:r>
    </w:p>
    <w:p w14:paraId="7B3DBB14" w14:textId="77777777" w:rsidR="00E62436" w:rsidRDefault="00E62436" w:rsidP="00E62436">
      <w:pPr>
        <w:pStyle w:val="ListParagraph"/>
        <w:numPr>
          <w:ilvl w:val="0"/>
          <w:numId w:val="0"/>
        </w:numPr>
        <w:spacing w:before="0" w:after="0" w:line="240" w:lineRule="auto"/>
        <w:ind w:left="1080"/>
        <w:contextualSpacing w:val="0"/>
        <w:rPr>
          <w:rFonts w:cstheme="minorHAnsi"/>
          <w:bCs/>
          <w:sz w:val="22"/>
          <w:szCs w:val="22"/>
        </w:rPr>
      </w:pPr>
    </w:p>
    <w:p w14:paraId="6AD7731C" w14:textId="69A46FC1" w:rsidR="0093014D" w:rsidRPr="009D1466" w:rsidRDefault="0093014D" w:rsidP="0093014D">
      <w:pPr>
        <w:spacing w:before="0" w:after="0" w:line="240" w:lineRule="auto"/>
        <w:rPr>
          <w:sz w:val="22"/>
          <w:szCs w:val="22"/>
        </w:rPr>
      </w:pPr>
      <w:r w:rsidRPr="009D1466">
        <w:rPr>
          <w:sz w:val="22"/>
          <w:szCs w:val="22"/>
        </w:rPr>
        <w:t xml:space="preserve">Western Ontario Waterways Regional Council </w:t>
      </w:r>
      <w:r w:rsidR="00EA671D">
        <w:rPr>
          <w:sz w:val="22"/>
          <w:szCs w:val="22"/>
        </w:rPr>
        <w:t>Executive</w:t>
      </w:r>
      <w:r w:rsidRPr="009D1466">
        <w:rPr>
          <w:sz w:val="22"/>
          <w:szCs w:val="22"/>
        </w:rPr>
        <w:t xml:space="preserve"> </w:t>
      </w:r>
      <w:r w:rsidRPr="007F5EF6">
        <w:rPr>
          <w:b/>
          <w:sz w:val="22"/>
          <w:szCs w:val="22"/>
        </w:rPr>
        <w:t>agree</w:t>
      </w:r>
      <w:r>
        <w:rPr>
          <w:b/>
          <w:sz w:val="22"/>
          <w:szCs w:val="22"/>
        </w:rPr>
        <w:t>s</w:t>
      </w:r>
      <w:r w:rsidRPr="009D1466">
        <w:rPr>
          <w:sz w:val="22"/>
          <w:szCs w:val="22"/>
        </w:rPr>
        <w:t xml:space="preserve"> by consensus to accept the consent docket.</w:t>
      </w:r>
    </w:p>
    <w:p w14:paraId="796892B6" w14:textId="77777777" w:rsidR="0093014D" w:rsidRDefault="0093014D" w:rsidP="002D5F01">
      <w:pPr>
        <w:spacing w:before="0" w:after="0" w:line="240" w:lineRule="auto"/>
        <w:rPr>
          <w:sz w:val="22"/>
          <w:szCs w:val="22"/>
        </w:rPr>
      </w:pPr>
    </w:p>
    <w:p w14:paraId="603352B5" w14:textId="5FAD2A15" w:rsidR="007F5EF6" w:rsidRPr="004E456E" w:rsidRDefault="00EA671D" w:rsidP="002D5F01">
      <w:pPr>
        <w:spacing w:before="0" w:after="0" w:line="240" w:lineRule="auto"/>
        <w:rPr>
          <w:sz w:val="22"/>
          <w:szCs w:val="22"/>
        </w:rPr>
      </w:pPr>
      <w:r>
        <w:rPr>
          <w:sz w:val="22"/>
          <w:szCs w:val="22"/>
        </w:rPr>
        <w:t xml:space="preserve">The </w:t>
      </w:r>
      <w:bookmarkStart w:id="1" w:name="_GoBack"/>
      <w:bookmarkEnd w:id="1"/>
      <w:r>
        <w:rPr>
          <w:sz w:val="22"/>
          <w:szCs w:val="22"/>
        </w:rPr>
        <w:t>Executive</w:t>
      </w:r>
      <w:r w:rsidR="003814A1">
        <w:rPr>
          <w:sz w:val="22"/>
          <w:szCs w:val="22"/>
        </w:rPr>
        <w:t xml:space="preserve"> recommended that the total amount available ($30,000 from unrestricted reserves) in the Learning Fund Grant be noted when applications are received and that grants awarded be tracked. Treasurer Brent Caslick is working on getting a record of bursaries to candidates that have been paid and will bring forward to </w:t>
      </w:r>
      <w:r>
        <w:rPr>
          <w:sz w:val="22"/>
          <w:szCs w:val="22"/>
        </w:rPr>
        <w:t>Executive</w:t>
      </w:r>
      <w:r w:rsidR="003814A1">
        <w:rPr>
          <w:sz w:val="22"/>
          <w:szCs w:val="22"/>
        </w:rPr>
        <w:t xml:space="preserve"> for information, so it can be recorded in the minutes.</w:t>
      </w:r>
    </w:p>
    <w:p w14:paraId="156BD210" w14:textId="77777777" w:rsidR="004E456E" w:rsidRPr="004E456E" w:rsidRDefault="004E456E" w:rsidP="002D5F01">
      <w:pPr>
        <w:spacing w:before="0" w:after="0" w:line="240" w:lineRule="auto"/>
        <w:rPr>
          <w:sz w:val="22"/>
          <w:szCs w:val="22"/>
        </w:rPr>
      </w:pPr>
    </w:p>
    <w:p w14:paraId="2DB8EF92" w14:textId="37F3DA96" w:rsidR="00427228" w:rsidRDefault="00427228" w:rsidP="002D5F01">
      <w:pPr>
        <w:spacing w:before="0" w:after="0" w:line="240" w:lineRule="auto"/>
        <w:rPr>
          <w:b/>
          <w:sz w:val="22"/>
          <w:szCs w:val="22"/>
        </w:rPr>
      </w:pPr>
      <w:r w:rsidRPr="00073447">
        <w:rPr>
          <w:b/>
          <w:sz w:val="22"/>
          <w:szCs w:val="22"/>
        </w:rPr>
        <w:t>Business Arisin</w:t>
      </w:r>
      <w:r>
        <w:rPr>
          <w:b/>
          <w:sz w:val="22"/>
          <w:szCs w:val="22"/>
        </w:rPr>
        <w:t>g</w:t>
      </w:r>
    </w:p>
    <w:p w14:paraId="2ACB76F4" w14:textId="68364BA2" w:rsidR="00427228" w:rsidRPr="002D5F01" w:rsidRDefault="002D5F01" w:rsidP="002D5F01">
      <w:pPr>
        <w:spacing w:before="0" w:after="0" w:line="240" w:lineRule="auto"/>
        <w:rPr>
          <w:sz w:val="22"/>
          <w:szCs w:val="22"/>
        </w:rPr>
      </w:pPr>
      <w:r w:rsidRPr="002D5F01">
        <w:rPr>
          <w:sz w:val="22"/>
          <w:szCs w:val="22"/>
        </w:rPr>
        <w:t xml:space="preserve">1. </w:t>
      </w:r>
      <w:r w:rsidR="00EA671D">
        <w:rPr>
          <w:sz w:val="22"/>
          <w:szCs w:val="22"/>
        </w:rPr>
        <w:t>Commission</w:t>
      </w:r>
      <w:r w:rsidRPr="002D5F01">
        <w:rPr>
          <w:sz w:val="22"/>
          <w:szCs w:val="22"/>
        </w:rPr>
        <w:t xml:space="preserve"> Reports</w:t>
      </w:r>
      <w:r w:rsidR="007F5EF6">
        <w:rPr>
          <w:sz w:val="22"/>
          <w:szCs w:val="22"/>
        </w:rPr>
        <w:t xml:space="preserve">: </w:t>
      </w:r>
      <w:r w:rsidR="00552462">
        <w:rPr>
          <w:sz w:val="22"/>
          <w:szCs w:val="22"/>
        </w:rPr>
        <w:t>President Mark asked that recruitment needs be shared.</w:t>
      </w:r>
    </w:p>
    <w:p w14:paraId="0151F172" w14:textId="7BE69B56" w:rsidR="007F5EF6" w:rsidRPr="00E62436" w:rsidRDefault="00427228" w:rsidP="00E62436">
      <w:pPr>
        <w:pStyle w:val="ListParagraph"/>
        <w:numPr>
          <w:ilvl w:val="0"/>
          <w:numId w:val="44"/>
        </w:numPr>
        <w:spacing w:before="0" w:after="0" w:line="240" w:lineRule="auto"/>
        <w:rPr>
          <w:sz w:val="22"/>
          <w:szCs w:val="22"/>
        </w:rPr>
      </w:pPr>
      <w:r w:rsidRPr="00E62436">
        <w:rPr>
          <w:sz w:val="22"/>
          <w:szCs w:val="22"/>
        </w:rPr>
        <w:t>Co</w:t>
      </w:r>
      <w:r w:rsidR="0041503C" w:rsidRPr="00E62436">
        <w:rPr>
          <w:sz w:val="22"/>
          <w:szCs w:val="22"/>
        </w:rPr>
        <w:t>ngregational Support</w:t>
      </w:r>
      <w:r w:rsidR="0057781C" w:rsidRPr="00E62436">
        <w:rPr>
          <w:sz w:val="22"/>
          <w:szCs w:val="22"/>
        </w:rPr>
        <w:t>: Written report received</w:t>
      </w:r>
      <w:r w:rsidR="007F5EF6" w:rsidRPr="00E62436">
        <w:rPr>
          <w:sz w:val="22"/>
          <w:szCs w:val="22"/>
        </w:rPr>
        <w:t xml:space="preserve">. </w:t>
      </w:r>
      <w:r w:rsidR="003814A1" w:rsidRPr="00E62436">
        <w:rPr>
          <w:sz w:val="22"/>
          <w:szCs w:val="22"/>
        </w:rPr>
        <w:t xml:space="preserve">Ann Harbridge noted that the </w:t>
      </w:r>
      <w:r w:rsidR="00EA671D">
        <w:rPr>
          <w:sz w:val="22"/>
          <w:szCs w:val="22"/>
        </w:rPr>
        <w:t>Commission</w:t>
      </w:r>
      <w:r w:rsidR="003814A1" w:rsidRPr="00E62436">
        <w:rPr>
          <w:sz w:val="22"/>
          <w:szCs w:val="22"/>
        </w:rPr>
        <w:t xml:space="preserve"> has set up a new fund, “Congregation </w:t>
      </w:r>
      <w:r w:rsidR="00552462" w:rsidRPr="00E62436">
        <w:rPr>
          <w:sz w:val="22"/>
          <w:szCs w:val="22"/>
        </w:rPr>
        <w:t xml:space="preserve">Education and Training Fund”.  Ann referred to the </w:t>
      </w:r>
      <w:r w:rsidR="00EA671D">
        <w:rPr>
          <w:sz w:val="22"/>
          <w:szCs w:val="22"/>
        </w:rPr>
        <w:t>Commission</w:t>
      </w:r>
      <w:r w:rsidR="00552462" w:rsidRPr="00E62436">
        <w:rPr>
          <w:sz w:val="22"/>
          <w:szCs w:val="22"/>
        </w:rPr>
        <w:t xml:space="preserve"> membership listing included in her written report. She suggested it would be of benefit for the recruitment team to let </w:t>
      </w:r>
      <w:r w:rsidR="00EA671D">
        <w:rPr>
          <w:sz w:val="22"/>
          <w:szCs w:val="22"/>
        </w:rPr>
        <w:t>Commission</w:t>
      </w:r>
      <w:r w:rsidR="00552462" w:rsidRPr="00E62436">
        <w:rPr>
          <w:sz w:val="22"/>
          <w:szCs w:val="22"/>
        </w:rPr>
        <w:t xml:space="preserve"> chairs know who has submitted an expression</w:t>
      </w:r>
      <w:r w:rsidR="00E62436" w:rsidRPr="00E62436">
        <w:rPr>
          <w:sz w:val="22"/>
          <w:szCs w:val="22"/>
        </w:rPr>
        <w:t xml:space="preserve"> </w:t>
      </w:r>
      <w:r w:rsidR="00552462" w:rsidRPr="00E62436">
        <w:rPr>
          <w:sz w:val="22"/>
          <w:szCs w:val="22"/>
        </w:rPr>
        <w:t xml:space="preserve">of interest and their skill set. </w:t>
      </w:r>
    </w:p>
    <w:p w14:paraId="7D738306" w14:textId="17348960" w:rsidR="001A58FD" w:rsidRPr="00E62436" w:rsidRDefault="00427228" w:rsidP="00E62436">
      <w:pPr>
        <w:pStyle w:val="ListParagraph"/>
        <w:numPr>
          <w:ilvl w:val="0"/>
          <w:numId w:val="44"/>
        </w:numPr>
        <w:spacing w:before="0" w:after="0" w:line="240" w:lineRule="auto"/>
        <w:rPr>
          <w:sz w:val="22"/>
          <w:szCs w:val="22"/>
        </w:rPr>
      </w:pPr>
      <w:r w:rsidRPr="00E62436">
        <w:rPr>
          <w:sz w:val="22"/>
          <w:szCs w:val="22"/>
        </w:rPr>
        <w:t>Human Resources</w:t>
      </w:r>
      <w:r w:rsidR="007F5EF6" w:rsidRPr="00E62436">
        <w:rPr>
          <w:sz w:val="22"/>
          <w:szCs w:val="22"/>
        </w:rPr>
        <w:t xml:space="preserve">: Cathy Larmond. </w:t>
      </w:r>
      <w:r w:rsidR="00552462" w:rsidRPr="00E62436">
        <w:rPr>
          <w:sz w:val="22"/>
          <w:szCs w:val="22"/>
        </w:rPr>
        <w:t xml:space="preserve">The HR </w:t>
      </w:r>
      <w:r w:rsidR="00EA671D">
        <w:rPr>
          <w:sz w:val="22"/>
          <w:szCs w:val="22"/>
        </w:rPr>
        <w:t>Commission</w:t>
      </w:r>
      <w:r w:rsidR="00552462" w:rsidRPr="00E62436">
        <w:rPr>
          <w:sz w:val="22"/>
          <w:szCs w:val="22"/>
        </w:rPr>
        <w:t xml:space="preserve"> is extremely short of people. If all members are not at meetings, then the </w:t>
      </w:r>
      <w:r w:rsidR="00EA671D">
        <w:rPr>
          <w:sz w:val="22"/>
          <w:szCs w:val="22"/>
        </w:rPr>
        <w:t>Commission</w:t>
      </w:r>
      <w:r w:rsidR="00552462" w:rsidRPr="00E62436">
        <w:rPr>
          <w:sz w:val="22"/>
          <w:szCs w:val="22"/>
        </w:rPr>
        <w:t xml:space="preserve"> doesn’t have quorum and decisions cannot be made</w:t>
      </w:r>
      <w:r w:rsidR="001A58FD" w:rsidRPr="00E62436">
        <w:rPr>
          <w:sz w:val="22"/>
          <w:szCs w:val="22"/>
        </w:rPr>
        <w:t xml:space="preserve">. Cathy added that the </w:t>
      </w:r>
      <w:r w:rsidR="00EA671D">
        <w:rPr>
          <w:sz w:val="22"/>
          <w:szCs w:val="22"/>
        </w:rPr>
        <w:t>Commission</w:t>
      </w:r>
      <w:r w:rsidR="001A58FD" w:rsidRPr="00E62436">
        <w:rPr>
          <w:sz w:val="22"/>
          <w:szCs w:val="22"/>
        </w:rPr>
        <w:t xml:space="preserve"> always has good discussions and they are doing what they are </w:t>
      </w:r>
      <w:r w:rsidR="00D97EA6" w:rsidRPr="00E62436">
        <w:rPr>
          <w:sz w:val="22"/>
          <w:szCs w:val="22"/>
        </w:rPr>
        <w:t>supposed</w:t>
      </w:r>
      <w:r w:rsidR="001A58FD" w:rsidRPr="00E62436">
        <w:rPr>
          <w:sz w:val="22"/>
          <w:szCs w:val="22"/>
        </w:rPr>
        <w:t xml:space="preserve"> to be doing. It is however a struggle because every member absolutely has to be at meetings. If not, things won’t be passed. Are particularly short of lay people.</w:t>
      </w:r>
    </w:p>
    <w:p w14:paraId="0A380AEE" w14:textId="3226B708" w:rsidR="00E62436" w:rsidRDefault="00E62436" w:rsidP="009308F9">
      <w:pPr>
        <w:pStyle w:val="ListParagraph"/>
        <w:numPr>
          <w:ilvl w:val="0"/>
          <w:numId w:val="44"/>
        </w:numPr>
        <w:spacing w:before="0" w:after="0" w:line="240" w:lineRule="auto"/>
        <w:ind w:left="357"/>
        <w:contextualSpacing w:val="0"/>
        <w:rPr>
          <w:sz w:val="22"/>
          <w:szCs w:val="22"/>
        </w:rPr>
      </w:pPr>
      <w:r w:rsidRPr="00E62436">
        <w:rPr>
          <w:sz w:val="22"/>
          <w:szCs w:val="22"/>
        </w:rPr>
        <w:t xml:space="preserve">Discipleship &amp; Justice: Thom McDonough. While concerned about two members leaving, Andrew Hyde has stepped in to serve as chair following the May regional council meeting. The </w:t>
      </w:r>
      <w:r w:rsidR="00EA671D">
        <w:rPr>
          <w:sz w:val="22"/>
          <w:szCs w:val="22"/>
        </w:rPr>
        <w:t>Commission</w:t>
      </w:r>
      <w:r w:rsidRPr="00E62436">
        <w:rPr>
          <w:sz w:val="22"/>
          <w:szCs w:val="22"/>
        </w:rPr>
        <w:t xml:space="preserve"> is cultivating interest and right now has an even balance  of ministry personnel/lay.</w:t>
      </w:r>
    </w:p>
    <w:p w14:paraId="4F7E9710" w14:textId="77777777" w:rsidR="009308F9" w:rsidRDefault="009308F9" w:rsidP="009308F9">
      <w:pPr>
        <w:pStyle w:val="ListParagraph"/>
        <w:numPr>
          <w:ilvl w:val="0"/>
          <w:numId w:val="0"/>
        </w:numPr>
        <w:spacing w:before="0" w:after="0" w:line="240" w:lineRule="auto"/>
        <w:ind w:left="357"/>
        <w:contextualSpacing w:val="0"/>
        <w:rPr>
          <w:sz w:val="22"/>
          <w:szCs w:val="22"/>
        </w:rPr>
      </w:pPr>
    </w:p>
    <w:p w14:paraId="2DB5C3A9" w14:textId="46761089" w:rsidR="00F5010E" w:rsidRDefault="00F5010E" w:rsidP="009308F9">
      <w:pPr>
        <w:pStyle w:val="ListParagraph"/>
        <w:numPr>
          <w:ilvl w:val="0"/>
          <w:numId w:val="0"/>
        </w:numPr>
        <w:spacing w:before="0" w:after="0" w:line="240" w:lineRule="auto"/>
        <w:ind w:left="357"/>
        <w:contextualSpacing w:val="0"/>
        <w:rPr>
          <w:sz w:val="22"/>
          <w:szCs w:val="22"/>
        </w:rPr>
      </w:pPr>
      <w:r>
        <w:rPr>
          <w:sz w:val="22"/>
          <w:szCs w:val="22"/>
        </w:rPr>
        <w:t xml:space="preserve">Affirming congregations: continue to support </w:t>
      </w:r>
      <w:r w:rsidR="001A58FD">
        <w:rPr>
          <w:sz w:val="22"/>
          <w:szCs w:val="22"/>
        </w:rPr>
        <w:t>those who have become affirming a</w:t>
      </w:r>
      <w:r>
        <w:rPr>
          <w:sz w:val="22"/>
          <w:szCs w:val="22"/>
        </w:rPr>
        <w:t>nd those in process</w:t>
      </w:r>
      <w:r w:rsidR="001A58FD">
        <w:rPr>
          <w:sz w:val="22"/>
          <w:szCs w:val="22"/>
        </w:rPr>
        <w:t xml:space="preserve"> of becoming affirming. Time requested to present pride flags to representatives of congregations who have become affirming, at the May meeting. Staff will confirm which congregations will be present and the planning team will look at time on the agenda.</w:t>
      </w:r>
    </w:p>
    <w:p w14:paraId="3A653BCD" w14:textId="77777777" w:rsidR="009308F9" w:rsidRDefault="009308F9" w:rsidP="009308F9">
      <w:pPr>
        <w:pStyle w:val="ListParagraph"/>
        <w:numPr>
          <w:ilvl w:val="0"/>
          <w:numId w:val="0"/>
        </w:numPr>
        <w:spacing w:before="0" w:after="0" w:line="240" w:lineRule="auto"/>
        <w:ind w:left="357"/>
        <w:contextualSpacing w:val="0"/>
        <w:rPr>
          <w:sz w:val="22"/>
          <w:szCs w:val="22"/>
        </w:rPr>
      </w:pPr>
    </w:p>
    <w:p w14:paraId="68CF1B9F" w14:textId="01F72E4C" w:rsidR="00F5010E" w:rsidRDefault="00F5010E" w:rsidP="00E62436">
      <w:pPr>
        <w:pStyle w:val="ListParagraph"/>
        <w:numPr>
          <w:ilvl w:val="0"/>
          <w:numId w:val="0"/>
        </w:numPr>
        <w:spacing w:before="0" w:line="240" w:lineRule="auto"/>
        <w:ind w:left="360"/>
        <w:contextualSpacing w:val="0"/>
        <w:rPr>
          <w:sz w:val="22"/>
          <w:szCs w:val="22"/>
        </w:rPr>
      </w:pPr>
      <w:r>
        <w:rPr>
          <w:sz w:val="22"/>
          <w:szCs w:val="22"/>
        </w:rPr>
        <w:t>Remit: taking on task of educating c</w:t>
      </w:r>
      <w:r w:rsidR="001A58FD">
        <w:rPr>
          <w:sz w:val="22"/>
          <w:szCs w:val="22"/>
        </w:rPr>
        <w:t>ommunities of faith</w:t>
      </w:r>
      <w:r>
        <w:rPr>
          <w:sz w:val="22"/>
          <w:szCs w:val="22"/>
        </w:rPr>
        <w:t>. Cathy Hird has agreed to champion this.</w:t>
      </w:r>
      <w:r w:rsidR="001A58FD">
        <w:rPr>
          <w:sz w:val="22"/>
          <w:szCs w:val="22"/>
        </w:rPr>
        <w:t xml:space="preserve"> The </w:t>
      </w:r>
      <w:r w:rsidR="00EA671D">
        <w:rPr>
          <w:sz w:val="22"/>
          <w:szCs w:val="22"/>
        </w:rPr>
        <w:t>Commission</w:t>
      </w:r>
      <w:r w:rsidR="001A58FD">
        <w:rPr>
          <w:sz w:val="22"/>
          <w:szCs w:val="22"/>
        </w:rPr>
        <w:t xml:space="preserve"> has discussed the </w:t>
      </w:r>
      <w:r>
        <w:rPr>
          <w:sz w:val="22"/>
          <w:szCs w:val="22"/>
        </w:rPr>
        <w:t xml:space="preserve">number of congregations without paid accountable staff, </w:t>
      </w:r>
      <w:r w:rsidR="001A58FD">
        <w:rPr>
          <w:sz w:val="22"/>
          <w:szCs w:val="22"/>
        </w:rPr>
        <w:t xml:space="preserve">and are concerned that </w:t>
      </w:r>
      <w:r>
        <w:rPr>
          <w:sz w:val="22"/>
          <w:szCs w:val="22"/>
        </w:rPr>
        <w:t>without that leadership, remit discussion may fall through the cracks.</w:t>
      </w:r>
    </w:p>
    <w:p w14:paraId="61DB8640" w14:textId="77777777" w:rsidR="00E62436" w:rsidRDefault="00F5010E" w:rsidP="00E62436">
      <w:pPr>
        <w:pStyle w:val="ListParagraph"/>
        <w:numPr>
          <w:ilvl w:val="0"/>
          <w:numId w:val="0"/>
        </w:numPr>
        <w:spacing w:before="0" w:line="240" w:lineRule="auto"/>
        <w:ind w:left="360"/>
        <w:contextualSpacing w:val="0"/>
        <w:rPr>
          <w:sz w:val="22"/>
          <w:szCs w:val="22"/>
        </w:rPr>
      </w:pPr>
      <w:r>
        <w:rPr>
          <w:sz w:val="22"/>
          <w:szCs w:val="22"/>
        </w:rPr>
        <w:t>Mission Support grants: continue to see groups/c</w:t>
      </w:r>
      <w:r w:rsidR="001A58FD">
        <w:rPr>
          <w:sz w:val="22"/>
          <w:szCs w:val="22"/>
        </w:rPr>
        <w:t xml:space="preserve">ommunities of faith </w:t>
      </w:r>
      <w:r>
        <w:rPr>
          <w:sz w:val="22"/>
          <w:szCs w:val="22"/>
        </w:rPr>
        <w:t>coming back multiple times – will discuss at next m</w:t>
      </w:r>
      <w:r w:rsidR="001A58FD">
        <w:rPr>
          <w:sz w:val="22"/>
          <w:szCs w:val="22"/>
        </w:rPr>
        <w:t>eeting.</w:t>
      </w:r>
    </w:p>
    <w:p w14:paraId="2C10CF15" w14:textId="7423554F" w:rsidR="00F5010E" w:rsidRDefault="001A58FD" w:rsidP="00E62436">
      <w:pPr>
        <w:pStyle w:val="ListParagraph"/>
        <w:numPr>
          <w:ilvl w:val="0"/>
          <w:numId w:val="0"/>
        </w:numPr>
        <w:spacing w:before="0" w:line="240" w:lineRule="auto"/>
        <w:ind w:left="360"/>
        <w:contextualSpacing w:val="0"/>
        <w:rPr>
          <w:sz w:val="22"/>
          <w:szCs w:val="22"/>
        </w:rPr>
      </w:pPr>
      <w:r>
        <w:rPr>
          <w:sz w:val="22"/>
          <w:szCs w:val="22"/>
        </w:rPr>
        <w:t xml:space="preserve">Thom also shared how impressed he is with staff and the </w:t>
      </w:r>
      <w:r w:rsidR="00EA671D">
        <w:rPr>
          <w:sz w:val="22"/>
          <w:szCs w:val="22"/>
        </w:rPr>
        <w:t>Commission</w:t>
      </w:r>
      <w:r>
        <w:rPr>
          <w:sz w:val="22"/>
          <w:szCs w:val="22"/>
        </w:rPr>
        <w:t>. Staff provides ph</w:t>
      </w:r>
      <w:r w:rsidR="00F5010E">
        <w:rPr>
          <w:sz w:val="22"/>
          <w:szCs w:val="22"/>
        </w:rPr>
        <w:t xml:space="preserve">enomenal support and </w:t>
      </w:r>
      <w:r>
        <w:rPr>
          <w:sz w:val="22"/>
          <w:szCs w:val="22"/>
        </w:rPr>
        <w:t xml:space="preserve">are </w:t>
      </w:r>
      <w:r w:rsidR="00F5010E">
        <w:rPr>
          <w:sz w:val="22"/>
          <w:szCs w:val="22"/>
        </w:rPr>
        <w:t>greatly appreciated in support</w:t>
      </w:r>
      <w:r>
        <w:rPr>
          <w:sz w:val="22"/>
          <w:szCs w:val="22"/>
        </w:rPr>
        <w:t>ing the</w:t>
      </w:r>
      <w:r w:rsidR="00F5010E">
        <w:rPr>
          <w:sz w:val="22"/>
          <w:szCs w:val="22"/>
        </w:rPr>
        <w:t xml:space="preserve"> </w:t>
      </w:r>
      <w:r w:rsidR="00EA671D">
        <w:rPr>
          <w:sz w:val="22"/>
          <w:szCs w:val="22"/>
        </w:rPr>
        <w:t>Commission</w:t>
      </w:r>
      <w:r w:rsidR="00F5010E">
        <w:rPr>
          <w:sz w:val="22"/>
          <w:szCs w:val="22"/>
        </w:rPr>
        <w:t>.</w:t>
      </w:r>
    </w:p>
    <w:p w14:paraId="1B9E5EDD" w14:textId="39764952" w:rsidR="00F5010E" w:rsidRDefault="001A58FD" w:rsidP="009308F9">
      <w:pPr>
        <w:pStyle w:val="ListParagraph"/>
        <w:numPr>
          <w:ilvl w:val="0"/>
          <w:numId w:val="0"/>
        </w:numPr>
        <w:spacing w:before="0" w:line="240" w:lineRule="auto"/>
        <w:ind w:left="360"/>
        <w:contextualSpacing w:val="0"/>
        <w:rPr>
          <w:sz w:val="22"/>
          <w:szCs w:val="22"/>
        </w:rPr>
      </w:pPr>
      <w:r>
        <w:rPr>
          <w:sz w:val="22"/>
          <w:szCs w:val="22"/>
        </w:rPr>
        <w:lastRenderedPageBreak/>
        <w:t xml:space="preserve">Cheryl-Ann noted that the spring regional council meeting will have a session focusing on things that </w:t>
      </w:r>
      <w:r w:rsidR="00F5010E">
        <w:rPr>
          <w:sz w:val="22"/>
          <w:szCs w:val="22"/>
        </w:rPr>
        <w:t>laid the groundwork for the remit.</w:t>
      </w:r>
      <w:r>
        <w:rPr>
          <w:sz w:val="22"/>
          <w:szCs w:val="22"/>
        </w:rPr>
        <w:t xml:space="preserve"> The fall regional council meeting will include </w:t>
      </w:r>
      <w:r w:rsidR="009B3521">
        <w:rPr>
          <w:sz w:val="22"/>
          <w:szCs w:val="22"/>
        </w:rPr>
        <w:t>an educational session particularly on the remit itself.</w:t>
      </w:r>
    </w:p>
    <w:p w14:paraId="26BA1417" w14:textId="24F3D84C" w:rsidR="0041503C" w:rsidRDefault="0041503C" w:rsidP="002A2556">
      <w:pPr>
        <w:spacing w:before="0" w:after="0" w:line="240" w:lineRule="auto"/>
        <w:rPr>
          <w:sz w:val="22"/>
          <w:szCs w:val="22"/>
        </w:rPr>
      </w:pPr>
      <w:r w:rsidRPr="0041503C">
        <w:rPr>
          <w:sz w:val="22"/>
          <w:szCs w:val="22"/>
        </w:rPr>
        <w:t xml:space="preserve">2.  </w:t>
      </w:r>
      <w:r w:rsidR="002A2556">
        <w:rPr>
          <w:sz w:val="22"/>
          <w:szCs w:val="22"/>
        </w:rPr>
        <w:t xml:space="preserve">Update on </w:t>
      </w:r>
      <w:r w:rsidR="0057781C">
        <w:rPr>
          <w:sz w:val="22"/>
          <w:szCs w:val="22"/>
        </w:rPr>
        <w:t>shared position with 5 Oaks</w:t>
      </w:r>
      <w:r w:rsidR="002A2556">
        <w:rPr>
          <w:sz w:val="22"/>
          <w:szCs w:val="22"/>
        </w:rPr>
        <w:t xml:space="preserve"> (</w:t>
      </w:r>
      <w:r w:rsidR="001A58FD">
        <w:rPr>
          <w:sz w:val="22"/>
          <w:szCs w:val="22"/>
        </w:rPr>
        <w:t>Cheryl-Ann Stadelbauer-Sampa)</w:t>
      </w:r>
    </w:p>
    <w:p w14:paraId="657040D6" w14:textId="391563B0" w:rsidR="009D1466" w:rsidRDefault="001A58FD" w:rsidP="001A58FD">
      <w:pPr>
        <w:spacing w:before="0" w:after="0" w:line="240" w:lineRule="auto"/>
        <w:rPr>
          <w:sz w:val="22"/>
          <w:szCs w:val="22"/>
        </w:rPr>
      </w:pPr>
      <w:r>
        <w:rPr>
          <w:sz w:val="22"/>
          <w:szCs w:val="22"/>
        </w:rPr>
        <w:t xml:space="preserve">Second interviews have been conducted. The interview team hopes to have a candidate’s name to bring to the joint </w:t>
      </w:r>
      <w:r w:rsidR="00EA671D">
        <w:rPr>
          <w:sz w:val="22"/>
          <w:szCs w:val="22"/>
        </w:rPr>
        <w:t>Executive</w:t>
      </w:r>
      <w:r>
        <w:rPr>
          <w:sz w:val="22"/>
          <w:szCs w:val="22"/>
        </w:rPr>
        <w:t>s shortly.</w:t>
      </w:r>
    </w:p>
    <w:p w14:paraId="0044560D" w14:textId="77777777" w:rsidR="009B3521" w:rsidRDefault="009B3521" w:rsidP="002A2556">
      <w:pPr>
        <w:spacing w:before="0" w:after="0" w:line="240" w:lineRule="auto"/>
        <w:rPr>
          <w:sz w:val="22"/>
          <w:szCs w:val="22"/>
        </w:rPr>
      </w:pPr>
    </w:p>
    <w:p w14:paraId="127E87C7" w14:textId="58A5D4C3" w:rsidR="009B3521" w:rsidRDefault="009B3521" w:rsidP="002A2556">
      <w:pPr>
        <w:spacing w:before="0" w:after="0" w:line="240" w:lineRule="auto"/>
        <w:rPr>
          <w:sz w:val="22"/>
          <w:szCs w:val="22"/>
        </w:rPr>
      </w:pPr>
      <w:r>
        <w:rPr>
          <w:sz w:val="22"/>
          <w:szCs w:val="22"/>
        </w:rPr>
        <w:t>Andrea Allan left the meeting.</w:t>
      </w:r>
    </w:p>
    <w:p w14:paraId="6CE024D7" w14:textId="77777777" w:rsidR="009B3521" w:rsidRDefault="009B3521" w:rsidP="002A2556">
      <w:pPr>
        <w:spacing w:before="0" w:after="0" w:line="240" w:lineRule="auto"/>
        <w:rPr>
          <w:sz w:val="22"/>
          <w:szCs w:val="22"/>
        </w:rPr>
      </w:pPr>
    </w:p>
    <w:p w14:paraId="5A0C903F" w14:textId="5247385F" w:rsidR="0057781C" w:rsidRDefault="0057781C" w:rsidP="002A2556">
      <w:pPr>
        <w:spacing w:before="0" w:after="0" w:line="240" w:lineRule="auto"/>
        <w:rPr>
          <w:sz w:val="22"/>
          <w:szCs w:val="22"/>
        </w:rPr>
      </w:pPr>
      <w:r>
        <w:rPr>
          <w:sz w:val="22"/>
          <w:szCs w:val="22"/>
        </w:rPr>
        <w:t xml:space="preserve">3.  HSUC </w:t>
      </w:r>
      <w:r w:rsidR="00EA671D">
        <w:rPr>
          <w:sz w:val="22"/>
          <w:szCs w:val="22"/>
        </w:rPr>
        <w:t>Commission</w:t>
      </w:r>
      <w:r>
        <w:rPr>
          <w:sz w:val="22"/>
          <w:szCs w:val="22"/>
        </w:rPr>
        <w:t>: screen share minutes (to be adopted for information)</w:t>
      </w:r>
    </w:p>
    <w:p w14:paraId="4BBC4C97" w14:textId="668B6170" w:rsidR="00F17932" w:rsidRDefault="00F17932" w:rsidP="002A2556">
      <w:pPr>
        <w:spacing w:before="0" w:after="0" w:line="240" w:lineRule="auto"/>
        <w:rPr>
          <w:sz w:val="22"/>
          <w:szCs w:val="22"/>
        </w:rPr>
      </w:pPr>
      <w:r>
        <w:rPr>
          <w:sz w:val="22"/>
          <w:szCs w:val="22"/>
        </w:rPr>
        <w:t>MOTION Terry</w:t>
      </w:r>
      <w:r w:rsidR="005C2E8F">
        <w:rPr>
          <w:sz w:val="22"/>
          <w:szCs w:val="22"/>
        </w:rPr>
        <w:t xml:space="preserve"> Smith</w:t>
      </w:r>
      <w:r>
        <w:rPr>
          <w:sz w:val="22"/>
          <w:szCs w:val="22"/>
        </w:rPr>
        <w:t xml:space="preserve"> / Jessica</w:t>
      </w:r>
      <w:r w:rsidR="005C2E8F">
        <w:rPr>
          <w:sz w:val="22"/>
          <w:szCs w:val="22"/>
        </w:rPr>
        <w:t xml:space="preserve"> Cottrell: That the minutes of HSUC of February 22, 2023 and March 1, 2023 be received for information. MOTION WITHDRAWN</w:t>
      </w:r>
    </w:p>
    <w:p w14:paraId="536A39D7" w14:textId="77777777" w:rsidR="006B52C7" w:rsidRDefault="006B52C7" w:rsidP="002A2556">
      <w:pPr>
        <w:spacing w:before="0" w:after="0" w:line="240" w:lineRule="auto"/>
        <w:rPr>
          <w:sz w:val="22"/>
          <w:szCs w:val="22"/>
        </w:rPr>
      </w:pPr>
    </w:p>
    <w:p w14:paraId="1085EB6D" w14:textId="4437EEAA" w:rsidR="00F17932" w:rsidRDefault="006B52C7" w:rsidP="002A2556">
      <w:pPr>
        <w:spacing w:before="0" w:after="0" w:line="240" w:lineRule="auto"/>
        <w:rPr>
          <w:sz w:val="22"/>
          <w:szCs w:val="22"/>
        </w:rPr>
      </w:pPr>
      <w:r>
        <w:rPr>
          <w:sz w:val="22"/>
          <w:szCs w:val="22"/>
        </w:rPr>
        <w:t xml:space="preserve">The </w:t>
      </w:r>
      <w:r w:rsidR="00EA671D">
        <w:rPr>
          <w:sz w:val="22"/>
          <w:szCs w:val="22"/>
        </w:rPr>
        <w:t>Executive</w:t>
      </w:r>
      <w:r w:rsidRPr="009308F9">
        <w:rPr>
          <w:b/>
          <w:sz w:val="22"/>
          <w:szCs w:val="22"/>
        </w:rPr>
        <w:t xml:space="preserve"> a</w:t>
      </w:r>
      <w:r w:rsidR="00F17932" w:rsidRPr="009308F9">
        <w:rPr>
          <w:b/>
          <w:sz w:val="22"/>
          <w:szCs w:val="22"/>
        </w:rPr>
        <w:t>gree</w:t>
      </w:r>
      <w:r w:rsidR="009308F9">
        <w:rPr>
          <w:b/>
          <w:sz w:val="22"/>
          <w:szCs w:val="22"/>
        </w:rPr>
        <w:t>s</w:t>
      </w:r>
      <w:r w:rsidR="00F17932">
        <w:rPr>
          <w:sz w:val="22"/>
          <w:szCs w:val="22"/>
        </w:rPr>
        <w:t xml:space="preserve"> by consensus to receive for information</w:t>
      </w:r>
      <w:r w:rsidR="00923268">
        <w:rPr>
          <w:sz w:val="22"/>
          <w:szCs w:val="22"/>
        </w:rPr>
        <w:t xml:space="preserve"> the minutes of </w:t>
      </w:r>
      <w:r w:rsidR="00F17932">
        <w:rPr>
          <w:sz w:val="22"/>
          <w:szCs w:val="22"/>
        </w:rPr>
        <w:t>HSUC Feb 22, 2023</w:t>
      </w:r>
      <w:r w:rsidR="00923268">
        <w:rPr>
          <w:sz w:val="22"/>
          <w:szCs w:val="22"/>
        </w:rPr>
        <w:t xml:space="preserve"> and M</w:t>
      </w:r>
      <w:r w:rsidR="00F17932">
        <w:rPr>
          <w:sz w:val="22"/>
          <w:szCs w:val="22"/>
        </w:rPr>
        <w:t>arch 1, 202</w:t>
      </w:r>
      <w:r w:rsidR="00923268">
        <w:rPr>
          <w:sz w:val="22"/>
          <w:szCs w:val="22"/>
        </w:rPr>
        <w:t>3.</w:t>
      </w:r>
    </w:p>
    <w:p w14:paraId="2308E19E" w14:textId="77777777" w:rsidR="00F17932" w:rsidRDefault="00F17932" w:rsidP="002A2556">
      <w:pPr>
        <w:spacing w:before="0" w:after="0" w:line="240" w:lineRule="auto"/>
        <w:rPr>
          <w:sz w:val="22"/>
          <w:szCs w:val="22"/>
        </w:rPr>
      </w:pPr>
    </w:p>
    <w:p w14:paraId="30E82FDA" w14:textId="657289E8" w:rsidR="0057781C" w:rsidRDefault="004E456E" w:rsidP="002A2556">
      <w:pPr>
        <w:spacing w:before="0" w:after="0" w:line="240" w:lineRule="auto"/>
        <w:rPr>
          <w:sz w:val="22"/>
          <w:szCs w:val="22"/>
        </w:rPr>
      </w:pPr>
      <w:r>
        <w:rPr>
          <w:sz w:val="22"/>
          <w:szCs w:val="22"/>
        </w:rPr>
        <w:t xml:space="preserve">4.   </w:t>
      </w:r>
      <w:r w:rsidR="0057781C">
        <w:rPr>
          <w:sz w:val="22"/>
          <w:szCs w:val="22"/>
        </w:rPr>
        <w:t>Affirm priorities</w:t>
      </w:r>
    </w:p>
    <w:p w14:paraId="7621642B" w14:textId="1643F867" w:rsidR="00782367" w:rsidRDefault="0093014D" w:rsidP="002A2556">
      <w:pPr>
        <w:spacing w:before="0" w:after="0" w:line="240" w:lineRule="auto"/>
        <w:rPr>
          <w:sz w:val="22"/>
          <w:szCs w:val="22"/>
        </w:rPr>
      </w:pPr>
      <w:r>
        <w:rPr>
          <w:sz w:val="22"/>
          <w:szCs w:val="22"/>
        </w:rPr>
        <w:t xml:space="preserve">Discussion regarding </w:t>
      </w:r>
      <w:r w:rsidR="00EA671D">
        <w:rPr>
          <w:sz w:val="22"/>
          <w:szCs w:val="22"/>
        </w:rPr>
        <w:t>Executive</w:t>
      </w:r>
      <w:r>
        <w:rPr>
          <w:sz w:val="22"/>
          <w:szCs w:val="22"/>
        </w:rPr>
        <w:t xml:space="preserve"> addressing Affirm priorities as highlighted at</w:t>
      </w:r>
      <w:r w:rsidR="00104C05">
        <w:rPr>
          <w:sz w:val="22"/>
          <w:szCs w:val="22"/>
        </w:rPr>
        <w:t xml:space="preserve"> the</w:t>
      </w:r>
      <w:r>
        <w:rPr>
          <w:sz w:val="22"/>
          <w:szCs w:val="22"/>
        </w:rPr>
        <w:t xml:space="preserve"> fall </w:t>
      </w:r>
      <w:r w:rsidR="00104C05">
        <w:rPr>
          <w:sz w:val="22"/>
          <w:szCs w:val="22"/>
        </w:rPr>
        <w:t xml:space="preserve">2022 </w:t>
      </w:r>
      <w:r>
        <w:rPr>
          <w:sz w:val="22"/>
          <w:szCs w:val="22"/>
        </w:rPr>
        <w:t>orientation gathering.</w:t>
      </w:r>
      <w:r w:rsidR="00F378F1">
        <w:rPr>
          <w:sz w:val="22"/>
          <w:szCs w:val="22"/>
        </w:rPr>
        <w:t xml:space="preserve"> </w:t>
      </w:r>
      <w:r>
        <w:rPr>
          <w:sz w:val="22"/>
          <w:szCs w:val="22"/>
        </w:rPr>
        <w:t xml:space="preserve">President Mark noted the </w:t>
      </w:r>
      <w:r w:rsidR="00EA671D">
        <w:rPr>
          <w:sz w:val="22"/>
          <w:szCs w:val="22"/>
        </w:rPr>
        <w:t>Executive</w:t>
      </w:r>
      <w:r>
        <w:rPr>
          <w:sz w:val="22"/>
          <w:szCs w:val="22"/>
        </w:rPr>
        <w:t xml:space="preserve"> is t</w:t>
      </w:r>
      <w:r w:rsidR="00782367">
        <w:rPr>
          <w:sz w:val="22"/>
          <w:szCs w:val="22"/>
        </w:rPr>
        <w:t>rying to be more diverse in nominations: have faith in Heather and Jennifer that they are working on that in recruitment efforts.</w:t>
      </w:r>
    </w:p>
    <w:p w14:paraId="200C8A3C" w14:textId="77777777" w:rsidR="0093014D" w:rsidRDefault="0093014D" w:rsidP="002A2556">
      <w:pPr>
        <w:spacing w:before="0" w:after="0" w:line="240" w:lineRule="auto"/>
        <w:rPr>
          <w:sz w:val="22"/>
          <w:szCs w:val="22"/>
        </w:rPr>
      </w:pPr>
    </w:p>
    <w:p w14:paraId="400F71DB" w14:textId="17530D57" w:rsidR="00104C05" w:rsidRDefault="00AA617E" w:rsidP="002A2556">
      <w:pPr>
        <w:spacing w:before="0" w:after="0" w:line="240" w:lineRule="auto"/>
        <w:rPr>
          <w:sz w:val="22"/>
          <w:szCs w:val="22"/>
        </w:rPr>
      </w:pPr>
      <w:r>
        <w:rPr>
          <w:sz w:val="22"/>
          <w:szCs w:val="22"/>
        </w:rPr>
        <w:t xml:space="preserve">Discussed the idea previously raised of having an </w:t>
      </w:r>
      <w:r w:rsidR="00782367">
        <w:rPr>
          <w:sz w:val="22"/>
          <w:szCs w:val="22"/>
        </w:rPr>
        <w:t xml:space="preserve">equity support person at </w:t>
      </w:r>
      <w:r w:rsidR="00EA671D">
        <w:rPr>
          <w:sz w:val="22"/>
          <w:szCs w:val="22"/>
        </w:rPr>
        <w:t>Executive</w:t>
      </w:r>
      <w:r w:rsidR="00782367">
        <w:rPr>
          <w:sz w:val="22"/>
          <w:szCs w:val="22"/>
        </w:rPr>
        <w:t xml:space="preserve"> meetings. </w:t>
      </w:r>
      <w:r w:rsidR="00104C05">
        <w:rPr>
          <w:sz w:val="22"/>
          <w:szCs w:val="22"/>
        </w:rPr>
        <w:t xml:space="preserve">It was agreed that having a way for the entire </w:t>
      </w:r>
      <w:r w:rsidR="00EA671D">
        <w:rPr>
          <w:sz w:val="22"/>
          <w:szCs w:val="22"/>
        </w:rPr>
        <w:t>Executive</w:t>
      </w:r>
      <w:r w:rsidR="00104C05">
        <w:rPr>
          <w:sz w:val="22"/>
          <w:szCs w:val="22"/>
        </w:rPr>
        <w:t xml:space="preserve"> to discuss, rather than selecting one person, would be beneficial.</w:t>
      </w:r>
    </w:p>
    <w:p w14:paraId="17B8A19E" w14:textId="77777777" w:rsidR="009308F9" w:rsidRDefault="009308F9" w:rsidP="002A2556">
      <w:pPr>
        <w:spacing w:before="0" w:after="0" w:line="240" w:lineRule="auto"/>
        <w:rPr>
          <w:sz w:val="22"/>
          <w:szCs w:val="22"/>
        </w:rPr>
      </w:pPr>
    </w:p>
    <w:p w14:paraId="5A534650" w14:textId="4E53D8E3" w:rsidR="00E12567" w:rsidRDefault="00104C05" w:rsidP="00104C05">
      <w:pPr>
        <w:spacing w:before="0" w:after="0" w:line="240" w:lineRule="auto"/>
        <w:rPr>
          <w:sz w:val="22"/>
          <w:szCs w:val="22"/>
        </w:rPr>
      </w:pPr>
      <w:r>
        <w:rPr>
          <w:sz w:val="22"/>
          <w:szCs w:val="22"/>
        </w:rPr>
        <w:t xml:space="preserve">The </w:t>
      </w:r>
      <w:r w:rsidR="00EA671D">
        <w:rPr>
          <w:sz w:val="22"/>
          <w:szCs w:val="22"/>
        </w:rPr>
        <w:t>Executive</w:t>
      </w:r>
      <w:r w:rsidRPr="009308F9">
        <w:rPr>
          <w:b/>
          <w:sz w:val="22"/>
          <w:szCs w:val="22"/>
        </w:rPr>
        <w:t xml:space="preserve"> agree</w:t>
      </w:r>
      <w:r w:rsidR="009308F9" w:rsidRPr="009308F9">
        <w:rPr>
          <w:b/>
          <w:sz w:val="22"/>
          <w:szCs w:val="22"/>
        </w:rPr>
        <w:t>s</w:t>
      </w:r>
      <w:r w:rsidRPr="009308F9">
        <w:rPr>
          <w:b/>
          <w:sz w:val="22"/>
          <w:szCs w:val="22"/>
        </w:rPr>
        <w:t xml:space="preserve"> </w:t>
      </w:r>
      <w:r>
        <w:rPr>
          <w:sz w:val="22"/>
          <w:szCs w:val="22"/>
        </w:rPr>
        <w:t xml:space="preserve">by consensus to include a closing check-out on the agenda of each </w:t>
      </w:r>
      <w:r w:rsidR="00EA671D">
        <w:rPr>
          <w:sz w:val="22"/>
          <w:szCs w:val="22"/>
        </w:rPr>
        <w:t>Executive</w:t>
      </w:r>
      <w:r>
        <w:rPr>
          <w:sz w:val="22"/>
          <w:szCs w:val="22"/>
        </w:rPr>
        <w:t xml:space="preserve"> meeting. For example “what have we done during this meeting that lives into our Affirm priorities/we lived into our Affirm priorities when…..”  President Mark noted that it will be okay to pass on participating in the check-out, as giving someone the space to pass is welcoming as well. </w:t>
      </w:r>
    </w:p>
    <w:p w14:paraId="471F7484" w14:textId="79C463CD" w:rsidR="00E12567" w:rsidRDefault="00E12567" w:rsidP="002A2556">
      <w:pPr>
        <w:spacing w:before="0" w:after="0" w:line="240" w:lineRule="auto"/>
        <w:rPr>
          <w:sz w:val="22"/>
          <w:szCs w:val="22"/>
        </w:rPr>
      </w:pPr>
      <w:r>
        <w:rPr>
          <w:sz w:val="22"/>
          <w:szCs w:val="22"/>
        </w:rPr>
        <w:t>Presenting flags: work into opening worship</w:t>
      </w:r>
    </w:p>
    <w:p w14:paraId="517C2A67" w14:textId="7C378458" w:rsidR="008F2429" w:rsidRDefault="008F2429" w:rsidP="008F2429">
      <w:pPr>
        <w:pStyle w:val="ListParagraph"/>
        <w:numPr>
          <w:ilvl w:val="0"/>
          <w:numId w:val="0"/>
        </w:numPr>
        <w:spacing w:before="0" w:after="0" w:line="240" w:lineRule="auto"/>
        <w:contextualSpacing w:val="0"/>
        <w:rPr>
          <w:sz w:val="22"/>
          <w:szCs w:val="22"/>
        </w:rPr>
      </w:pPr>
    </w:p>
    <w:p w14:paraId="67454B04" w14:textId="77777777" w:rsidR="002D5F01" w:rsidRDefault="002D5F01" w:rsidP="002D5F01">
      <w:pPr>
        <w:spacing w:before="0" w:after="0" w:line="240" w:lineRule="auto"/>
        <w:rPr>
          <w:b/>
          <w:sz w:val="22"/>
          <w:szCs w:val="22"/>
        </w:rPr>
      </w:pPr>
      <w:r w:rsidRPr="002D5F01">
        <w:rPr>
          <w:b/>
          <w:sz w:val="22"/>
          <w:szCs w:val="22"/>
        </w:rPr>
        <w:t>New Business</w:t>
      </w:r>
    </w:p>
    <w:p w14:paraId="0E86A941" w14:textId="5DCF6401" w:rsidR="0057781C" w:rsidRDefault="002A2556" w:rsidP="0028387F">
      <w:pPr>
        <w:pStyle w:val="ListParagraph"/>
        <w:numPr>
          <w:ilvl w:val="0"/>
          <w:numId w:val="35"/>
        </w:numPr>
        <w:spacing w:before="0" w:after="0" w:line="240" w:lineRule="auto"/>
        <w:ind w:left="360"/>
        <w:contextualSpacing w:val="0"/>
        <w:rPr>
          <w:sz w:val="22"/>
          <w:szCs w:val="22"/>
        </w:rPr>
      </w:pPr>
      <w:r w:rsidRPr="00C4245B">
        <w:rPr>
          <w:sz w:val="22"/>
          <w:szCs w:val="22"/>
        </w:rPr>
        <w:t>Proposal 1:</w:t>
      </w:r>
      <w:r w:rsidR="0057781C">
        <w:rPr>
          <w:sz w:val="22"/>
          <w:szCs w:val="22"/>
        </w:rPr>
        <w:t xml:space="preserve"> Making Staff Permanent</w:t>
      </w:r>
    </w:p>
    <w:p w14:paraId="12DDF9B4" w14:textId="06FD0DD4" w:rsidR="009D1466" w:rsidRPr="009D1466" w:rsidRDefault="00500D6E" w:rsidP="009D1466">
      <w:pPr>
        <w:pStyle w:val="ListParagraph"/>
        <w:numPr>
          <w:ilvl w:val="0"/>
          <w:numId w:val="0"/>
        </w:numPr>
        <w:spacing w:before="0" w:after="0" w:line="240" w:lineRule="auto"/>
        <w:ind w:left="360"/>
        <w:rPr>
          <w:sz w:val="22"/>
          <w:szCs w:val="22"/>
        </w:rPr>
      </w:pPr>
      <w:r w:rsidRPr="00923268">
        <w:rPr>
          <w:b/>
          <w:sz w:val="22"/>
          <w:szCs w:val="22"/>
        </w:rPr>
        <w:t xml:space="preserve">MOTION: </w:t>
      </w:r>
      <w:r>
        <w:rPr>
          <w:sz w:val="22"/>
          <w:szCs w:val="22"/>
        </w:rPr>
        <w:t>Heather Leffler / Thom McDonough</w:t>
      </w:r>
    </w:p>
    <w:p w14:paraId="17AA1193" w14:textId="51420A9E" w:rsidR="00500D6E" w:rsidRPr="00923268" w:rsidRDefault="009D1466" w:rsidP="009D1466">
      <w:pPr>
        <w:pStyle w:val="ListParagraph"/>
        <w:numPr>
          <w:ilvl w:val="0"/>
          <w:numId w:val="0"/>
        </w:numPr>
        <w:spacing w:before="0" w:after="0" w:line="240" w:lineRule="auto"/>
        <w:ind w:left="360"/>
        <w:contextualSpacing w:val="0"/>
        <w:rPr>
          <w:b/>
          <w:sz w:val="22"/>
          <w:szCs w:val="22"/>
        </w:rPr>
      </w:pPr>
      <w:r w:rsidRPr="009D1466">
        <w:rPr>
          <w:sz w:val="22"/>
          <w:szCs w:val="22"/>
        </w:rPr>
        <w:t xml:space="preserve">That Krista Ford and Michele Petick be moved from contract employment to permanent status as the regional councils have need of their specialized skills.  This represents no additional expense beyond the approved budgets. </w:t>
      </w:r>
      <w:r w:rsidR="00500D6E" w:rsidRPr="00923268">
        <w:rPr>
          <w:b/>
          <w:sz w:val="22"/>
          <w:szCs w:val="22"/>
        </w:rPr>
        <w:t>CARRIED</w:t>
      </w:r>
    </w:p>
    <w:p w14:paraId="3EF707A7" w14:textId="77777777" w:rsidR="00500D6E" w:rsidRDefault="00500D6E" w:rsidP="009D1466">
      <w:pPr>
        <w:pStyle w:val="ListParagraph"/>
        <w:numPr>
          <w:ilvl w:val="0"/>
          <w:numId w:val="0"/>
        </w:numPr>
        <w:spacing w:before="0" w:after="0" w:line="240" w:lineRule="auto"/>
        <w:ind w:left="360"/>
        <w:contextualSpacing w:val="0"/>
        <w:rPr>
          <w:sz w:val="22"/>
          <w:szCs w:val="22"/>
        </w:rPr>
      </w:pPr>
    </w:p>
    <w:p w14:paraId="274091B2" w14:textId="2987D52E" w:rsidR="0057781C" w:rsidRDefault="0057781C" w:rsidP="0028387F">
      <w:pPr>
        <w:pStyle w:val="ListParagraph"/>
        <w:numPr>
          <w:ilvl w:val="0"/>
          <w:numId w:val="35"/>
        </w:numPr>
        <w:spacing w:before="0" w:after="0" w:line="240" w:lineRule="auto"/>
        <w:ind w:left="360"/>
        <w:contextualSpacing w:val="0"/>
        <w:rPr>
          <w:sz w:val="22"/>
          <w:szCs w:val="22"/>
        </w:rPr>
      </w:pPr>
      <w:r>
        <w:rPr>
          <w:sz w:val="22"/>
          <w:szCs w:val="22"/>
        </w:rPr>
        <w:t>Proposal 2: Recruitment</w:t>
      </w:r>
    </w:p>
    <w:p w14:paraId="1DA83834" w14:textId="7D03EFA7" w:rsidR="00500D6E" w:rsidRDefault="00E02EE3" w:rsidP="00500D6E">
      <w:pPr>
        <w:spacing w:before="0" w:after="0" w:line="240" w:lineRule="auto"/>
        <w:rPr>
          <w:sz w:val="22"/>
          <w:szCs w:val="22"/>
        </w:rPr>
      </w:pPr>
      <w:r>
        <w:rPr>
          <w:sz w:val="22"/>
          <w:szCs w:val="22"/>
        </w:rPr>
        <w:t xml:space="preserve">       </w:t>
      </w:r>
      <w:r w:rsidR="00500D6E">
        <w:rPr>
          <w:sz w:val="22"/>
          <w:szCs w:val="22"/>
        </w:rPr>
        <w:t>The W</w:t>
      </w:r>
      <w:r>
        <w:rPr>
          <w:sz w:val="22"/>
          <w:szCs w:val="22"/>
        </w:rPr>
        <w:t xml:space="preserve">estern Ontario Waterways Regional Council </w:t>
      </w:r>
      <w:r w:rsidR="00EA671D">
        <w:rPr>
          <w:sz w:val="22"/>
          <w:szCs w:val="22"/>
        </w:rPr>
        <w:t>Executive</w:t>
      </w:r>
      <w:r w:rsidR="00500D6E">
        <w:rPr>
          <w:sz w:val="22"/>
          <w:szCs w:val="22"/>
        </w:rPr>
        <w:t xml:space="preserve"> </w:t>
      </w:r>
      <w:r w:rsidR="00500D6E" w:rsidRPr="000E1ADF">
        <w:rPr>
          <w:b/>
          <w:sz w:val="22"/>
          <w:szCs w:val="22"/>
        </w:rPr>
        <w:t xml:space="preserve">agrees </w:t>
      </w:r>
      <w:r w:rsidR="00500D6E">
        <w:rPr>
          <w:sz w:val="22"/>
          <w:szCs w:val="22"/>
        </w:rPr>
        <w:t>by consensus to</w:t>
      </w:r>
    </w:p>
    <w:p w14:paraId="1898EC3E" w14:textId="45325A07" w:rsidR="009D1466" w:rsidRDefault="009D1466" w:rsidP="001F5907">
      <w:pPr>
        <w:pStyle w:val="ListParagraph"/>
        <w:numPr>
          <w:ilvl w:val="0"/>
          <w:numId w:val="38"/>
        </w:numPr>
        <w:spacing w:before="0" w:after="0" w:line="240" w:lineRule="auto"/>
        <w:rPr>
          <w:sz w:val="22"/>
          <w:szCs w:val="22"/>
        </w:rPr>
      </w:pPr>
      <w:r w:rsidRPr="001F5907">
        <w:rPr>
          <w:sz w:val="22"/>
          <w:szCs w:val="22"/>
        </w:rPr>
        <w:t>Appoint a recruitment team to work throughout the year with membership from at least each of the decision-making bodies with the goal of supporting the election of lay representatives, orientation for regional council meetings, identification of needs, recruitment for a regular cycle of appointment; orientation for new decision-makers, etc.</w:t>
      </w:r>
    </w:p>
    <w:p w14:paraId="3DABCC0F" w14:textId="766359EE" w:rsidR="009D1466" w:rsidRDefault="009D1466" w:rsidP="001F5907">
      <w:pPr>
        <w:pStyle w:val="ListParagraph"/>
        <w:numPr>
          <w:ilvl w:val="0"/>
          <w:numId w:val="38"/>
        </w:numPr>
        <w:spacing w:before="0" w:after="0" w:line="240" w:lineRule="auto"/>
        <w:rPr>
          <w:sz w:val="22"/>
          <w:szCs w:val="22"/>
        </w:rPr>
      </w:pPr>
      <w:r w:rsidRPr="001F5907">
        <w:rPr>
          <w:sz w:val="22"/>
          <w:szCs w:val="22"/>
        </w:rPr>
        <w:t>Recommend to the regional council at its spring 2023 meeting that the regional council move to the process of preparing a slate for consideration by the regional council;</w:t>
      </w:r>
    </w:p>
    <w:p w14:paraId="5CA8A0CA" w14:textId="7D5809AA" w:rsidR="009D1466" w:rsidRPr="001F5907" w:rsidRDefault="009D1466" w:rsidP="001F5907">
      <w:pPr>
        <w:pStyle w:val="ListParagraph"/>
        <w:numPr>
          <w:ilvl w:val="0"/>
          <w:numId w:val="38"/>
        </w:numPr>
        <w:spacing w:before="0" w:after="0" w:line="240" w:lineRule="auto"/>
        <w:rPr>
          <w:sz w:val="22"/>
          <w:szCs w:val="22"/>
        </w:rPr>
      </w:pPr>
      <w:r w:rsidRPr="001F5907">
        <w:rPr>
          <w:sz w:val="22"/>
          <w:szCs w:val="22"/>
        </w:rPr>
        <w:t xml:space="preserve">Prepare a slate for the consideration of the spring 2023 meeting with a view to fulfilling governance requirements, honouring diversity and meeting </w:t>
      </w:r>
      <w:r w:rsidR="00EA671D">
        <w:rPr>
          <w:sz w:val="22"/>
          <w:szCs w:val="22"/>
        </w:rPr>
        <w:t>Executive</w:t>
      </w:r>
      <w:r w:rsidRPr="001F5907">
        <w:rPr>
          <w:sz w:val="22"/>
          <w:szCs w:val="22"/>
        </w:rPr>
        <w:t>/</w:t>
      </w:r>
      <w:r w:rsidR="00EA671D">
        <w:rPr>
          <w:sz w:val="22"/>
          <w:szCs w:val="22"/>
        </w:rPr>
        <w:t>Commission</w:t>
      </w:r>
      <w:r w:rsidRPr="001F5907">
        <w:rPr>
          <w:sz w:val="22"/>
          <w:szCs w:val="22"/>
        </w:rPr>
        <w:t xml:space="preserve"> needs.</w:t>
      </w:r>
    </w:p>
    <w:p w14:paraId="322D63A8" w14:textId="77777777" w:rsidR="00500D6E" w:rsidRDefault="00500D6E" w:rsidP="009D1466">
      <w:pPr>
        <w:spacing w:before="0" w:after="0" w:line="240" w:lineRule="auto"/>
        <w:rPr>
          <w:sz w:val="22"/>
          <w:szCs w:val="22"/>
        </w:rPr>
      </w:pPr>
    </w:p>
    <w:p w14:paraId="2906B51D" w14:textId="1254F5B5" w:rsidR="0057781C" w:rsidRDefault="0057781C" w:rsidP="0057781C">
      <w:pPr>
        <w:pStyle w:val="ListParagraph"/>
        <w:numPr>
          <w:ilvl w:val="0"/>
          <w:numId w:val="35"/>
        </w:numPr>
        <w:spacing w:before="0" w:after="0" w:line="240" w:lineRule="auto"/>
        <w:ind w:left="360"/>
        <w:contextualSpacing w:val="0"/>
        <w:rPr>
          <w:sz w:val="22"/>
          <w:szCs w:val="22"/>
        </w:rPr>
      </w:pPr>
      <w:r>
        <w:rPr>
          <w:sz w:val="22"/>
          <w:szCs w:val="22"/>
        </w:rPr>
        <w:lastRenderedPageBreak/>
        <w:t>Proposal 3: Financial Statements</w:t>
      </w:r>
    </w:p>
    <w:p w14:paraId="19C3655B" w14:textId="2504898B" w:rsidR="009D1466" w:rsidRPr="0057781C" w:rsidRDefault="009D1466" w:rsidP="009D1466">
      <w:pPr>
        <w:pStyle w:val="ListParagraph"/>
        <w:numPr>
          <w:ilvl w:val="0"/>
          <w:numId w:val="0"/>
        </w:numPr>
        <w:spacing w:before="0" w:after="0" w:line="240" w:lineRule="auto"/>
        <w:ind w:left="360"/>
        <w:contextualSpacing w:val="0"/>
        <w:rPr>
          <w:sz w:val="22"/>
          <w:szCs w:val="22"/>
        </w:rPr>
      </w:pPr>
      <w:r w:rsidRPr="009D1466">
        <w:rPr>
          <w:sz w:val="22"/>
          <w:szCs w:val="22"/>
        </w:rPr>
        <w:t>The</w:t>
      </w:r>
      <w:r>
        <w:rPr>
          <w:sz w:val="22"/>
          <w:szCs w:val="22"/>
        </w:rPr>
        <w:t xml:space="preserve"> W</w:t>
      </w:r>
      <w:r w:rsidR="00E02EE3">
        <w:rPr>
          <w:sz w:val="22"/>
          <w:szCs w:val="22"/>
        </w:rPr>
        <w:t>estern Ontario Waterways</w:t>
      </w:r>
      <w:r>
        <w:rPr>
          <w:sz w:val="22"/>
          <w:szCs w:val="22"/>
        </w:rPr>
        <w:t xml:space="preserve"> </w:t>
      </w:r>
      <w:r w:rsidRPr="009D1466">
        <w:rPr>
          <w:sz w:val="22"/>
          <w:szCs w:val="22"/>
        </w:rPr>
        <w:t xml:space="preserve">Regional Council </w:t>
      </w:r>
      <w:r w:rsidR="00EA671D">
        <w:rPr>
          <w:sz w:val="22"/>
          <w:szCs w:val="22"/>
        </w:rPr>
        <w:t>Executive</w:t>
      </w:r>
      <w:r w:rsidRPr="00500D6E">
        <w:rPr>
          <w:b/>
          <w:sz w:val="22"/>
          <w:szCs w:val="22"/>
        </w:rPr>
        <w:t xml:space="preserve"> agrees</w:t>
      </w:r>
      <w:r w:rsidR="00500D6E">
        <w:rPr>
          <w:sz w:val="22"/>
          <w:szCs w:val="22"/>
        </w:rPr>
        <w:t xml:space="preserve"> by consensus </w:t>
      </w:r>
      <w:r w:rsidRPr="009D1466">
        <w:rPr>
          <w:sz w:val="22"/>
          <w:szCs w:val="22"/>
        </w:rPr>
        <w:t>to accept the</w:t>
      </w:r>
      <w:r>
        <w:rPr>
          <w:sz w:val="22"/>
          <w:szCs w:val="22"/>
        </w:rPr>
        <w:t xml:space="preserve"> W</w:t>
      </w:r>
      <w:r w:rsidR="00E02EE3">
        <w:rPr>
          <w:sz w:val="22"/>
          <w:szCs w:val="22"/>
        </w:rPr>
        <w:t>estern Ontario Waterways</w:t>
      </w:r>
      <w:r>
        <w:rPr>
          <w:sz w:val="22"/>
          <w:szCs w:val="22"/>
        </w:rPr>
        <w:t xml:space="preserve"> </w:t>
      </w:r>
      <w:r w:rsidRPr="009D1466">
        <w:rPr>
          <w:sz w:val="22"/>
          <w:szCs w:val="22"/>
        </w:rPr>
        <w:t xml:space="preserve">Regional Council of The United Church of Canada Financial Statements as at December 31, 2021 for the fiscal years 2020 and 2021 as prepared by PWC and direct the President and </w:t>
      </w:r>
      <w:r w:rsidR="00EA671D">
        <w:rPr>
          <w:sz w:val="22"/>
          <w:szCs w:val="22"/>
        </w:rPr>
        <w:t>Executive</w:t>
      </w:r>
      <w:r w:rsidRPr="009D1466">
        <w:rPr>
          <w:sz w:val="22"/>
          <w:szCs w:val="22"/>
        </w:rPr>
        <w:t xml:space="preserve"> Minister to sign the same.</w:t>
      </w:r>
      <w:r w:rsidRPr="009D1466">
        <w:rPr>
          <w:sz w:val="22"/>
          <w:szCs w:val="22"/>
        </w:rPr>
        <w:tab/>
      </w:r>
    </w:p>
    <w:p w14:paraId="3E60777E" w14:textId="144577C4" w:rsidR="00500D6E" w:rsidRDefault="00500D6E" w:rsidP="000E1ADF">
      <w:pPr>
        <w:pStyle w:val="ListParagraph"/>
        <w:numPr>
          <w:ilvl w:val="0"/>
          <w:numId w:val="0"/>
        </w:numPr>
        <w:spacing w:before="0" w:after="0" w:line="240" w:lineRule="auto"/>
        <w:ind w:left="360"/>
        <w:contextualSpacing w:val="0"/>
        <w:rPr>
          <w:sz w:val="22"/>
          <w:szCs w:val="22"/>
        </w:rPr>
      </w:pPr>
      <w:r w:rsidRPr="00500D6E">
        <w:rPr>
          <w:sz w:val="22"/>
          <w:szCs w:val="22"/>
        </w:rPr>
        <w:t>(Note</w:t>
      </w:r>
      <w:r>
        <w:rPr>
          <w:sz w:val="22"/>
          <w:szCs w:val="22"/>
        </w:rPr>
        <w:t>d</w:t>
      </w:r>
      <w:r w:rsidRPr="00500D6E">
        <w:rPr>
          <w:sz w:val="22"/>
          <w:szCs w:val="22"/>
        </w:rPr>
        <w:t xml:space="preserve">: </w:t>
      </w:r>
      <w:r w:rsidR="00A91CBF" w:rsidRPr="00500D6E">
        <w:rPr>
          <w:sz w:val="22"/>
          <w:szCs w:val="22"/>
        </w:rPr>
        <w:t>P12 of the Financial Statement  9. 3. Operating is spelled wro</w:t>
      </w:r>
      <w:r w:rsidR="000E1ADF">
        <w:rPr>
          <w:sz w:val="22"/>
          <w:szCs w:val="22"/>
        </w:rPr>
        <w:t>ng).</w:t>
      </w:r>
    </w:p>
    <w:p w14:paraId="4810626F" w14:textId="379D1A0F" w:rsidR="00923268" w:rsidRDefault="00923268" w:rsidP="000E1ADF">
      <w:pPr>
        <w:pStyle w:val="ListParagraph"/>
        <w:numPr>
          <w:ilvl w:val="0"/>
          <w:numId w:val="0"/>
        </w:numPr>
        <w:spacing w:before="0" w:after="0" w:line="240" w:lineRule="auto"/>
        <w:ind w:left="360"/>
        <w:contextualSpacing w:val="0"/>
        <w:rPr>
          <w:sz w:val="22"/>
          <w:szCs w:val="22"/>
        </w:rPr>
      </w:pPr>
    </w:p>
    <w:p w14:paraId="689C3348" w14:textId="120BE858" w:rsidR="000E1ADF" w:rsidRPr="007F5EF6" w:rsidRDefault="00923268" w:rsidP="00E02EE3">
      <w:pPr>
        <w:pStyle w:val="ListParagraph"/>
        <w:numPr>
          <w:ilvl w:val="0"/>
          <w:numId w:val="0"/>
        </w:numPr>
        <w:spacing w:before="0" w:after="0" w:line="240" w:lineRule="auto"/>
        <w:contextualSpacing w:val="0"/>
        <w:rPr>
          <w:sz w:val="22"/>
          <w:szCs w:val="22"/>
        </w:rPr>
      </w:pPr>
      <w:r>
        <w:rPr>
          <w:sz w:val="22"/>
          <w:szCs w:val="22"/>
        </w:rPr>
        <w:t>4.</w:t>
      </w:r>
      <w:r w:rsidR="00E02EE3">
        <w:rPr>
          <w:sz w:val="22"/>
          <w:szCs w:val="22"/>
        </w:rPr>
        <w:t xml:space="preserve">     Proposal 4: Monies to BMO</w:t>
      </w:r>
    </w:p>
    <w:p w14:paraId="46BFA534" w14:textId="06EF3B0E" w:rsidR="008C5C98" w:rsidRDefault="008C5C98" w:rsidP="007F5EF6">
      <w:pPr>
        <w:pStyle w:val="ListParagraph"/>
        <w:numPr>
          <w:ilvl w:val="0"/>
          <w:numId w:val="0"/>
        </w:numPr>
        <w:spacing w:before="0" w:line="240" w:lineRule="auto"/>
        <w:ind w:left="420"/>
        <w:rPr>
          <w:sz w:val="22"/>
          <w:szCs w:val="22"/>
        </w:rPr>
      </w:pPr>
      <w:r w:rsidRPr="00E02EE3">
        <w:rPr>
          <w:b/>
          <w:sz w:val="22"/>
          <w:szCs w:val="22"/>
        </w:rPr>
        <w:t>MOTION:</w:t>
      </w:r>
      <w:r>
        <w:rPr>
          <w:sz w:val="22"/>
          <w:szCs w:val="22"/>
        </w:rPr>
        <w:t xml:space="preserve"> Jennifer</w:t>
      </w:r>
      <w:r w:rsidR="00E02EE3">
        <w:rPr>
          <w:sz w:val="22"/>
          <w:szCs w:val="22"/>
        </w:rPr>
        <w:t xml:space="preserve"> Irving</w:t>
      </w:r>
      <w:r>
        <w:rPr>
          <w:sz w:val="22"/>
          <w:szCs w:val="22"/>
        </w:rPr>
        <w:t xml:space="preserve"> / Terry</w:t>
      </w:r>
      <w:r w:rsidR="00E02EE3">
        <w:rPr>
          <w:sz w:val="22"/>
          <w:szCs w:val="22"/>
        </w:rPr>
        <w:t xml:space="preserve"> Smith:</w:t>
      </w:r>
    </w:p>
    <w:p w14:paraId="422DE5EA" w14:textId="139A018D" w:rsidR="00E62436" w:rsidRDefault="00500D6E" w:rsidP="00E62436">
      <w:pPr>
        <w:pStyle w:val="ListParagraph"/>
        <w:numPr>
          <w:ilvl w:val="0"/>
          <w:numId w:val="0"/>
        </w:numPr>
        <w:spacing w:before="0" w:line="240" w:lineRule="auto"/>
        <w:ind w:left="420"/>
        <w:rPr>
          <w:sz w:val="22"/>
          <w:szCs w:val="22"/>
        </w:rPr>
      </w:pPr>
      <w:r>
        <w:rPr>
          <w:sz w:val="22"/>
          <w:szCs w:val="22"/>
        </w:rPr>
        <w:t>That the W</w:t>
      </w:r>
      <w:r w:rsidR="00E02EE3">
        <w:rPr>
          <w:sz w:val="22"/>
          <w:szCs w:val="22"/>
        </w:rPr>
        <w:t>estern Ontario Waterways Regional Council</w:t>
      </w:r>
      <w:r>
        <w:rPr>
          <w:sz w:val="22"/>
          <w:szCs w:val="22"/>
        </w:rPr>
        <w:t xml:space="preserve"> </w:t>
      </w:r>
      <w:r w:rsidR="00EA671D">
        <w:rPr>
          <w:sz w:val="22"/>
          <w:szCs w:val="22"/>
        </w:rPr>
        <w:t>Executive</w:t>
      </w:r>
      <w:r w:rsidR="007F5EF6" w:rsidRPr="007F5EF6">
        <w:rPr>
          <w:sz w:val="22"/>
          <w:szCs w:val="22"/>
        </w:rPr>
        <w:t xml:space="preserve"> confirm the action taken by the Investment Committee at that time (Cheryl-Ann, Brent Caslick, Gary Clark &amp; Bruce Dickson) of transferring $713,066 Western Ontario Waterways funds out of the general operating bank balance to BMO-Nesbitt Burns allocating $600,000 to be invested as Unrestricted Operating Funds and the balance going towards Restricted funds already held; and any Investment Gain/losses accruing after January 1,2022 be appropriately allocated between Restricted Funds and Unrestricted Operating Funds.</w:t>
      </w:r>
      <w:r w:rsidR="00427228" w:rsidRPr="007F5DA5">
        <w:rPr>
          <w:sz w:val="22"/>
          <w:szCs w:val="22"/>
        </w:rPr>
        <w:t xml:space="preserve">   </w:t>
      </w:r>
    </w:p>
    <w:p w14:paraId="039096E3" w14:textId="66031EA7" w:rsidR="008C5C98" w:rsidRDefault="008C5C98" w:rsidP="00E62436">
      <w:pPr>
        <w:pStyle w:val="ListParagraph"/>
        <w:numPr>
          <w:ilvl w:val="0"/>
          <w:numId w:val="0"/>
        </w:numPr>
        <w:spacing w:before="0" w:line="240" w:lineRule="auto"/>
        <w:ind w:left="420"/>
        <w:rPr>
          <w:b/>
          <w:sz w:val="22"/>
          <w:szCs w:val="22"/>
        </w:rPr>
      </w:pPr>
      <w:r w:rsidRPr="00E02EE3">
        <w:rPr>
          <w:b/>
          <w:sz w:val="22"/>
          <w:szCs w:val="22"/>
        </w:rPr>
        <w:t>CARRIED</w:t>
      </w:r>
    </w:p>
    <w:p w14:paraId="20BBD798" w14:textId="77777777" w:rsidR="00E62436" w:rsidRPr="00E62436" w:rsidRDefault="00E62436" w:rsidP="00E62436">
      <w:pPr>
        <w:pStyle w:val="ListParagraph"/>
        <w:numPr>
          <w:ilvl w:val="0"/>
          <w:numId w:val="0"/>
        </w:numPr>
        <w:spacing w:before="0" w:line="240" w:lineRule="auto"/>
        <w:ind w:left="420"/>
        <w:rPr>
          <w:sz w:val="22"/>
          <w:szCs w:val="22"/>
        </w:rPr>
      </w:pPr>
    </w:p>
    <w:p w14:paraId="4F9C4EFD" w14:textId="52FE8146" w:rsidR="000E1ADF" w:rsidRDefault="00E02EE3" w:rsidP="00E62436">
      <w:pPr>
        <w:pStyle w:val="ListParagraph"/>
        <w:numPr>
          <w:ilvl w:val="0"/>
          <w:numId w:val="42"/>
        </w:numPr>
        <w:spacing w:before="0" w:after="0" w:line="240" w:lineRule="auto"/>
        <w:contextualSpacing w:val="0"/>
        <w:rPr>
          <w:sz w:val="22"/>
          <w:szCs w:val="22"/>
        </w:rPr>
      </w:pPr>
      <w:r>
        <w:rPr>
          <w:sz w:val="22"/>
          <w:szCs w:val="22"/>
        </w:rPr>
        <w:t xml:space="preserve">Further to the Congregational Support </w:t>
      </w:r>
      <w:r w:rsidR="00EA671D">
        <w:rPr>
          <w:sz w:val="22"/>
          <w:szCs w:val="22"/>
        </w:rPr>
        <w:t>Commission</w:t>
      </w:r>
      <w:r>
        <w:rPr>
          <w:sz w:val="22"/>
          <w:szCs w:val="22"/>
        </w:rPr>
        <w:t xml:space="preserve">’s fund as included in Chair Ann Harbridge’s report             to the </w:t>
      </w:r>
      <w:r w:rsidR="00EA671D">
        <w:rPr>
          <w:sz w:val="22"/>
          <w:szCs w:val="22"/>
        </w:rPr>
        <w:t>Executive</w:t>
      </w:r>
      <w:r>
        <w:rPr>
          <w:sz w:val="22"/>
          <w:szCs w:val="22"/>
        </w:rPr>
        <w:t>.</w:t>
      </w:r>
    </w:p>
    <w:p w14:paraId="2FCA54CA" w14:textId="022C3286" w:rsidR="00E02EE3" w:rsidRDefault="00E02EE3" w:rsidP="00E62436">
      <w:pPr>
        <w:pStyle w:val="ListParagraph"/>
        <w:numPr>
          <w:ilvl w:val="0"/>
          <w:numId w:val="0"/>
        </w:numPr>
        <w:spacing w:before="0" w:line="240" w:lineRule="auto"/>
        <w:ind w:left="360"/>
        <w:rPr>
          <w:sz w:val="22"/>
          <w:szCs w:val="22"/>
        </w:rPr>
      </w:pPr>
      <w:r w:rsidRPr="00E02EE3">
        <w:rPr>
          <w:b/>
          <w:sz w:val="22"/>
          <w:szCs w:val="22"/>
        </w:rPr>
        <w:t xml:space="preserve">MOTION: </w:t>
      </w:r>
      <w:r>
        <w:rPr>
          <w:sz w:val="22"/>
          <w:szCs w:val="22"/>
        </w:rPr>
        <w:t>Ann Harbridge / Thom McDonough</w:t>
      </w:r>
    </w:p>
    <w:p w14:paraId="644FAC3D" w14:textId="3988D5D9" w:rsidR="008C5C98" w:rsidRDefault="00E02EE3" w:rsidP="00E62436">
      <w:pPr>
        <w:pStyle w:val="ListParagraph"/>
        <w:numPr>
          <w:ilvl w:val="0"/>
          <w:numId w:val="0"/>
        </w:numPr>
        <w:spacing w:before="0" w:line="240" w:lineRule="auto"/>
        <w:ind w:left="360"/>
        <w:rPr>
          <w:sz w:val="22"/>
          <w:szCs w:val="22"/>
        </w:rPr>
      </w:pPr>
      <w:r>
        <w:rPr>
          <w:sz w:val="22"/>
          <w:szCs w:val="22"/>
        </w:rPr>
        <w:t>T</w:t>
      </w:r>
      <w:r w:rsidR="008C5C98">
        <w:rPr>
          <w:sz w:val="22"/>
          <w:szCs w:val="22"/>
        </w:rPr>
        <w:t xml:space="preserve">hat </w:t>
      </w:r>
      <w:r>
        <w:rPr>
          <w:sz w:val="22"/>
          <w:szCs w:val="22"/>
        </w:rPr>
        <w:t xml:space="preserve">the Western Ontario Waterways Regional Council </w:t>
      </w:r>
      <w:r w:rsidR="00EA671D">
        <w:rPr>
          <w:sz w:val="22"/>
          <w:szCs w:val="22"/>
        </w:rPr>
        <w:t>Executive</w:t>
      </w:r>
      <w:r>
        <w:rPr>
          <w:sz w:val="22"/>
          <w:szCs w:val="22"/>
        </w:rPr>
        <w:t xml:space="preserve"> </w:t>
      </w:r>
      <w:r w:rsidR="008C5C98">
        <w:rPr>
          <w:sz w:val="22"/>
          <w:szCs w:val="22"/>
        </w:rPr>
        <w:t>endorse</w:t>
      </w:r>
      <w:r>
        <w:rPr>
          <w:sz w:val="22"/>
          <w:szCs w:val="22"/>
        </w:rPr>
        <w:t xml:space="preserve"> the Congregational Support </w:t>
      </w:r>
      <w:r w:rsidR="00EA671D">
        <w:rPr>
          <w:sz w:val="22"/>
          <w:szCs w:val="22"/>
        </w:rPr>
        <w:t>Commission</w:t>
      </w:r>
      <w:r>
        <w:rPr>
          <w:sz w:val="22"/>
          <w:szCs w:val="22"/>
        </w:rPr>
        <w:t xml:space="preserve">’s </w:t>
      </w:r>
      <w:r w:rsidRPr="00E02EE3">
        <w:rPr>
          <w:i/>
          <w:sz w:val="22"/>
          <w:szCs w:val="22"/>
        </w:rPr>
        <w:t>Congregation and Education Training Fund</w:t>
      </w:r>
      <w:r>
        <w:rPr>
          <w:sz w:val="22"/>
          <w:szCs w:val="22"/>
        </w:rPr>
        <w:t xml:space="preserve"> </w:t>
      </w:r>
      <w:r w:rsidR="008C5C98">
        <w:rPr>
          <w:sz w:val="22"/>
          <w:szCs w:val="22"/>
        </w:rPr>
        <w:t>policy as developed by the C</w:t>
      </w:r>
      <w:r>
        <w:rPr>
          <w:sz w:val="22"/>
          <w:szCs w:val="22"/>
        </w:rPr>
        <w:t xml:space="preserve">ongregational Support </w:t>
      </w:r>
      <w:r w:rsidR="00EA671D">
        <w:rPr>
          <w:sz w:val="22"/>
          <w:szCs w:val="22"/>
        </w:rPr>
        <w:t>Commission</w:t>
      </w:r>
      <w:r>
        <w:rPr>
          <w:sz w:val="22"/>
          <w:szCs w:val="22"/>
        </w:rPr>
        <w:t xml:space="preserve"> and that staff add the Fund to the WOWRC </w:t>
      </w:r>
      <w:r w:rsidR="008C5C98">
        <w:rPr>
          <w:sz w:val="22"/>
          <w:szCs w:val="22"/>
        </w:rPr>
        <w:t>governance handbook</w:t>
      </w:r>
      <w:r>
        <w:rPr>
          <w:sz w:val="22"/>
          <w:szCs w:val="22"/>
        </w:rPr>
        <w:t>.</w:t>
      </w:r>
    </w:p>
    <w:p w14:paraId="63EE9CDA" w14:textId="0C1D95A9" w:rsidR="00E62436" w:rsidRPr="00E62436" w:rsidRDefault="00E62436" w:rsidP="00E62436">
      <w:pPr>
        <w:pStyle w:val="ListParagraph"/>
        <w:numPr>
          <w:ilvl w:val="0"/>
          <w:numId w:val="0"/>
        </w:numPr>
        <w:spacing w:before="0" w:line="240" w:lineRule="auto"/>
        <w:ind w:left="360"/>
        <w:rPr>
          <w:b/>
          <w:sz w:val="22"/>
          <w:szCs w:val="22"/>
        </w:rPr>
      </w:pPr>
      <w:r w:rsidRPr="00E62436">
        <w:rPr>
          <w:b/>
          <w:sz w:val="22"/>
          <w:szCs w:val="22"/>
        </w:rPr>
        <w:t>CARRIED</w:t>
      </w:r>
    </w:p>
    <w:p w14:paraId="7991FE38" w14:textId="44D57F3B" w:rsidR="008C5C98" w:rsidRDefault="008C5C98" w:rsidP="007F5EF6">
      <w:pPr>
        <w:pStyle w:val="ListParagraph"/>
        <w:numPr>
          <w:ilvl w:val="0"/>
          <w:numId w:val="0"/>
        </w:numPr>
        <w:spacing w:before="0" w:line="240" w:lineRule="auto"/>
        <w:ind w:left="420"/>
        <w:rPr>
          <w:sz w:val="22"/>
          <w:szCs w:val="22"/>
        </w:rPr>
      </w:pPr>
    </w:p>
    <w:p w14:paraId="319A5748" w14:textId="0DE0D694" w:rsidR="008C5C98" w:rsidRDefault="000E1ADF" w:rsidP="00E62436">
      <w:pPr>
        <w:pStyle w:val="ListParagraph"/>
        <w:numPr>
          <w:ilvl w:val="0"/>
          <w:numId w:val="42"/>
        </w:numPr>
        <w:spacing w:before="0" w:line="240" w:lineRule="auto"/>
        <w:rPr>
          <w:sz w:val="22"/>
          <w:szCs w:val="22"/>
        </w:rPr>
      </w:pPr>
      <w:r>
        <w:rPr>
          <w:sz w:val="22"/>
          <w:szCs w:val="22"/>
        </w:rPr>
        <w:t>Term</w:t>
      </w:r>
      <w:r w:rsidRPr="007F5EF6">
        <w:rPr>
          <w:sz w:val="22"/>
          <w:szCs w:val="22"/>
        </w:rPr>
        <w:t xml:space="preserve"> of </w:t>
      </w:r>
      <w:r w:rsidR="00E62436">
        <w:rPr>
          <w:sz w:val="22"/>
          <w:szCs w:val="22"/>
        </w:rPr>
        <w:t>WOWRC Treasurer</w:t>
      </w:r>
    </w:p>
    <w:p w14:paraId="715515C0" w14:textId="5AFC740C" w:rsidR="000D413D" w:rsidRDefault="00E62436" w:rsidP="009308F9">
      <w:pPr>
        <w:pStyle w:val="ListParagraph"/>
        <w:numPr>
          <w:ilvl w:val="0"/>
          <w:numId w:val="0"/>
        </w:numPr>
        <w:spacing w:before="0" w:after="0" w:line="240" w:lineRule="auto"/>
        <w:ind w:left="360"/>
        <w:contextualSpacing w:val="0"/>
        <w:rPr>
          <w:sz w:val="22"/>
          <w:szCs w:val="22"/>
        </w:rPr>
      </w:pPr>
      <w:r w:rsidRPr="009308F9">
        <w:rPr>
          <w:b/>
          <w:sz w:val="22"/>
          <w:szCs w:val="22"/>
        </w:rPr>
        <w:t>MOTION:</w:t>
      </w:r>
      <w:r>
        <w:rPr>
          <w:sz w:val="22"/>
          <w:szCs w:val="22"/>
        </w:rPr>
        <w:t xml:space="preserve"> </w:t>
      </w:r>
      <w:r w:rsidR="000D413D">
        <w:rPr>
          <w:sz w:val="22"/>
          <w:szCs w:val="22"/>
        </w:rPr>
        <w:t>Heather</w:t>
      </w:r>
      <w:r>
        <w:rPr>
          <w:sz w:val="22"/>
          <w:szCs w:val="22"/>
        </w:rPr>
        <w:t xml:space="preserve"> Leffler</w:t>
      </w:r>
      <w:r w:rsidR="000D413D">
        <w:rPr>
          <w:sz w:val="22"/>
          <w:szCs w:val="22"/>
        </w:rPr>
        <w:t xml:space="preserve"> / Terry</w:t>
      </w:r>
      <w:r w:rsidR="009308F9">
        <w:rPr>
          <w:sz w:val="22"/>
          <w:szCs w:val="22"/>
        </w:rPr>
        <w:t xml:space="preserve"> Smith</w:t>
      </w:r>
    </w:p>
    <w:p w14:paraId="1C89B9E7" w14:textId="53209CD6" w:rsidR="008C5C98" w:rsidRPr="009308F9" w:rsidRDefault="009308F9" w:rsidP="009308F9">
      <w:pPr>
        <w:spacing w:before="0" w:after="0" w:line="240" w:lineRule="auto"/>
        <w:ind w:left="360"/>
        <w:rPr>
          <w:b/>
          <w:sz w:val="22"/>
          <w:szCs w:val="22"/>
        </w:rPr>
      </w:pPr>
      <w:r>
        <w:rPr>
          <w:sz w:val="22"/>
          <w:szCs w:val="22"/>
        </w:rPr>
        <w:t xml:space="preserve">The Western Ontario Waterways Regional Council </w:t>
      </w:r>
      <w:r w:rsidR="00EA671D">
        <w:rPr>
          <w:sz w:val="22"/>
          <w:szCs w:val="22"/>
        </w:rPr>
        <w:t>Executive</w:t>
      </w:r>
      <w:r w:rsidR="000D413D">
        <w:rPr>
          <w:sz w:val="22"/>
          <w:szCs w:val="22"/>
        </w:rPr>
        <w:t xml:space="preserve"> a</w:t>
      </w:r>
      <w:r w:rsidR="008C5C98">
        <w:rPr>
          <w:sz w:val="22"/>
          <w:szCs w:val="22"/>
        </w:rPr>
        <w:t xml:space="preserve">grees, in order to have consistency in financial management, that the term of </w:t>
      </w:r>
      <w:r>
        <w:rPr>
          <w:sz w:val="22"/>
          <w:szCs w:val="22"/>
        </w:rPr>
        <w:t>T</w:t>
      </w:r>
      <w:r w:rsidR="008C5C98">
        <w:rPr>
          <w:sz w:val="22"/>
          <w:szCs w:val="22"/>
        </w:rPr>
        <w:t xml:space="preserve">reasurer be extended </w:t>
      </w:r>
      <w:r w:rsidR="000D413D">
        <w:rPr>
          <w:sz w:val="22"/>
          <w:szCs w:val="22"/>
        </w:rPr>
        <w:t xml:space="preserve">beyond six years by </w:t>
      </w:r>
      <w:r w:rsidR="008C5C98">
        <w:rPr>
          <w:sz w:val="22"/>
          <w:szCs w:val="22"/>
        </w:rPr>
        <w:t>one year to 2026.</w:t>
      </w:r>
      <w:r w:rsidR="000D413D">
        <w:rPr>
          <w:sz w:val="22"/>
          <w:szCs w:val="22"/>
        </w:rPr>
        <w:t xml:space="preserve">  </w:t>
      </w:r>
      <w:r w:rsidR="000D413D" w:rsidRPr="009308F9">
        <w:rPr>
          <w:b/>
          <w:sz w:val="22"/>
          <w:szCs w:val="22"/>
        </w:rPr>
        <w:t>CARRIED</w:t>
      </w:r>
    </w:p>
    <w:p w14:paraId="1E03E2A0" w14:textId="77777777" w:rsidR="008C5C98" w:rsidRDefault="008C5C98" w:rsidP="009308F9">
      <w:pPr>
        <w:spacing w:before="0" w:after="0" w:line="240" w:lineRule="auto"/>
        <w:ind w:left="420"/>
        <w:rPr>
          <w:sz w:val="22"/>
          <w:szCs w:val="22"/>
        </w:rPr>
      </w:pPr>
    </w:p>
    <w:p w14:paraId="2E376214" w14:textId="63534752" w:rsidR="000E1ADF" w:rsidRDefault="009308F9" w:rsidP="009308F9">
      <w:pPr>
        <w:spacing w:before="0" w:after="0" w:line="240" w:lineRule="auto"/>
        <w:rPr>
          <w:sz w:val="22"/>
          <w:szCs w:val="22"/>
        </w:rPr>
      </w:pPr>
      <w:r>
        <w:rPr>
          <w:sz w:val="22"/>
          <w:szCs w:val="22"/>
        </w:rPr>
        <w:t xml:space="preserve">The </w:t>
      </w:r>
      <w:r w:rsidR="00EA671D">
        <w:rPr>
          <w:sz w:val="22"/>
          <w:szCs w:val="22"/>
        </w:rPr>
        <w:t>Executive</w:t>
      </w:r>
      <w:r>
        <w:rPr>
          <w:sz w:val="22"/>
          <w:szCs w:val="22"/>
        </w:rPr>
        <w:t xml:space="preserve"> </w:t>
      </w:r>
      <w:r w:rsidRPr="009308F9">
        <w:rPr>
          <w:b/>
          <w:sz w:val="22"/>
          <w:szCs w:val="22"/>
        </w:rPr>
        <w:t xml:space="preserve">agrees </w:t>
      </w:r>
      <w:r w:rsidR="000837C7">
        <w:rPr>
          <w:sz w:val="22"/>
          <w:szCs w:val="22"/>
        </w:rPr>
        <w:t xml:space="preserve">by consensus to </w:t>
      </w:r>
      <w:r w:rsidR="00C2642C">
        <w:rPr>
          <w:sz w:val="22"/>
          <w:szCs w:val="22"/>
        </w:rPr>
        <w:t xml:space="preserve">nominate </w:t>
      </w:r>
      <w:r w:rsidR="000837C7">
        <w:rPr>
          <w:sz w:val="22"/>
          <w:szCs w:val="22"/>
        </w:rPr>
        <w:t>David Shearman as</w:t>
      </w:r>
      <w:r>
        <w:rPr>
          <w:sz w:val="22"/>
          <w:szCs w:val="22"/>
        </w:rPr>
        <w:t xml:space="preserve"> a</w:t>
      </w:r>
      <w:r w:rsidR="000837C7">
        <w:rPr>
          <w:sz w:val="22"/>
          <w:szCs w:val="22"/>
        </w:rPr>
        <w:t xml:space="preserve"> TUCC director </w:t>
      </w:r>
      <w:r w:rsidR="00C2642C">
        <w:rPr>
          <w:sz w:val="22"/>
          <w:szCs w:val="22"/>
        </w:rPr>
        <w:t>and</w:t>
      </w:r>
      <w:r>
        <w:rPr>
          <w:sz w:val="22"/>
          <w:szCs w:val="22"/>
        </w:rPr>
        <w:t xml:space="preserve"> to</w:t>
      </w:r>
      <w:r w:rsidR="00C2642C">
        <w:rPr>
          <w:sz w:val="22"/>
          <w:szCs w:val="22"/>
        </w:rPr>
        <w:t xml:space="preserve"> nominate Mark Laird as </w:t>
      </w:r>
      <w:r>
        <w:rPr>
          <w:sz w:val="22"/>
          <w:szCs w:val="22"/>
        </w:rPr>
        <w:t xml:space="preserve">a </w:t>
      </w:r>
      <w:r w:rsidR="000E1ADF">
        <w:rPr>
          <w:sz w:val="22"/>
          <w:szCs w:val="22"/>
        </w:rPr>
        <w:t>PTCC director</w:t>
      </w:r>
      <w:r w:rsidR="00C2642C">
        <w:rPr>
          <w:sz w:val="22"/>
          <w:szCs w:val="22"/>
        </w:rPr>
        <w:t>.</w:t>
      </w:r>
    </w:p>
    <w:p w14:paraId="742F37C9" w14:textId="527C1ECB" w:rsidR="009308F9" w:rsidRDefault="009308F9" w:rsidP="009308F9">
      <w:pPr>
        <w:spacing w:before="0" w:after="0" w:line="240" w:lineRule="auto"/>
        <w:rPr>
          <w:sz w:val="22"/>
          <w:szCs w:val="22"/>
        </w:rPr>
      </w:pPr>
    </w:p>
    <w:p w14:paraId="1DBA70A2" w14:textId="24065175" w:rsidR="000E1ADF" w:rsidRDefault="009308F9" w:rsidP="009308F9">
      <w:pPr>
        <w:spacing w:before="0" w:after="0" w:line="240" w:lineRule="auto"/>
        <w:rPr>
          <w:sz w:val="22"/>
          <w:szCs w:val="22"/>
        </w:rPr>
      </w:pPr>
      <w:r>
        <w:rPr>
          <w:sz w:val="22"/>
          <w:szCs w:val="22"/>
        </w:rPr>
        <w:t xml:space="preserve">The </w:t>
      </w:r>
      <w:r w:rsidR="00EA671D">
        <w:rPr>
          <w:sz w:val="22"/>
          <w:szCs w:val="22"/>
        </w:rPr>
        <w:t>Executive</w:t>
      </w:r>
      <w:r>
        <w:rPr>
          <w:sz w:val="22"/>
          <w:szCs w:val="22"/>
        </w:rPr>
        <w:t xml:space="preserve"> </w:t>
      </w:r>
      <w:r w:rsidRPr="009308F9">
        <w:rPr>
          <w:b/>
          <w:sz w:val="22"/>
          <w:szCs w:val="22"/>
        </w:rPr>
        <w:t>agrees</w:t>
      </w:r>
      <w:r>
        <w:rPr>
          <w:sz w:val="22"/>
          <w:szCs w:val="22"/>
        </w:rPr>
        <w:t xml:space="preserve"> by </w:t>
      </w:r>
      <w:r w:rsidR="000837C7">
        <w:rPr>
          <w:sz w:val="22"/>
          <w:szCs w:val="22"/>
        </w:rPr>
        <w:t>consensus</w:t>
      </w:r>
      <w:r>
        <w:rPr>
          <w:sz w:val="22"/>
          <w:szCs w:val="22"/>
        </w:rPr>
        <w:t xml:space="preserve"> </w:t>
      </w:r>
      <w:r w:rsidR="000837C7">
        <w:rPr>
          <w:sz w:val="22"/>
          <w:szCs w:val="22"/>
        </w:rPr>
        <w:t>to appoint David Shearman</w:t>
      </w:r>
      <w:r>
        <w:rPr>
          <w:sz w:val="22"/>
          <w:szCs w:val="22"/>
        </w:rPr>
        <w:t xml:space="preserve"> and </w:t>
      </w:r>
      <w:r w:rsidR="000837C7">
        <w:rPr>
          <w:sz w:val="22"/>
          <w:szCs w:val="22"/>
        </w:rPr>
        <w:t xml:space="preserve">Terry Smith to be WOWRC reps to </w:t>
      </w:r>
      <w:r>
        <w:rPr>
          <w:sz w:val="22"/>
          <w:szCs w:val="22"/>
        </w:rPr>
        <w:t xml:space="preserve">the </w:t>
      </w:r>
      <w:r w:rsidR="000E1ADF">
        <w:rPr>
          <w:sz w:val="22"/>
          <w:szCs w:val="22"/>
        </w:rPr>
        <w:t xml:space="preserve">TUCC </w:t>
      </w:r>
      <w:r>
        <w:rPr>
          <w:sz w:val="22"/>
          <w:szCs w:val="22"/>
        </w:rPr>
        <w:t>AGM on June 15, 2023.</w:t>
      </w:r>
    </w:p>
    <w:p w14:paraId="7F3B6E3B" w14:textId="77777777" w:rsidR="009308F9" w:rsidRDefault="009308F9" w:rsidP="009308F9">
      <w:pPr>
        <w:spacing w:before="0" w:after="0" w:line="240" w:lineRule="auto"/>
        <w:rPr>
          <w:sz w:val="22"/>
          <w:szCs w:val="22"/>
        </w:rPr>
      </w:pPr>
    </w:p>
    <w:p w14:paraId="6E40A900" w14:textId="0C5F79D7" w:rsidR="00500D6E" w:rsidRDefault="009308F9" w:rsidP="0015788C">
      <w:pPr>
        <w:spacing w:before="0" w:after="0" w:line="240" w:lineRule="auto"/>
        <w:rPr>
          <w:sz w:val="22"/>
          <w:szCs w:val="22"/>
        </w:rPr>
      </w:pPr>
      <w:r>
        <w:rPr>
          <w:sz w:val="22"/>
          <w:szCs w:val="22"/>
        </w:rPr>
        <w:t>Cheryl-Ann will advise PTCC and TUCC.</w:t>
      </w:r>
    </w:p>
    <w:p w14:paraId="41F84665" w14:textId="6CB17073" w:rsidR="00500D6E" w:rsidRDefault="00500D6E" w:rsidP="007F5EF6">
      <w:pPr>
        <w:pStyle w:val="ListParagraph"/>
        <w:numPr>
          <w:ilvl w:val="0"/>
          <w:numId w:val="0"/>
        </w:numPr>
        <w:spacing w:before="0" w:line="240" w:lineRule="auto"/>
        <w:ind w:left="420"/>
        <w:rPr>
          <w:sz w:val="22"/>
          <w:szCs w:val="22"/>
        </w:rPr>
      </w:pPr>
    </w:p>
    <w:p w14:paraId="6E33CADC" w14:textId="69601BA4" w:rsidR="00500D6E" w:rsidRDefault="00BD0946" w:rsidP="0015788C">
      <w:pPr>
        <w:pStyle w:val="ListParagraph"/>
        <w:numPr>
          <w:ilvl w:val="0"/>
          <w:numId w:val="0"/>
        </w:numPr>
        <w:spacing w:before="0" w:line="240" w:lineRule="auto"/>
        <w:rPr>
          <w:sz w:val="22"/>
          <w:szCs w:val="22"/>
        </w:rPr>
      </w:pPr>
      <w:r>
        <w:rPr>
          <w:sz w:val="22"/>
          <w:szCs w:val="22"/>
        </w:rPr>
        <w:t>Checkout</w:t>
      </w:r>
      <w:r w:rsidR="00E62436">
        <w:rPr>
          <w:sz w:val="22"/>
          <w:szCs w:val="22"/>
        </w:rPr>
        <w:t xml:space="preserve">: </w:t>
      </w:r>
      <w:r w:rsidR="009308F9">
        <w:rPr>
          <w:sz w:val="22"/>
          <w:szCs w:val="22"/>
        </w:rPr>
        <w:t>What have we done at this meeting to live into our Affirm priorities.</w:t>
      </w:r>
    </w:p>
    <w:p w14:paraId="43863038" w14:textId="0DF4BFA5" w:rsidR="00500D6E" w:rsidRDefault="00500D6E" w:rsidP="007F5EF6">
      <w:pPr>
        <w:pStyle w:val="ListParagraph"/>
        <w:numPr>
          <w:ilvl w:val="0"/>
          <w:numId w:val="0"/>
        </w:numPr>
        <w:spacing w:before="0" w:line="240" w:lineRule="auto"/>
        <w:ind w:left="420"/>
        <w:rPr>
          <w:sz w:val="22"/>
          <w:szCs w:val="22"/>
        </w:rPr>
      </w:pPr>
    </w:p>
    <w:p w14:paraId="0168D49E" w14:textId="2D3009AD" w:rsidR="00500D6E" w:rsidRDefault="0015788C" w:rsidP="0015788C">
      <w:pPr>
        <w:pStyle w:val="ListParagraph"/>
        <w:numPr>
          <w:ilvl w:val="0"/>
          <w:numId w:val="0"/>
        </w:numPr>
        <w:spacing w:before="0" w:line="240" w:lineRule="auto"/>
        <w:rPr>
          <w:sz w:val="22"/>
          <w:szCs w:val="22"/>
        </w:rPr>
      </w:pPr>
      <w:r>
        <w:rPr>
          <w:sz w:val="22"/>
          <w:szCs w:val="22"/>
        </w:rPr>
        <w:t xml:space="preserve">President </w:t>
      </w:r>
      <w:r w:rsidR="00652301">
        <w:rPr>
          <w:sz w:val="22"/>
          <w:szCs w:val="22"/>
        </w:rPr>
        <w:t>Mark closed in prayer</w:t>
      </w:r>
      <w:r w:rsidR="007052C0">
        <w:rPr>
          <w:sz w:val="22"/>
          <w:szCs w:val="22"/>
        </w:rPr>
        <w:t xml:space="preserve">, </w:t>
      </w:r>
      <w:r>
        <w:rPr>
          <w:sz w:val="22"/>
          <w:szCs w:val="22"/>
        </w:rPr>
        <w:t xml:space="preserve">remembering particularly </w:t>
      </w:r>
      <w:r w:rsidR="007052C0">
        <w:rPr>
          <w:sz w:val="22"/>
          <w:szCs w:val="22"/>
        </w:rPr>
        <w:t>Rev. Jason Richards who passed away recently</w:t>
      </w:r>
      <w:r>
        <w:rPr>
          <w:sz w:val="22"/>
          <w:szCs w:val="22"/>
        </w:rPr>
        <w:t>, his partner Rev. Young Seo and their son Lincoln, their families and the congregation of St. Mary’s United Church.</w:t>
      </w:r>
    </w:p>
    <w:p w14:paraId="093B59C4" w14:textId="44EF7C8C" w:rsidR="00500D6E" w:rsidRDefault="00500D6E" w:rsidP="007F5EF6">
      <w:pPr>
        <w:pStyle w:val="ListParagraph"/>
        <w:numPr>
          <w:ilvl w:val="0"/>
          <w:numId w:val="0"/>
        </w:numPr>
        <w:spacing w:before="0" w:line="240" w:lineRule="auto"/>
        <w:ind w:left="420"/>
        <w:rPr>
          <w:sz w:val="22"/>
          <w:szCs w:val="22"/>
        </w:rPr>
      </w:pPr>
    </w:p>
    <w:p w14:paraId="33025607" w14:textId="77777777" w:rsidR="00F378F1" w:rsidRDefault="0015788C" w:rsidP="00F378F1">
      <w:pPr>
        <w:pStyle w:val="ListParagraph"/>
        <w:numPr>
          <w:ilvl w:val="0"/>
          <w:numId w:val="0"/>
        </w:numPr>
        <w:spacing w:before="0" w:line="240" w:lineRule="auto"/>
        <w:rPr>
          <w:sz w:val="22"/>
          <w:szCs w:val="22"/>
        </w:rPr>
      </w:pPr>
      <w:r>
        <w:rPr>
          <w:sz w:val="22"/>
          <w:szCs w:val="22"/>
        </w:rPr>
        <w:t>Adjourned.</w:t>
      </w:r>
      <w:r w:rsidR="00F378F1">
        <w:rPr>
          <w:sz w:val="22"/>
          <w:szCs w:val="22"/>
        </w:rPr>
        <w:t xml:space="preserve"> </w:t>
      </w:r>
    </w:p>
    <w:p w14:paraId="6EDC1E11" w14:textId="77777777" w:rsidR="00F378F1" w:rsidRDefault="00F378F1" w:rsidP="00F378F1">
      <w:pPr>
        <w:pStyle w:val="ListParagraph"/>
        <w:numPr>
          <w:ilvl w:val="0"/>
          <w:numId w:val="0"/>
        </w:numPr>
        <w:spacing w:before="0" w:line="240" w:lineRule="auto"/>
        <w:rPr>
          <w:b/>
          <w:bCs/>
          <w:sz w:val="22"/>
          <w:szCs w:val="22"/>
        </w:rPr>
      </w:pPr>
    </w:p>
    <w:p w14:paraId="2007DCA5" w14:textId="56DA3284" w:rsidR="00427228" w:rsidRPr="00450D70" w:rsidRDefault="00427228" w:rsidP="00F378F1">
      <w:pPr>
        <w:pStyle w:val="ListParagraph"/>
        <w:numPr>
          <w:ilvl w:val="0"/>
          <w:numId w:val="0"/>
        </w:numPr>
        <w:spacing w:before="0" w:after="0" w:line="240" w:lineRule="auto"/>
        <w:contextualSpacing w:val="0"/>
        <w:rPr>
          <w:b/>
          <w:bCs/>
          <w:sz w:val="22"/>
          <w:szCs w:val="22"/>
        </w:rPr>
      </w:pPr>
      <w:r w:rsidRPr="00450D70">
        <w:rPr>
          <w:b/>
          <w:bCs/>
          <w:sz w:val="22"/>
          <w:szCs w:val="22"/>
        </w:rPr>
        <w:t xml:space="preserve">Upcoming </w:t>
      </w:r>
      <w:r w:rsidR="00EA671D">
        <w:rPr>
          <w:b/>
          <w:bCs/>
          <w:sz w:val="22"/>
          <w:szCs w:val="22"/>
        </w:rPr>
        <w:t>Executive</w:t>
      </w:r>
      <w:r w:rsidR="0028387F">
        <w:rPr>
          <w:b/>
          <w:bCs/>
          <w:sz w:val="22"/>
          <w:szCs w:val="22"/>
        </w:rPr>
        <w:t xml:space="preserve"> Meeting</w:t>
      </w:r>
    </w:p>
    <w:p w14:paraId="68596E9C" w14:textId="763A830D" w:rsidR="00343D7E" w:rsidRPr="002A2556" w:rsidRDefault="002A2556" w:rsidP="00F378F1">
      <w:pPr>
        <w:spacing w:before="0" w:after="0" w:line="240" w:lineRule="auto"/>
        <w:rPr>
          <w:bCs/>
          <w:sz w:val="22"/>
          <w:szCs w:val="22"/>
        </w:rPr>
      </w:pPr>
      <w:r w:rsidRPr="002A2556">
        <w:rPr>
          <w:bCs/>
          <w:sz w:val="22"/>
          <w:szCs w:val="22"/>
        </w:rPr>
        <w:t>Ma</w:t>
      </w:r>
      <w:r w:rsidR="0057781C">
        <w:rPr>
          <w:bCs/>
          <w:sz w:val="22"/>
          <w:szCs w:val="22"/>
        </w:rPr>
        <w:t>y 17, 2023: 9AM, via zoom</w:t>
      </w:r>
    </w:p>
    <w:sectPr w:rsidR="00343D7E" w:rsidRPr="002A2556" w:rsidSect="00E02EE3">
      <w:headerReference w:type="even" r:id="rId11"/>
      <w:headerReference w:type="default" r:id="rId12"/>
      <w:footerReference w:type="even" r:id="rId13"/>
      <w:footerReference w:type="default" r:id="rId14"/>
      <w:headerReference w:type="first" r:id="rId15"/>
      <w:footerReference w:type="first" r:id="rId16"/>
      <w:pgSz w:w="12240" w:h="15840"/>
      <w:pgMar w:top="1134" w:right="1325" w:bottom="851" w:left="1361" w:header="454" w:footer="709" w:gutter="0"/>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06E7" w14:textId="77777777" w:rsidR="00391353" w:rsidRDefault="00391353">
      <w:pPr>
        <w:spacing w:before="0" w:after="0" w:line="240" w:lineRule="auto"/>
      </w:pPr>
      <w:r>
        <w:separator/>
      </w:r>
    </w:p>
  </w:endnote>
  <w:endnote w:type="continuationSeparator" w:id="0">
    <w:p w14:paraId="2623101F" w14:textId="77777777" w:rsidR="00391353" w:rsidRDefault="003913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747B" w14:textId="77777777" w:rsidR="00391353" w:rsidRDefault="00391353">
      <w:pPr>
        <w:spacing w:before="0" w:after="0" w:line="240" w:lineRule="auto"/>
      </w:pPr>
      <w:r>
        <w:separator/>
      </w:r>
    </w:p>
  </w:footnote>
  <w:footnote w:type="continuationSeparator" w:id="0">
    <w:p w14:paraId="31E0CD4A" w14:textId="77777777" w:rsidR="00391353" w:rsidRDefault="003913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296D" w14:textId="6E738820" w:rsidR="009D1466" w:rsidRPr="009D1466" w:rsidRDefault="009D1466">
    <w:pPr>
      <w:pStyle w:val="Header"/>
      <w:rPr>
        <w:sz w:val="22"/>
        <w:szCs w:val="22"/>
      </w:rPr>
    </w:pPr>
    <w:r w:rsidRPr="009D1466">
      <w:rPr>
        <w:sz w:val="22"/>
        <w:szCs w:val="22"/>
      </w:rPr>
      <w:t>April 19, 2023</w:t>
    </w:r>
    <w:r w:rsidRPr="009D1466">
      <w:rPr>
        <w:sz w:val="22"/>
        <w:szCs w:val="22"/>
      </w:rPr>
      <w:tab/>
    </w:r>
    <w:r w:rsidRPr="009D1466">
      <w:rPr>
        <w:sz w:val="22"/>
        <w:szCs w:val="22"/>
      </w:rPr>
      <w:tab/>
      <w:t>23-</w:t>
    </w:r>
    <w:sdt>
      <w:sdtPr>
        <w:rPr>
          <w:sz w:val="22"/>
          <w:szCs w:val="22"/>
        </w:rPr>
        <w:id w:val="1242600723"/>
        <w:docPartObj>
          <w:docPartGallery w:val="Page Numbers (Top of Page)"/>
          <w:docPartUnique/>
        </w:docPartObj>
      </w:sdtPr>
      <w:sdtEndPr>
        <w:rPr>
          <w:noProof/>
        </w:rPr>
      </w:sdtEndPr>
      <w:sdtContent>
        <w:r w:rsidRPr="009D1466">
          <w:rPr>
            <w:sz w:val="22"/>
            <w:szCs w:val="22"/>
          </w:rPr>
          <w:fldChar w:fldCharType="begin"/>
        </w:r>
        <w:r w:rsidRPr="009D1466">
          <w:rPr>
            <w:sz w:val="22"/>
            <w:szCs w:val="22"/>
          </w:rPr>
          <w:instrText xml:space="preserve"> PAGE   \* MERGEFORMAT </w:instrText>
        </w:r>
        <w:r w:rsidRPr="009D1466">
          <w:rPr>
            <w:sz w:val="22"/>
            <w:szCs w:val="22"/>
          </w:rPr>
          <w:fldChar w:fldCharType="separate"/>
        </w:r>
        <w:r w:rsidRPr="009D1466">
          <w:rPr>
            <w:noProof/>
            <w:sz w:val="22"/>
            <w:szCs w:val="22"/>
          </w:rPr>
          <w:t>2</w:t>
        </w:r>
        <w:r w:rsidRPr="009D1466">
          <w:rPr>
            <w:noProof/>
            <w:sz w:val="22"/>
            <w:szCs w:val="22"/>
          </w:rPr>
          <w:fldChar w:fldCharType="end"/>
        </w:r>
      </w:sdtContent>
    </w:sdt>
  </w:p>
  <w:p w14:paraId="207CCF61" w14:textId="58E1A7C8"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0F0"/>
    <w:multiLevelType w:val="hybridMultilevel"/>
    <w:tmpl w:val="3CC013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34D0B"/>
    <w:multiLevelType w:val="hybridMultilevel"/>
    <w:tmpl w:val="A5263EA2"/>
    <w:lvl w:ilvl="0" w:tplc="A6242FA4">
      <w:start w:val="5"/>
      <w:numFmt w:val="decimal"/>
      <w:lvlText w:val="%1."/>
      <w:lvlJc w:val="left"/>
      <w:pPr>
        <w:ind w:left="360" w:hanging="360"/>
      </w:pPr>
      <w:rPr>
        <w:rFonts w:hint="default"/>
      </w:rPr>
    </w:lvl>
    <w:lvl w:ilvl="1" w:tplc="10090019" w:tentative="1">
      <w:start w:val="1"/>
      <w:numFmt w:val="lowerLetter"/>
      <w:lvlText w:val="%2."/>
      <w:lvlJc w:val="left"/>
      <w:pPr>
        <w:ind w:left="670" w:hanging="360"/>
      </w:pPr>
    </w:lvl>
    <w:lvl w:ilvl="2" w:tplc="1009001B" w:tentative="1">
      <w:start w:val="1"/>
      <w:numFmt w:val="lowerRoman"/>
      <w:lvlText w:val="%3."/>
      <w:lvlJc w:val="right"/>
      <w:pPr>
        <w:ind w:left="1390" w:hanging="180"/>
      </w:pPr>
    </w:lvl>
    <w:lvl w:ilvl="3" w:tplc="1009000F" w:tentative="1">
      <w:start w:val="1"/>
      <w:numFmt w:val="decimal"/>
      <w:lvlText w:val="%4."/>
      <w:lvlJc w:val="left"/>
      <w:pPr>
        <w:ind w:left="2110" w:hanging="360"/>
      </w:pPr>
    </w:lvl>
    <w:lvl w:ilvl="4" w:tplc="10090019" w:tentative="1">
      <w:start w:val="1"/>
      <w:numFmt w:val="lowerLetter"/>
      <w:lvlText w:val="%5."/>
      <w:lvlJc w:val="left"/>
      <w:pPr>
        <w:ind w:left="2830" w:hanging="360"/>
      </w:pPr>
    </w:lvl>
    <w:lvl w:ilvl="5" w:tplc="1009001B" w:tentative="1">
      <w:start w:val="1"/>
      <w:numFmt w:val="lowerRoman"/>
      <w:lvlText w:val="%6."/>
      <w:lvlJc w:val="right"/>
      <w:pPr>
        <w:ind w:left="3550" w:hanging="180"/>
      </w:pPr>
    </w:lvl>
    <w:lvl w:ilvl="6" w:tplc="1009000F" w:tentative="1">
      <w:start w:val="1"/>
      <w:numFmt w:val="decimal"/>
      <w:lvlText w:val="%7."/>
      <w:lvlJc w:val="left"/>
      <w:pPr>
        <w:ind w:left="4270" w:hanging="360"/>
      </w:pPr>
    </w:lvl>
    <w:lvl w:ilvl="7" w:tplc="10090019" w:tentative="1">
      <w:start w:val="1"/>
      <w:numFmt w:val="lowerLetter"/>
      <w:lvlText w:val="%8."/>
      <w:lvlJc w:val="left"/>
      <w:pPr>
        <w:ind w:left="4990" w:hanging="360"/>
      </w:pPr>
    </w:lvl>
    <w:lvl w:ilvl="8" w:tplc="1009001B" w:tentative="1">
      <w:start w:val="1"/>
      <w:numFmt w:val="lowerRoman"/>
      <w:lvlText w:val="%9."/>
      <w:lvlJc w:val="right"/>
      <w:pPr>
        <w:ind w:left="5710" w:hanging="180"/>
      </w:pPr>
    </w:lvl>
  </w:abstractNum>
  <w:abstractNum w:abstractNumId="3" w15:restartNumberingAfterBreak="0">
    <w:nsid w:val="0E2A0D7F"/>
    <w:multiLevelType w:val="hybridMultilevel"/>
    <w:tmpl w:val="F02692F0"/>
    <w:lvl w:ilvl="0" w:tplc="7C624452">
      <w:start w:val="1"/>
      <w:numFmt w:val="decimal"/>
      <w:lvlText w:val="%1."/>
      <w:lvlJc w:val="left"/>
      <w:pPr>
        <w:ind w:left="1140" w:hanging="4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 w15:restartNumberingAfterBreak="0">
    <w:nsid w:val="21E045AA"/>
    <w:multiLevelType w:val="hybridMultilevel"/>
    <w:tmpl w:val="870413A2"/>
    <w:lvl w:ilvl="0" w:tplc="387A25A2">
      <w:start w:val="6"/>
      <w:numFmt w:val="decimal"/>
      <w:lvlText w:val="%1."/>
      <w:lvlJc w:val="left"/>
      <w:pPr>
        <w:ind w:left="360" w:hanging="360"/>
      </w:pPr>
      <w:rPr>
        <w:rFonts w:hint="default"/>
      </w:rPr>
    </w:lvl>
    <w:lvl w:ilvl="1" w:tplc="10090019" w:tentative="1">
      <w:start w:val="1"/>
      <w:numFmt w:val="lowerLetter"/>
      <w:lvlText w:val="%2."/>
      <w:lvlJc w:val="left"/>
      <w:pPr>
        <w:ind w:left="670" w:hanging="360"/>
      </w:pPr>
    </w:lvl>
    <w:lvl w:ilvl="2" w:tplc="1009001B" w:tentative="1">
      <w:start w:val="1"/>
      <w:numFmt w:val="lowerRoman"/>
      <w:lvlText w:val="%3."/>
      <w:lvlJc w:val="right"/>
      <w:pPr>
        <w:ind w:left="1390" w:hanging="180"/>
      </w:pPr>
    </w:lvl>
    <w:lvl w:ilvl="3" w:tplc="1009000F" w:tentative="1">
      <w:start w:val="1"/>
      <w:numFmt w:val="decimal"/>
      <w:lvlText w:val="%4."/>
      <w:lvlJc w:val="left"/>
      <w:pPr>
        <w:ind w:left="2110" w:hanging="360"/>
      </w:pPr>
    </w:lvl>
    <w:lvl w:ilvl="4" w:tplc="10090019" w:tentative="1">
      <w:start w:val="1"/>
      <w:numFmt w:val="lowerLetter"/>
      <w:lvlText w:val="%5."/>
      <w:lvlJc w:val="left"/>
      <w:pPr>
        <w:ind w:left="2830" w:hanging="360"/>
      </w:pPr>
    </w:lvl>
    <w:lvl w:ilvl="5" w:tplc="1009001B" w:tentative="1">
      <w:start w:val="1"/>
      <w:numFmt w:val="lowerRoman"/>
      <w:lvlText w:val="%6."/>
      <w:lvlJc w:val="right"/>
      <w:pPr>
        <w:ind w:left="3550" w:hanging="180"/>
      </w:pPr>
    </w:lvl>
    <w:lvl w:ilvl="6" w:tplc="1009000F" w:tentative="1">
      <w:start w:val="1"/>
      <w:numFmt w:val="decimal"/>
      <w:lvlText w:val="%7."/>
      <w:lvlJc w:val="left"/>
      <w:pPr>
        <w:ind w:left="4270" w:hanging="360"/>
      </w:pPr>
    </w:lvl>
    <w:lvl w:ilvl="7" w:tplc="10090019" w:tentative="1">
      <w:start w:val="1"/>
      <w:numFmt w:val="lowerLetter"/>
      <w:lvlText w:val="%8."/>
      <w:lvlJc w:val="left"/>
      <w:pPr>
        <w:ind w:left="4990" w:hanging="360"/>
      </w:pPr>
    </w:lvl>
    <w:lvl w:ilvl="8" w:tplc="1009001B" w:tentative="1">
      <w:start w:val="1"/>
      <w:numFmt w:val="lowerRoman"/>
      <w:lvlText w:val="%9."/>
      <w:lvlJc w:val="right"/>
      <w:pPr>
        <w:ind w:left="5710" w:hanging="180"/>
      </w:pPr>
    </w:lvl>
  </w:abstractNum>
  <w:abstractNum w:abstractNumId="6" w15:restartNumberingAfterBreak="0">
    <w:nsid w:val="241E5AD9"/>
    <w:multiLevelType w:val="hybridMultilevel"/>
    <w:tmpl w:val="09DECBE6"/>
    <w:lvl w:ilvl="0" w:tplc="1009000F">
      <w:start w:val="1"/>
      <w:numFmt w:val="decimal"/>
      <w:lvlText w:val="%1."/>
      <w:lvlJc w:val="left"/>
      <w:pPr>
        <w:ind w:left="1130" w:hanging="360"/>
      </w:p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7" w15:restartNumberingAfterBreak="0">
    <w:nsid w:val="2A2D3BDD"/>
    <w:multiLevelType w:val="hybridMultilevel"/>
    <w:tmpl w:val="B4104E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C458A"/>
    <w:multiLevelType w:val="hybridMultilevel"/>
    <w:tmpl w:val="E2FC9F2C"/>
    <w:lvl w:ilvl="0" w:tplc="99864E74">
      <w:start w:val="1"/>
      <w:numFmt w:val="decimal"/>
      <w:lvlText w:val="%1."/>
      <w:lvlJc w:val="left"/>
      <w:pPr>
        <w:ind w:left="1140" w:hanging="360"/>
      </w:pPr>
      <w:rPr>
        <w:b w:val="0"/>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0" w15:restartNumberingAfterBreak="0">
    <w:nsid w:val="318E5846"/>
    <w:multiLevelType w:val="hybridMultilevel"/>
    <w:tmpl w:val="56CE9074"/>
    <w:lvl w:ilvl="0" w:tplc="7C624452">
      <w:start w:val="1"/>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7C60E3"/>
    <w:multiLevelType w:val="hybridMultilevel"/>
    <w:tmpl w:val="106A10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72D009F"/>
    <w:multiLevelType w:val="hybridMultilevel"/>
    <w:tmpl w:val="E034A8DC"/>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AA80E2E"/>
    <w:multiLevelType w:val="hybridMultilevel"/>
    <w:tmpl w:val="74205126"/>
    <w:lvl w:ilvl="0" w:tplc="8D72BEBC">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5" w15:restartNumberingAfterBreak="0">
    <w:nsid w:val="487731CD"/>
    <w:multiLevelType w:val="hybridMultilevel"/>
    <w:tmpl w:val="1C0C6D6C"/>
    <w:lvl w:ilvl="0" w:tplc="10090017">
      <w:start w:val="1"/>
      <w:numFmt w:val="lowerLetter"/>
      <w:lvlText w:val="%1)"/>
      <w:lvlJc w:val="left"/>
      <w:pPr>
        <w:ind w:left="720" w:hanging="360"/>
      </w:pPr>
    </w:lvl>
    <w:lvl w:ilvl="1" w:tplc="10090017">
      <w:start w:val="1"/>
      <w:numFmt w:val="lowerLetter"/>
      <w:lvlText w:val="%2)"/>
      <w:lvlJc w:val="left"/>
      <w:pPr>
        <w:ind w:left="78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18"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6F0A06"/>
    <w:multiLevelType w:val="hybridMultilevel"/>
    <w:tmpl w:val="AA5E6730"/>
    <w:lvl w:ilvl="0" w:tplc="95823E5E">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253F61"/>
    <w:multiLevelType w:val="hybridMultilevel"/>
    <w:tmpl w:val="5B4E184C"/>
    <w:lvl w:ilvl="0" w:tplc="1009000F">
      <w:start w:val="1"/>
      <w:numFmt w:val="decimal"/>
      <w:lvlText w:val="%1."/>
      <w:lvlJc w:val="left"/>
      <w:pPr>
        <w:ind w:left="3894" w:hanging="360"/>
      </w:pPr>
    </w:lvl>
    <w:lvl w:ilvl="1" w:tplc="10090019">
      <w:start w:val="1"/>
      <w:numFmt w:val="lowerLetter"/>
      <w:lvlText w:val="%2."/>
      <w:lvlJc w:val="left"/>
      <w:pPr>
        <w:ind w:left="4614" w:hanging="360"/>
      </w:pPr>
    </w:lvl>
    <w:lvl w:ilvl="2" w:tplc="1009001B" w:tentative="1">
      <w:start w:val="1"/>
      <w:numFmt w:val="lowerRoman"/>
      <w:lvlText w:val="%3."/>
      <w:lvlJc w:val="right"/>
      <w:pPr>
        <w:ind w:left="5334" w:hanging="180"/>
      </w:pPr>
    </w:lvl>
    <w:lvl w:ilvl="3" w:tplc="1009000F" w:tentative="1">
      <w:start w:val="1"/>
      <w:numFmt w:val="decimal"/>
      <w:lvlText w:val="%4."/>
      <w:lvlJc w:val="left"/>
      <w:pPr>
        <w:ind w:left="6054" w:hanging="360"/>
      </w:pPr>
    </w:lvl>
    <w:lvl w:ilvl="4" w:tplc="10090019" w:tentative="1">
      <w:start w:val="1"/>
      <w:numFmt w:val="lowerLetter"/>
      <w:lvlText w:val="%5."/>
      <w:lvlJc w:val="left"/>
      <w:pPr>
        <w:ind w:left="6774" w:hanging="360"/>
      </w:pPr>
    </w:lvl>
    <w:lvl w:ilvl="5" w:tplc="1009001B" w:tentative="1">
      <w:start w:val="1"/>
      <w:numFmt w:val="lowerRoman"/>
      <w:lvlText w:val="%6."/>
      <w:lvlJc w:val="right"/>
      <w:pPr>
        <w:ind w:left="7494" w:hanging="180"/>
      </w:pPr>
    </w:lvl>
    <w:lvl w:ilvl="6" w:tplc="1009000F" w:tentative="1">
      <w:start w:val="1"/>
      <w:numFmt w:val="decimal"/>
      <w:lvlText w:val="%7."/>
      <w:lvlJc w:val="left"/>
      <w:pPr>
        <w:ind w:left="8214" w:hanging="360"/>
      </w:pPr>
    </w:lvl>
    <w:lvl w:ilvl="7" w:tplc="10090019" w:tentative="1">
      <w:start w:val="1"/>
      <w:numFmt w:val="lowerLetter"/>
      <w:lvlText w:val="%8."/>
      <w:lvlJc w:val="left"/>
      <w:pPr>
        <w:ind w:left="8934" w:hanging="360"/>
      </w:pPr>
    </w:lvl>
    <w:lvl w:ilvl="8" w:tplc="1009001B" w:tentative="1">
      <w:start w:val="1"/>
      <w:numFmt w:val="lowerRoman"/>
      <w:lvlText w:val="%9."/>
      <w:lvlJc w:val="right"/>
      <w:pPr>
        <w:ind w:left="9654" w:hanging="180"/>
      </w:pPr>
    </w:lvl>
  </w:abstractNum>
  <w:abstractNum w:abstractNumId="22" w15:restartNumberingAfterBreak="0">
    <w:nsid w:val="52264739"/>
    <w:multiLevelType w:val="hybridMultilevel"/>
    <w:tmpl w:val="2DCC7758"/>
    <w:lvl w:ilvl="0" w:tplc="7C624452">
      <w:start w:val="1"/>
      <w:numFmt w:val="decimal"/>
      <w:lvlText w:val="%1."/>
      <w:lvlJc w:val="left"/>
      <w:pPr>
        <w:ind w:left="420" w:hanging="4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FC3078"/>
    <w:multiLevelType w:val="hybridMultilevel"/>
    <w:tmpl w:val="31727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F33DEE"/>
    <w:multiLevelType w:val="multilevel"/>
    <w:tmpl w:val="0DEEC2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8C51F2"/>
    <w:multiLevelType w:val="hybridMultilevel"/>
    <w:tmpl w:val="12A217D4"/>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E607AC"/>
    <w:multiLevelType w:val="hybridMultilevel"/>
    <w:tmpl w:val="B4104E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003DD1"/>
    <w:multiLevelType w:val="hybridMultilevel"/>
    <w:tmpl w:val="904C2646"/>
    <w:lvl w:ilvl="0" w:tplc="F618B99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A75327"/>
    <w:multiLevelType w:val="hybridMultilevel"/>
    <w:tmpl w:val="6A50E178"/>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DF4026"/>
    <w:multiLevelType w:val="hybridMultilevel"/>
    <w:tmpl w:val="522E2ADE"/>
    <w:lvl w:ilvl="0" w:tplc="3BEC536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492DB5"/>
    <w:multiLevelType w:val="hybridMultilevel"/>
    <w:tmpl w:val="5290EA30"/>
    <w:lvl w:ilvl="0" w:tplc="10090001">
      <w:start w:val="1"/>
      <w:numFmt w:val="bullet"/>
      <w:lvlText w:val=""/>
      <w:lvlJc w:val="left"/>
      <w:pPr>
        <w:ind w:left="1850" w:hanging="360"/>
      </w:pPr>
      <w:rPr>
        <w:rFonts w:ascii="Symbol" w:hAnsi="Symbol" w:hint="default"/>
      </w:rPr>
    </w:lvl>
    <w:lvl w:ilvl="1" w:tplc="10090003" w:tentative="1">
      <w:start w:val="1"/>
      <w:numFmt w:val="bullet"/>
      <w:lvlText w:val="o"/>
      <w:lvlJc w:val="left"/>
      <w:pPr>
        <w:ind w:left="2570" w:hanging="360"/>
      </w:pPr>
      <w:rPr>
        <w:rFonts w:ascii="Courier New" w:hAnsi="Courier New" w:cs="Courier New" w:hint="default"/>
      </w:rPr>
    </w:lvl>
    <w:lvl w:ilvl="2" w:tplc="10090005" w:tentative="1">
      <w:start w:val="1"/>
      <w:numFmt w:val="bullet"/>
      <w:lvlText w:val=""/>
      <w:lvlJc w:val="left"/>
      <w:pPr>
        <w:ind w:left="3290" w:hanging="360"/>
      </w:pPr>
      <w:rPr>
        <w:rFonts w:ascii="Wingdings" w:hAnsi="Wingdings" w:hint="default"/>
      </w:rPr>
    </w:lvl>
    <w:lvl w:ilvl="3" w:tplc="10090001" w:tentative="1">
      <w:start w:val="1"/>
      <w:numFmt w:val="bullet"/>
      <w:lvlText w:val=""/>
      <w:lvlJc w:val="left"/>
      <w:pPr>
        <w:ind w:left="4010" w:hanging="360"/>
      </w:pPr>
      <w:rPr>
        <w:rFonts w:ascii="Symbol" w:hAnsi="Symbol" w:hint="default"/>
      </w:rPr>
    </w:lvl>
    <w:lvl w:ilvl="4" w:tplc="10090003" w:tentative="1">
      <w:start w:val="1"/>
      <w:numFmt w:val="bullet"/>
      <w:lvlText w:val="o"/>
      <w:lvlJc w:val="left"/>
      <w:pPr>
        <w:ind w:left="4730" w:hanging="360"/>
      </w:pPr>
      <w:rPr>
        <w:rFonts w:ascii="Courier New" w:hAnsi="Courier New" w:cs="Courier New" w:hint="default"/>
      </w:rPr>
    </w:lvl>
    <w:lvl w:ilvl="5" w:tplc="10090005" w:tentative="1">
      <w:start w:val="1"/>
      <w:numFmt w:val="bullet"/>
      <w:lvlText w:val=""/>
      <w:lvlJc w:val="left"/>
      <w:pPr>
        <w:ind w:left="5450" w:hanging="360"/>
      </w:pPr>
      <w:rPr>
        <w:rFonts w:ascii="Wingdings" w:hAnsi="Wingdings" w:hint="default"/>
      </w:rPr>
    </w:lvl>
    <w:lvl w:ilvl="6" w:tplc="10090001" w:tentative="1">
      <w:start w:val="1"/>
      <w:numFmt w:val="bullet"/>
      <w:lvlText w:val=""/>
      <w:lvlJc w:val="left"/>
      <w:pPr>
        <w:ind w:left="6170" w:hanging="360"/>
      </w:pPr>
      <w:rPr>
        <w:rFonts w:ascii="Symbol" w:hAnsi="Symbol" w:hint="default"/>
      </w:rPr>
    </w:lvl>
    <w:lvl w:ilvl="7" w:tplc="10090003" w:tentative="1">
      <w:start w:val="1"/>
      <w:numFmt w:val="bullet"/>
      <w:lvlText w:val="o"/>
      <w:lvlJc w:val="left"/>
      <w:pPr>
        <w:ind w:left="6890" w:hanging="360"/>
      </w:pPr>
      <w:rPr>
        <w:rFonts w:ascii="Courier New" w:hAnsi="Courier New" w:cs="Courier New" w:hint="default"/>
      </w:rPr>
    </w:lvl>
    <w:lvl w:ilvl="8" w:tplc="10090005" w:tentative="1">
      <w:start w:val="1"/>
      <w:numFmt w:val="bullet"/>
      <w:lvlText w:val=""/>
      <w:lvlJc w:val="left"/>
      <w:pPr>
        <w:ind w:left="7610" w:hanging="360"/>
      </w:pPr>
      <w:rPr>
        <w:rFonts w:ascii="Wingdings" w:hAnsi="Wingdings" w:hint="default"/>
      </w:rPr>
    </w:lvl>
  </w:abstractNum>
  <w:abstractNum w:abstractNumId="34"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3B146D"/>
    <w:multiLevelType w:val="hybridMultilevel"/>
    <w:tmpl w:val="7D407D8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79679EE"/>
    <w:multiLevelType w:val="hybridMultilevel"/>
    <w:tmpl w:val="D7322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89F3E43"/>
    <w:multiLevelType w:val="hybridMultilevel"/>
    <w:tmpl w:val="3B56A5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D53DD0"/>
    <w:multiLevelType w:val="hybridMultilevel"/>
    <w:tmpl w:val="162860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40456C"/>
    <w:multiLevelType w:val="hybridMultilevel"/>
    <w:tmpl w:val="FDD2EBF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F2F0A0D"/>
    <w:multiLevelType w:val="hybridMultilevel"/>
    <w:tmpl w:val="AF2EEB74"/>
    <w:lvl w:ilvl="0" w:tplc="99864E7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17"/>
  </w:num>
  <w:num w:numId="3">
    <w:abstractNumId w:val="19"/>
  </w:num>
  <w:num w:numId="4">
    <w:abstractNumId w:val="24"/>
  </w:num>
  <w:num w:numId="5">
    <w:abstractNumId w:val="12"/>
  </w:num>
  <w:num w:numId="6">
    <w:abstractNumId w:val="4"/>
  </w:num>
  <w:num w:numId="7">
    <w:abstractNumId w:val="34"/>
  </w:num>
  <w:num w:numId="8">
    <w:abstractNumId w:val="23"/>
  </w:num>
  <w:num w:numId="9">
    <w:abstractNumId w:val="8"/>
  </w:num>
  <w:num w:numId="10">
    <w:abstractNumId w:val="38"/>
  </w:num>
  <w:num w:numId="11">
    <w:abstractNumId w:val="41"/>
  </w:num>
  <w:num w:numId="12">
    <w:abstractNumId w:val="28"/>
  </w:num>
  <w:num w:numId="13">
    <w:abstractNumId w:val="36"/>
  </w:num>
  <w:num w:numId="14">
    <w:abstractNumId w:val="1"/>
  </w:num>
  <w:num w:numId="15">
    <w:abstractNumId w:val="18"/>
  </w:num>
  <w:num w:numId="16">
    <w:abstractNumId w:val="39"/>
  </w:num>
  <w:num w:numId="17">
    <w:abstractNumId w:val="21"/>
  </w:num>
  <w:num w:numId="18">
    <w:abstractNumId w:val="20"/>
  </w:num>
  <w:num w:numId="19">
    <w:abstractNumId w:val="14"/>
  </w:num>
  <w:num w:numId="20">
    <w:abstractNumId w:val="29"/>
  </w:num>
  <w:num w:numId="21">
    <w:abstractNumId w:val="7"/>
  </w:num>
  <w:num w:numId="22">
    <w:abstractNumId w:val="26"/>
  </w:num>
  <w:num w:numId="23">
    <w:abstractNumId w:val="40"/>
  </w:num>
  <w:num w:numId="24">
    <w:abstractNumId w:val="42"/>
  </w:num>
  <w:num w:numId="25">
    <w:abstractNumId w:val="11"/>
  </w:num>
  <w:num w:numId="26">
    <w:abstractNumId w:val="37"/>
  </w:num>
  <w:num w:numId="27">
    <w:abstractNumId w:val="13"/>
  </w:num>
  <w:num w:numId="28">
    <w:abstractNumId w:val="0"/>
  </w:num>
  <w:num w:numId="29">
    <w:abstractNumId w:val="30"/>
  </w:num>
  <w:num w:numId="30">
    <w:abstractNumId w:val="31"/>
  </w:num>
  <w:num w:numId="31">
    <w:abstractNumId w:val="25"/>
  </w:num>
  <w:num w:numId="32">
    <w:abstractNumId w:val="10"/>
  </w:num>
  <w:num w:numId="33">
    <w:abstractNumId w:val="3"/>
  </w:num>
  <w:num w:numId="34">
    <w:abstractNumId w:val="22"/>
  </w:num>
  <w:num w:numId="35">
    <w:abstractNumId w:val="9"/>
  </w:num>
  <w:num w:numId="36">
    <w:abstractNumId w:val="6"/>
  </w:num>
  <w:num w:numId="37">
    <w:abstractNumId w:val="33"/>
  </w:num>
  <w:num w:numId="38">
    <w:abstractNumId w:val="32"/>
  </w:num>
  <w:num w:numId="39">
    <w:abstractNumId w:val="43"/>
  </w:num>
  <w:num w:numId="40">
    <w:abstractNumId w:val="5"/>
  </w:num>
  <w:num w:numId="41">
    <w:abstractNumId w:val="27"/>
  </w:num>
  <w:num w:numId="42">
    <w:abstractNumId w:val="2"/>
  </w:num>
  <w:num w:numId="43">
    <w:abstractNumId w:val="15"/>
  </w:num>
  <w:num w:numId="4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3447"/>
    <w:rsid w:val="000837C7"/>
    <w:rsid w:val="00084E2A"/>
    <w:rsid w:val="00087E10"/>
    <w:rsid w:val="000A00A0"/>
    <w:rsid w:val="000A2A89"/>
    <w:rsid w:val="000A4597"/>
    <w:rsid w:val="000C041E"/>
    <w:rsid w:val="000C2A76"/>
    <w:rsid w:val="000C596C"/>
    <w:rsid w:val="000D33B4"/>
    <w:rsid w:val="000D413D"/>
    <w:rsid w:val="000D7EBA"/>
    <w:rsid w:val="000E1ADF"/>
    <w:rsid w:val="000E3F42"/>
    <w:rsid w:val="000F2E6D"/>
    <w:rsid w:val="000F5C6E"/>
    <w:rsid w:val="00104C05"/>
    <w:rsid w:val="00130380"/>
    <w:rsid w:val="00130AA0"/>
    <w:rsid w:val="001319AC"/>
    <w:rsid w:val="00134AD4"/>
    <w:rsid w:val="00140347"/>
    <w:rsid w:val="001503C3"/>
    <w:rsid w:val="00157530"/>
    <w:rsid w:val="0015788C"/>
    <w:rsid w:val="001875D5"/>
    <w:rsid w:val="00197350"/>
    <w:rsid w:val="001A372D"/>
    <w:rsid w:val="001A4B15"/>
    <w:rsid w:val="001A58FD"/>
    <w:rsid w:val="001B154E"/>
    <w:rsid w:val="001B3EA0"/>
    <w:rsid w:val="001C2876"/>
    <w:rsid w:val="001C5B44"/>
    <w:rsid w:val="001D4516"/>
    <w:rsid w:val="001D595A"/>
    <w:rsid w:val="001E1EB0"/>
    <w:rsid w:val="001F19F2"/>
    <w:rsid w:val="001F5907"/>
    <w:rsid w:val="002042F6"/>
    <w:rsid w:val="00205036"/>
    <w:rsid w:val="002051FF"/>
    <w:rsid w:val="00215EDF"/>
    <w:rsid w:val="00227DC0"/>
    <w:rsid w:val="00233EDF"/>
    <w:rsid w:val="00254C40"/>
    <w:rsid w:val="002761DC"/>
    <w:rsid w:val="002824AF"/>
    <w:rsid w:val="0028387F"/>
    <w:rsid w:val="00284E43"/>
    <w:rsid w:val="002931D0"/>
    <w:rsid w:val="002A2556"/>
    <w:rsid w:val="002B4EEC"/>
    <w:rsid w:val="002C5D1A"/>
    <w:rsid w:val="002D468A"/>
    <w:rsid w:val="002D5F01"/>
    <w:rsid w:val="002F5072"/>
    <w:rsid w:val="00301577"/>
    <w:rsid w:val="00310C20"/>
    <w:rsid w:val="00332320"/>
    <w:rsid w:val="00332DA7"/>
    <w:rsid w:val="003347B4"/>
    <w:rsid w:val="00336D0F"/>
    <w:rsid w:val="00337FC5"/>
    <w:rsid w:val="00343D7E"/>
    <w:rsid w:val="003456E2"/>
    <w:rsid w:val="003511C1"/>
    <w:rsid w:val="003633F5"/>
    <w:rsid w:val="003651E5"/>
    <w:rsid w:val="003662B4"/>
    <w:rsid w:val="003814A1"/>
    <w:rsid w:val="00391353"/>
    <w:rsid w:val="003939DB"/>
    <w:rsid w:val="00394341"/>
    <w:rsid w:val="003A2606"/>
    <w:rsid w:val="003A46DA"/>
    <w:rsid w:val="003B4106"/>
    <w:rsid w:val="003B6C86"/>
    <w:rsid w:val="003D730B"/>
    <w:rsid w:val="003F5656"/>
    <w:rsid w:val="003F66B7"/>
    <w:rsid w:val="00400B1D"/>
    <w:rsid w:val="0041503C"/>
    <w:rsid w:val="00424321"/>
    <w:rsid w:val="00427228"/>
    <w:rsid w:val="004478E4"/>
    <w:rsid w:val="00450D70"/>
    <w:rsid w:val="004605B0"/>
    <w:rsid w:val="00482892"/>
    <w:rsid w:val="00497EA4"/>
    <w:rsid w:val="004A1985"/>
    <w:rsid w:val="004A3332"/>
    <w:rsid w:val="004B0CC0"/>
    <w:rsid w:val="004B152E"/>
    <w:rsid w:val="004B2348"/>
    <w:rsid w:val="004B2EBF"/>
    <w:rsid w:val="004B3BCC"/>
    <w:rsid w:val="004B3DBA"/>
    <w:rsid w:val="004B7164"/>
    <w:rsid w:val="004B7D1B"/>
    <w:rsid w:val="004D4C29"/>
    <w:rsid w:val="004E0795"/>
    <w:rsid w:val="004E10CA"/>
    <w:rsid w:val="004E456E"/>
    <w:rsid w:val="004E4BA6"/>
    <w:rsid w:val="004E7C60"/>
    <w:rsid w:val="004F7BFE"/>
    <w:rsid w:val="00500D6E"/>
    <w:rsid w:val="005035C6"/>
    <w:rsid w:val="00511427"/>
    <w:rsid w:val="00512CA1"/>
    <w:rsid w:val="00514D76"/>
    <w:rsid w:val="00515A8B"/>
    <w:rsid w:val="0053191F"/>
    <w:rsid w:val="00535FAF"/>
    <w:rsid w:val="00537788"/>
    <w:rsid w:val="00537E50"/>
    <w:rsid w:val="005413FD"/>
    <w:rsid w:val="00542635"/>
    <w:rsid w:val="00542750"/>
    <w:rsid w:val="0054721F"/>
    <w:rsid w:val="00551DF0"/>
    <w:rsid w:val="00552462"/>
    <w:rsid w:val="005613BE"/>
    <w:rsid w:val="00566998"/>
    <w:rsid w:val="005700A8"/>
    <w:rsid w:val="005714FB"/>
    <w:rsid w:val="00571BEB"/>
    <w:rsid w:val="00574F3A"/>
    <w:rsid w:val="0057781C"/>
    <w:rsid w:val="0057786B"/>
    <w:rsid w:val="005817DD"/>
    <w:rsid w:val="005B2990"/>
    <w:rsid w:val="005B4EB5"/>
    <w:rsid w:val="005C1638"/>
    <w:rsid w:val="005C2E8F"/>
    <w:rsid w:val="005C3D91"/>
    <w:rsid w:val="005C6AB5"/>
    <w:rsid w:val="005D1021"/>
    <w:rsid w:val="005D2D62"/>
    <w:rsid w:val="005D41EF"/>
    <w:rsid w:val="005D443A"/>
    <w:rsid w:val="005D4BF4"/>
    <w:rsid w:val="005E6D98"/>
    <w:rsid w:val="005F39ED"/>
    <w:rsid w:val="005F4DB2"/>
    <w:rsid w:val="00610BE7"/>
    <w:rsid w:val="00622423"/>
    <w:rsid w:val="00623F0A"/>
    <w:rsid w:val="00624861"/>
    <w:rsid w:val="006374CA"/>
    <w:rsid w:val="00644A4B"/>
    <w:rsid w:val="00652301"/>
    <w:rsid w:val="00664FE3"/>
    <w:rsid w:val="00674C6F"/>
    <w:rsid w:val="006947FC"/>
    <w:rsid w:val="006A0663"/>
    <w:rsid w:val="006B337E"/>
    <w:rsid w:val="006B52C7"/>
    <w:rsid w:val="006C36BD"/>
    <w:rsid w:val="006C4D2F"/>
    <w:rsid w:val="006D200F"/>
    <w:rsid w:val="006D3FA9"/>
    <w:rsid w:val="006E09E6"/>
    <w:rsid w:val="006E212E"/>
    <w:rsid w:val="006E3D57"/>
    <w:rsid w:val="006F05F7"/>
    <w:rsid w:val="007052C0"/>
    <w:rsid w:val="0071186E"/>
    <w:rsid w:val="00711D8B"/>
    <w:rsid w:val="00715F73"/>
    <w:rsid w:val="00717EE3"/>
    <w:rsid w:val="00723922"/>
    <w:rsid w:val="007348AE"/>
    <w:rsid w:val="00735E4B"/>
    <w:rsid w:val="00746A34"/>
    <w:rsid w:val="007503C8"/>
    <w:rsid w:val="00752D1F"/>
    <w:rsid w:val="007763AF"/>
    <w:rsid w:val="0078142C"/>
    <w:rsid w:val="00782367"/>
    <w:rsid w:val="007828E3"/>
    <w:rsid w:val="00782DDF"/>
    <w:rsid w:val="00790DB8"/>
    <w:rsid w:val="00791A36"/>
    <w:rsid w:val="00793730"/>
    <w:rsid w:val="00794984"/>
    <w:rsid w:val="007A1225"/>
    <w:rsid w:val="007A5930"/>
    <w:rsid w:val="007B3C51"/>
    <w:rsid w:val="007C6D67"/>
    <w:rsid w:val="007E1E45"/>
    <w:rsid w:val="007E218E"/>
    <w:rsid w:val="007E51BD"/>
    <w:rsid w:val="007F5DA5"/>
    <w:rsid w:val="007F5E7D"/>
    <w:rsid w:val="007F5EF6"/>
    <w:rsid w:val="007F74D7"/>
    <w:rsid w:val="00804762"/>
    <w:rsid w:val="008050AA"/>
    <w:rsid w:val="00851345"/>
    <w:rsid w:val="00861625"/>
    <w:rsid w:val="00861E52"/>
    <w:rsid w:val="00863C20"/>
    <w:rsid w:val="008830D5"/>
    <w:rsid w:val="00893E99"/>
    <w:rsid w:val="008973E9"/>
    <w:rsid w:val="008A1314"/>
    <w:rsid w:val="008B158F"/>
    <w:rsid w:val="008C5C98"/>
    <w:rsid w:val="008D0610"/>
    <w:rsid w:val="008D2726"/>
    <w:rsid w:val="008F2429"/>
    <w:rsid w:val="008F6F5B"/>
    <w:rsid w:val="0090191D"/>
    <w:rsid w:val="00902A73"/>
    <w:rsid w:val="009063D8"/>
    <w:rsid w:val="00911E10"/>
    <w:rsid w:val="009212DC"/>
    <w:rsid w:val="00923268"/>
    <w:rsid w:val="0093014D"/>
    <w:rsid w:val="009308F9"/>
    <w:rsid w:val="00937E5E"/>
    <w:rsid w:val="00942525"/>
    <w:rsid w:val="00967BC8"/>
    <w:rsid w:val="009706D3"/>
    <w:rsid w:val="009717A2"/>
    <w:rsid w:val="00973E60"/>
    <w:rsid w:val="00974743"/>
    <w:rsid w:val="009A4D58"/>
    <w:rsid w:val="009A7DC3"/>
    <w:rsid w:val="009B3521"/>
    <w:rsid w:val="009B3E43"/>
    <w:rsid w:val="009B586C"/>
    <w:rsid w:val="009B7E57"/>
    <w:rsid w:val="009C04B6"/>
    <w:rsid w:val="009C2212"/>
    <w:rsid w:val="009D1466"/>
    <w:rsid w:val="009D1DDD"/>
    <w:rsid w:val="009D27C7"/>
    <w:rsid w:val="009D4235"/>
    <w:rsid w:val="009E4229"/>
    <w:rsid w:val="009E4320"/>
    <w:rsid w:val="009E78C0"/>
    <w:rsid w:val="009F2320"/>
    <w:rsid w:val="009F5741"/>
    <w:rsid w:val="00A00117"/>
    <w:rsid w:val="00A101A5"/>
    <w:rsid w:val="00A1540A"/>
    <w:rsid w:val="00A235ED"/>
    <w:rsid w:val="00A278EE"/>
    <w:rsid w:val="00A3144C"/>
    <w:rsid w:val="00A34499"/>
    <w:rsid w:val="00A37C29"/>
    <w:rsid w:val="00A402B7"/>
    <w:rsid w:val="00A4655A"/>
    <w:rsid w:val="00A83B23"/>
    <w:rsid w:val="00A91CBF"/>
    <w:rsid w:val="00A94561"/>
    <w:rsid w:val="00AA269F"/>
    <w:rsid w:val="00AA617E"/>
    <w:rsid w:val="00AB07B1"/>
    <w:rsid w:val="00AB1BB0"/>
    <w:rsid w:val="00AB7FD3"/>
    <w:rsid w:val="00AE0938"/>
    <w:rsid w:val="00AE10DE"/>
    <w:rsid w:val="00AE1B66"/>
    <w:rsid w:val="00AF434F"/>
    <w:rsid w:val="00B041D6"/>
    <w:rsid w:val="00B067AF"/>
    <w:rsid w:val="00B10803"/>
    <w:rsid w:val="00B10A5B"/>
    <w:rsid w:val="00B1721A"/>
    <w:rsid w:val="00B22CAB"/>
    <w:rsid w:val="00B421B2"/>
    <w:rsid w:val="00B71090"/>
    <w:rsid w:val="00B7571A"/>
    <w:rsid w:val="00BA2FB0"/>
    <w:rsid w:val="00BA75E8"/>
    <w:rsid w:val="00BB2E61"/>
    <w:rsid w:val="00BD0946"/>
    <w:rsid w:val="00BD0D5D"/>
    <w:rsid w:val="00BD59C7"/>
    <w:rsid w:val="00BE1341"/>
    <w:rsid w:val="00BE23EC"/>
    <w:rsid w:val="00BF2946"/>
    <w:rsid w:val="00BF7270"/>
    <w:rsid w:val="00C10191"/>
    <w:rsid w:val="00C21120"/>
    <w:rsid w:val="00C221C5"/>
    <w:rsid w:val="00C2642C"/>
    <w:rsid w:val="00C4245B"/>
    <w:rsid w:val="00C542FC"/>
    <w:rsid w:val="00C77FE5"/>
    <w:rsid w:val="00C92FEE"/>
    <w:rsid w:val="00C96C3A"/>
    <w:rsid w:val="00CA1904"/>
    <w:rsid w:val="00CD394F"/>
    <w:rsid w:val="00CE1C59"/>
    <w:rsid w:val="00CF6C8E"/>
    <w:rsid w:val="00D048BF"/>
    <w:rsid w:val="00D1092B"/>
    <w:rsid w:val="00D363D3"/>
    <w:rsid w:val="00D41640"/>
    <w:rsid w:val="00D45B08"/>
    <w:rsid w:val="00D52761"/>
    <w:rsid w:val="00D53AF3"/>
    <w:rsid w:val="00D60FF7"/>
    <w:rsid w:val="00D85054"/>
    <w:rsid w:val="00D93F86"/>
    <w:rsid w:val="00D97EA6"/>
    <w:rsid w:val="00DA1109"/>
    <w:rsid w:val="00DB6044"/>
    <w:rsid w:val="00DC4196"/>
    <w:rsid w:val="00DD38B6"/>
    <w:rsid w:val="00DE1A32"/>
    <w:rsid w:val="00DE7730"/>
    <w:rsid w:val="00DF0769"/>
    <w:rsid w:val="00E02EE3"/>
    <w:rsid w:val="00E12567"/>
    <w:rsid w:val="00E1486E"/>
    <w:rsid w:val="00E15E49"/>
    <w:rsid w:val="00E2196D"/>
    <w:rsid w:val="00E268D2"/>
    <w:rsid w:val="00E27DD0"/>
    <w:rsid w:val="00E300E1"/>
    <w:rsid w:val="00E31231"/>
    <w:rsid w:val="00E4075E"/>
    <w:rsid w:val="00E40B78"/>
    <w:rsid w:val="00E62436"/>
    <w:rsid w:val="00E647A5"/>
    <w:rsid w:val="00E770E5"/>
    <w:rsid w:val="00E87C8C"/>
    <w:rsid w:val="00E95899"/>
    <w:rsid w:val="00EA3404"/>
    <w:rsid w:val="00EA671D"/>
    <w:rsid w:val="00EB71AC"/>
    <w:rsid w:val="00EF2036"/>
    <w:rsid w:val="00F077F4"/>
    <w:rsid w:val="00F11981"/>
    <w:rsid w:val="00F11D7A"/>
    <w:rsid w:val="00F17932"/>
    <w:rsid w:val="00F22F02"/>
    <w:rsid w:val="00F358AA"/>
    <w:rsid w:val="00F378F1"/>
    <w:rsid w:val="00F40FE0"/>
    <w:rsid w:val="00F47F61"/>
    <w:rsid w:val="00F5010E"/>
    <w:rsid w:val="00F50AFB"/>
    <w:rsid w:val="00F57B25"/>
    <w:rsid w:val="00F63130"/>
    <w:rsid w:val="00F720ED"/>
    <w:rsid w:val="00F73D3E"/>
    <w:rsid w:val="00F772F6"/>
    <w:rsid w:val="00F835AC"/>
    <w:rsid w:val="00F83AC4"/>
    <w:rsid w:val="00F8647E"/>
    <w:rsid w:val="00FB3910"/>
    <w:rsid w:val="00FB46FF"/>
    <w:rsid w:val="00FB4835"/>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853AAB-E3AA-4A6B-8CE8-D33A6549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04E3DF99-C647-4DB3-B43F-E33072366507}">
  <ds:schemaRefs>
    <ds:schemaRef ds:uri="http://schemas.microsoft.com/office/2006/metadata/properties"/>
    <ds:schemaRef ds:uri="http://schemas.microsoft.com/office/infopath/2007/PartnerControls"/>
    <ds:schemaRef ds:uri="d49a5a0e-e988-4822-9061-2c6defc229c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6</cp:revision>
  <cp:lastPrinted>2023-01-17T19:49:00Z</cp:lastPrinted>
  <dcterms:created xsi:type="dcterms:W3CDTF">2023-04-21T18:54:00Z</dcterms:created>
  <dcterms:modified xsi:type="dcterms:W3CDTF">2023-04-23T14:04:00Z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