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906AF" w14:textId="708E346B" w:rsidR="001A4B15" w:rsidRPr="0003018F" w:rsidRDefault="00660661" w:rsidP="009E7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b/>
          <w:color w:val="7030A0"/>
        </w:rPr>
      </w:pPr>
      <w:r>
        <w:pict w14:anchorId="29179C5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0;margin-top:0;width:50pt;height:50pt;z-index:251657216;visibility:hidden">
            <o:lock v:ext="edit" selection="t"/>
          </v:shape>
        </w:pict>
      </w:r>
      <w:r>
        <w:pict w14:anchorId="09D54857">
          <v:shape id="_x0000_s1027" type="#_x0000_t136" style="position:absolute;left:0;text-align:left;margin-left:0;margin-top:0;width:50pt;height:50pt;z-index:251658240;visibility:hidden">
            <o:lock v:ext="edit" selection="t"/>
          </v:shape>
        </w:pict>
      </w:r>
      <w:r>
        <w:pict w14:anchorId="2E70CD25">
          <v:shape id="_x0000_s1026" type="#_x0000_t136" style="position:absolute;left:0;text-align:left;margin-left:0;margin-top:0;width:50pt;height:50pt;z-index:251659264;visibility:hidden">
            <o:lock v:ext="edit" selection="t"/>
          </v:shape>
        </w:pict>
      </w:r>
      <w:r w:rsidR="000C596C" w:rsidRPr="0003018F">
        <w:rPr>
          <w:b/>
          <w:color w:val="7030A0"/>
        </w:rPr>
        <w:t>Executive</w:t>
      </w:r>
    </w:p>
    <w:p w14:paraId="3C211D00" w14:textId="77777777" w:rsidR="001A4B15" w:rsidRPr="007C6D67" w:rsidRDefault="000C596C" w:rsidP="009E78C0">
      <w:pPr>
        <w:spacing w:before="0" w:after="0" w:line="240" w:lineRule="auto"/>
        <w:ind w:left="2160" w:hanging="2160"/>
        <w:jc w:val="center"/>
        <w:rPr>
          <w:b/>
          <w:color w:val="7030A0"/>
        </w:rPr>
      </w:pPr>
      <w:r w:rsidRPr="007C6D67">
        <w:rPr>
          <w:b/>
          <w:color w:val="7030A0"/>
        </w:rPr>
        <w:t>Western Ontario Waterways Regional Council</w:t>
      </w:r>
    </w:p>
    <w:p w14:paraId="5D5BF982" w14:textId="77777777" w:rsidR="001A4B15" w:rsidRPr="008050AA" w:rsidRDefault="000C596C" w:rsidP="009E78C0">
      <w:pPr>
        <w:widowControl w:val="0"/>
        <w:spacing w:before="0" w:after="0" w:line="240" w:lineRule="auto"/>
        <w:jc w:val="center"/>
        <w:rPr>
          <w:b/>
          <w:smallCaps/>
        </w:rPr>
      </w:pPr>
      <w:r w:rsidRPr="008050AA">
        <w:rPr>
          <w:b/>
          <w:smallCaps/>
        </w:rPr>
        <w:t>of The United Church of Canada</w:t>
      </w:r>
    </w:p>
    <w:p w14:paraId="6D2CF6A8" w14:textId="2F15BEBD" w:rsidR="001A4B15" w:rsidRDefault="000C596C" w:rsidP="009E78C0">
      <w:pPr>
        <w:widowControl w:val="0"/>
        <w:spacing w:before="0" w:after="0" w:line="240" w:lineRule="auto"/>
        <w:jc w:val="center"/>
        <w:rPr>
          <w:b/>
          <w:i/>
          <w:color w:val="C00000"/>
          <w:sz w:val="22"/>
          <w:szCs w:val="22"/>
        </w:rPr>
      </w:pPr>
      <w:r w:rsidRPr="007C6D67">
        <w:rPr>
          <w:b/>
          <w:i/>
          <w:color w:val="C00000"/>
          <w:sz w:val="22"/>
          <w:szCs w:val="22"/>
        </w:rPr>
        <w:t>Connecting, Supporting, Transforming</w:t>
      </w:r>
    </w:p>
    <w:p w14:paraId="4E6647E2" w14:textId="7346D8E9" w:rsidR="001C2876" w:rsidRDefault="00DA1109" w:rsidP="001875D5">
      <w:pPr>
        <w:tabs>
          <w:tab w:val="left" w:pos="1134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January </w:t>
      </w:r>
      <w:r w:rsidR="00CA5AA8">
        <w:rPr>
          <w:b/>
          <w:sz w:val="22"/>
          <w:szCs w:val="22"/>
        </w:rPr>
        <w:t>25</w:t>
      </w:r>
      <w:r w:rsidR="0041503C">
        <w:rPr>
          <w:b/>
          <w:sz w:val="22"/>
          <w:szCs w:val="22"/>
        </w:rPr>
        <w:t>, 2023</w:t>
      </w:r>
      <w:r w:rsidR="001875D5">
        <w:rPr>
          <w:b/>
          <w:sz w:val="22"/>
          <w:szCs w:val="22"/>
        </w:rPr>
        <w:t xml:space="preserve">, </w:t>
      </w:r>
      <w:r w:rsidR="00CA5AA8">
        <w:rPr>
          <w:b/>
          <w:sz w:val="22"/>
          <w:szCs w:val="22"/>
        </w:rPr>
        <w:t xml:space="preserve">10:30 </w:t>
      </w:r>
      <w:r w:rsidR="001875D5">
        <w:rPr>
          <w:b/>
          <w:sz w:val="22"/>
          <w:szCs w:val="22"/>
        </w:rPr>
        <w:t>am</w:t>
      </w:r>
      <w:r w:rsidR="00CD28B1">
        <w:rPr>
          <w:b/>
          <w:sz w:val="22"/>
          <w:szCs w:val="22"/>
        </w:rPr>
        <w:t>, via zoom</w:t>
      </w:r>
    </w:p>
    <w:p w14:paraId="6A8779F8" w14:textId="77777777" w:rsidR="0041503C" w:rsidRDefault="0041503C" w:rsidP="00427228">
      <w:pPr>
        <w:spacing w:before="0" w:after="0" w:line="240" w:lineRule="auto"/>
        <w:ind w:hanging="142"/>
        <w:rPr>
          <w:b/>
          <w:sz w:val="22"/>
          <w:szCs w:val="22"/>
        </w:rPr>
      </w:pPr>
    </w:p>
    <w:p w14:paraId="628F96BD" w14:textId="14F550CB" w:rsidR="001A4B15" w:rsidRPr="00F41A2D" w:rsidRDefault="00851345" w:rsidP="00427228">
      <w:pPr>
        <w:spacing w:before="0" w:after="0" w:line="240" w:lineRule="auto"/>
        <w:ind w:hanging="142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0C596C" w:rsidRPr="00E300E1">
        <w:rPr>
          <w:b/>
          <w:sz w:val="22"/>
          <w:szCs w:val="22"/>
        </w:rPr>
        <w:t>Roster:</w:t>
      </w:r>
      <w:r w:rsidR="000C596C" w:rsidRPr="0076603C">
        <w:rPr>
          <w:b/>
          <w:sz w:val="22"/>
          <w:szCs w:val="22"/>
        </w:rPr>
        <w:t xml:space="preserve"> </w:t>
      </w:r>
      <w:r w:rsidR="00E27DD0" w:rsidRPr="00F41A2D">
        <w:rPr>
          <w:sz w:val="22"/>
          <w:szCs w:val="22"/>
        </w:rPr>
        <w:t>Mark Laird (President),</w:t>
      </w:r>
      <w:r w:rsidR="000C596C" w:rsidRPr="00F41A2D">
        <w:rPr>
          <w:sz w:val="22"/>
          <w:szCs w:val="22"/>
        </w:rPr>
        <w:t xml:space="preserve"> Brent Caslick (Treasurer), </w:t>
      </w:r>
      <w:r w:rsidR="00394341" w:rsidRPr="00F41A2D">
        <w:rPr>
          <w:sz w:val="22"/>
          <w:szCs w:val="22"/>
        </w:rPr>
        <w:t>Andrea Allan, Jessica Cottrell,</w:t>
      </w:r>
      <w:r w:rsidR="003662B4" w:rsidRPr="00F41A2D">
        <w:rPr>
          <w:sz w:val="22"/>
          <w:szCs w:val="22"/>
        </w:rPr>
        <w:t xml:space="preserve"> Gail Fricker, </w:t>
      </w:r>
      <w:r w:rsidR="006C4D2F" w:rsidRPr="00F41A2D">
        <w:rPr>
          <w:sz w:val="22"/>
          <w:szCs w:val="22"/>
        </w:rPr>
        <w:t>Jenn Hind-</w:t>
      </w:r>
      <w:r w:rsidR="002E22FF" w:rsidRPr="00F41A2D">
        <w:rPr>
          <w:sz w:val="22"/>
          <w:szCs w:val="22"/>
        </w:rPr>
        <w:tab/>
      </w:r>
      <w:r w:rsidR="006C4D2F" w:rsidRPr="00F41A2D">
        <w:rPr>
          <w:sz w:val="22"/>
          <w:szCs w:val="22"/>
        </w:rPr>
        <w:t xml:space="preserve">Urquhart, </w:t>
      </w:r>
      <w:r w:rsidR="003662B4" w:rsidRPr="00F41A2D">
        <w:rPr>
          <w:sz w:val="22"/>
          <w:szCs w:val="22"/>
        </w:rPr>
        <w:t>Je</w:t>
      </w:r>
      <w:r w:rsidR="009717A2" w:rsidRPr="00F41A2D">
        <w:rPr>
          <w:sz w:val="22"/>
          <w:szCs w:val="22"/>
        </w:rPr>
        <w:t>nnifer</w:t>
      </w:r>
      <w:r w:rsidR="003662B4" w:rsidRPr="00F41A2D">
        <w:rPr>
          <w:sz w:val="22"/>
          <w:szCs w:val="22"/>
        </w:rPr>
        <w:t xml:space="preserve"> Irving</w:t>
      </w:r>
      <w:r w:rsidR="00F11D7A" w:rsidRPr="00F41A2D">
        <w:rPr>
          <w:sz w:val="22"/>
          <w:szCs w:val="22"/>
        </w:rPr>
        <w:t xml:space="preserve"> (President Elect)</w:t>
      </w:r>
      <w:r w:rsidR="003662B4" w:rsidRPr="00F41A2D">
        <w:rPr>
          <w:sz w:val="22"/>
          <w:szCs w:val="22"/>
        </w:rPr>
        <w:t xml:space="preserve">, </w:t>
      </w:r>
      <w:r w:rsidR="00D53AF3" w:rsidRPr="00F41A2D">
        <w:rPr>
          <w:sz w:val="22"/>
          <w:szCs w:val="22"/>
        </w:rPr>
        <w:t>J</w:t>
      </w:r>
      <w:r w:rsidR="00394341" w:rsidRPr="00F41A2D">
        <w:rPr>
          <w:sz w:val="22"/>
          <w:szCs w:val="22"/>
        </w:rPr>
        <w:t xml:space="preserve">oyce Johnston, </w:t>
      </w:r>
      <w:r w:rsidR="006C4D2F" w:rsidRPr="00F41A2D">
        <w:rPr>
          <w:sz w:val="22"/>
          <w:szCs w:val="22"/>
        </w:rPr>
        <w:t>Ann Harbridge</w:t>
      </w:r>
      <w:r w:rsidR="003662B4" w:rsidRPr="00F41A2D">
        <w:rPr>
          <w:sz w:val="22"/>
          <w:szCs w:val="22"/>
        </w:rPr>
        <w:t xml:space="preserve">, </w:t>
      </w:r>
      <w:r w:rsidR="00D53AF3" w:rsidRPr="00F41A2D">
        <w:rPr>
          <w:sz w:val="22"/>
          <w:szCs w:val="22"/>
        </w:rPr>
        <w:t xml:space="preserve">Cathy </w:t>
      </w:r>
      <w:proofErr w:type="spellStart"/>
      <w:r w:rsidR="00D53AF3" w:rsidRPr="00F41A2D">
        <w:rPr>
          <w:sz w:val="22"/>
          <w:szCs w:val="22"/>
        </w:rPr>
        <w:t>Larmond</w:t>
      </w:r>
      <w:proofErr w:type="spellEnd"/>
      <w:r w:rsidR="00D53AF3" w:rsidRPr="00F41A2D">
        <w:rPr>
          <w:sz w:val="22"/>
          <w:szCs w:val="22"/>
        </w:rPr>
        <w:t xml:space="preserve">, </w:t>
      </w:r>
      <w:r w:rsidR="00C221C5" w:rsidRPr="00F41A2D">
        <w:rPr>
          <w:sz w:val="22"/>
          <w:szCs w:val="22"/>
        </w:rPr>
        <w:t xml:space="preserve">Heather </w:t>
      </w:r>
      <w:r w:rsidR="0076603C" w:rsidRPr="00F41A2D">
        <w:rPr>
          <w:sz w:val="22"/>
          <w:szCs w:val="22"/>
        </w:rPr>
        <w:tab/>
      </w:r>
      <w:r w:rsidR="00C221C5" w:rsidRPr="00F41A2D">
        <w:rPr>
          <w:sz w:val="22"/>
          <w:szCs w:val="22"/>
        </w:rPr>
        <w:t xml:space="preserve">Leffler, </w:t>
      </w:r>
      <w:r w:rsidR="002E22FF" w:rsidRPr="00F41A2D">
        <w:rPr>
          <w:sz w:val="22"/>
          <w:szCs w:val="22"/>
        </w:rPr>
        <w:tab/>
      </w:r>
      <w:r w:rsidR="00D53AF3" w:rsidRPr="00F41A2D">
        <w:rPr>
          <w:sz w:val="22"/>
          <w:szCs w:val="22"/>
        </w:rPr>
        <w:t>T</w:t>
      </w:r>
      <w:r w:rsidR="00394341" w:rsidRPr="00F41A2D">
        <w:rPr>
          <w:sz w:val="22"/>
          <w:szCs w:val="22"/>
        </w:rPr>
        <w:t>erry Smith</w:t>
      </w:r>
    </w:p>
    <w:p w14:paraId="27303ABC" w14:textId="37FA666D" w:rsidR="00B067AF" w:rsidRDefault="000C596C" w:rsidP="00E300E1">
      <w:pPr>
        <w:spacing w:before="0" w:after="0" w:line="240" w:lineRule="auto"/>
        <w:ind w:left="851" w:hanging="851"/>
        <w:rPr>
          <w:sz w:val="22"/>
          <w:szCs w:val="22"/>
        </w:rPr>
      </w:pPr>
      <w:r w:rsidRPr="00E300E1">
        <w:rPr>
          <w:b/>
          <w:sz w:val="22"/>
          <w:szCs w:val="22"/>
        </w:rPr>
        <w:t>Staff Support:</w:t>
      </w:r>
      <w:r w:rsidRPr="00BE1341">
        <w:rPr>
          <w:sz w:val="22"/>
          <w:szCs w:val="22"/>
        </w:rPr>
        <w:t xml:space="preserve"> Cheryl-Ann Stadelbauer-Sampa</w:t>
      </w:r>
      <w:r w:rsidR="008050AA" w:rsidRPr="00BE1341">
        <w:rPr>
          <w:sz w:val="22"/>
          <w:szCs w:val="22"/>
        </w:rPr>
        <w:t xml:space="preserve">, </w:t>
      </w:r>
      <w:r w:rsidRPr="00BE1341">
        <w:rPr>
          <w:sz w:val="22"/>
          <w:szCs w:val="22"/>
        </w:rPr>
        <w:t>Sue Duliban, Executive Assistant</w:t>
      </w:r>
      <w:r w:rsidR="00537E50">
        <w:rPr>
          <w:sz w:val="22"/>
          <w:szCs w:val="22"/>
        </w:rPr>
        <w:t xml:space="preserve"> &amp; Acting Secretary</w:t>
      </w:r>
    </w:p>
    <w:p w14:paraId="197EFB4D" w14:textId="77777777" w:rsidR="00F41A2D" w:rsidRPr="00F41A2D" w:rsidRDefault="00F41A2D" w:rsidP="00F41A2D">
      <w:pPr>
        <w:spacing w:before="0" w:after="0" w:line="240" w:lineRule="auto"/>
        <w:ind w:hanging="142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2E22FF" w:rsidRPr="0064775B">
        <w:rPr>
          <w:b/>
          <w:sz w:val="22"/>
          <w:szCs w:val="22"/>
        </w:rPr>
        <w:t>Present:</w:t>
      </w:r>
      <w:r w:rsidR="002E22FF">
        <w:rPr>
          <w:sz w:val="22"/>
          <w:szCs w:val="22"/>
        </w:rPr>
        <w:t xml:space="preserve"> </w:t>
      </w:r>
      <w:r w:rsidR="00CD28B1" w:rsidRPr="00F41A2D">
        <w:rPr>
          <w:sz w:val="22"/>
          <w:szCs w:val="22"/>
        </w:rPr>
        <w:t xml:space="preserve">Mark Laird, Brent Caslick (Treasurer), Andrea Allan, Jessica Cottrell, Gail Fricker, Jennifer </w:t>
      </w:r>
      <w:r w:rsidRPr="00F41A2D">
        <w:rPr>
          <w:sz w:val="22"/>
          <w:szCs w:val="22"/>
        </w:rPr>
        <w:t xml:space="preserve">  </w:t>
      </w:r>
    </w:p>
    <w:p w14:paraId="0C979C8E" w14:textId="0453A4A7" w:rsidR="00CD28B1" w:rsidRPr="00F41A2D" w:rsidRDefault="00F41A2D" w:rsidP="00F41A2D">
      <w:pPr>
        <w:spacing w:before="0" w:after="0" w:line="240" w:lineRule="auto"/>
        <w:ind w:hanging="142"/>
        <w:rPr>
          <w:sz w:val="22"/>
          <w:szCs w:val="22"/>
        </w:rPr>
      </w:pPr>
      <w:r w:rsidRPr="00F41A2D">
        <w:rPr>
          <w:sz w:val="22"/>
          <w:szCs w:val="22"/>
        </w:rPr>
        <w:t xml:space="preserve">  </w:t>
      </w:r>
      <w:r w:rsidRPr="00F41A2D">
        <w:rPr>
          <w:sz w:val="22"/>
          <w:szCs w:val="22"/>
        </w:rPr>
        <w:tab/>
        <w:t xml:space="preserve">  </w:t>
      </w:r>
      <w:r w:rsidRPr="00F41A2D">
        <w:rPr>
          <w:sz w:val="22"/>
          <w:szCs w:val="22"/>
        </w:rPr>
        <w:tab/>
        <w:t xml:space="preserve">  </w:t>
      </w:r>
      <w:r w:rsidR="00CD28B1" w:rsidRPr="00F41A2D">
        <w:rPr>
          <w:sz w:val="22"/>
          <w:szCs w:val="22"/>
        </w:rPr>
        <w:t xml:space="preserve">Irving, Ann Harbridge, Cathy </w:t>
      </w:r>
      <w:proofErr w:type="spellStart"/>
      <w:r w:rsidR="00CD28B1" w:rsidRPr="00F41A2D">
        <w:rPr>
          <w:sz w:val="22"/>
          <w:szCs w:val="22"/>
        </w:rPr>
        <w:t>Larmond</w:t>
      </w:r>
      <w:proofErr w:type="spellEnd"/>
      <w:r w:rsidR="00CD28B1" w:rsidRPr="00F41A2D">
        <w:rPr>
          <w:sz w:val="22"/>
          <w:szCs w:val="22"/>
        </w:rPr>
        <w:t>, Heather Leffler, Terry Smith</w:t>
      </w:r>
    </w:p>
    <w:p w14:paraId="3EF2C27E" w14:textId="77777777" w:rsidR="00CA5AA8" w:rsidRDefault="00CA5AA8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5BAE2B3" w14:textId="528B07ED" w:rsidR="00CA5AA8" w:rsidRPr="00CA5AA8" w:rsidRDefault="00CA5AA8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A5AA8">
        <w:rPr>
          <w:rFonts w:asciiTheme="minorHAnsi" w:hAnsiTheme="minorHAnsi" w:cstheme="minorHAnsi"/>
          <w:sz w:val="22"/>
          <w:szCs w:val="22"/>
        </w:rPr>
        <w:t>Call to Order</w:t>
      </w:r>
      <w:r w:rsidR="00F41A2D">
        <w:rPr>
          <w:rFonts w:asciiTheme="minorHAnsi" w:hAnsiTheme="minorHAnsi" w:cstheme="minorHAnsi"/>
          <w:sz w:val="22"/>
          <w:szCs w:val="22"/>
        </w:rPr>
        <w:t xml:space="preserve">: </w:t>
      </w:r>
      <w:r w:rsidR="0076603C">
        <w:rPr>
          <w:rFonts w:asciiTheme="minorHAnsi" w:hAnsiTheme="minorHAnsi" w:cstheme="minorHAnsi"/>
          <w:sz w:val="22"/>
          <w:szCs w:val="22"/>
        </w:rPr>
        <w:t>President Mark</w:t>
      </w:r>
    </w:p>
    <w:p w14:paraId="454FE651" w14:textId="445ABA66" w:rsidR="00CA5AA8" w:rsidRDefault="00CA5AA8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A5AA8">
        <w:rPr>
          <w:rFonts w:asciiTheme="minorHAnsi" w:hAnsiTheme="minorHAnsi" w:cstheme="minorHAnsi"/>
          <w:sz w:val="22"/>
          <w:szCs w:val="22"/>
        </w:rPr>
        <w:t>In the name of Jesus Christ, the one true head of the church, and by the authority vested in me by Western Ontario Waterways Regional Council, I declare this meeting open for whatever business may properly come before it.</w:t>
      </w:r>
    </w:p>
    <w:p w14:paraId="4F027F44" w14:textId="1C5BDB6E" w:rsidR="00F41A2D" w:rsidRDefault="00CA5AA8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A5AA8">
        <w:rPr>
          <w:rFonts w:asciiTheme="minorHAnsi" w:hAnsiTheme="minorHAnsi" w:cstheme="minorHAnsi"/>
          <w:sz w:val="22"/>
          <w:szCs w:val="22"/>
        </w:rPr>
        <w:t>Land Acknowledgement</w:t>
      </w:r>
      <w:r w:rsidR="00F41A2D">
        <w:rPr>
          <w:rFonts w:asciiTheme="minorHAnsi" w:hAnsiTheme="minorHAnsi" w:cstheme="minorHAnsi"/>
          <w:sz w:val="22"/>
          <w:szCs w:val="22"/>
        </w:rPr>
        <w:t xml:space="preserve">: </w:t>
      </w:r>
      <w:r w:rsidR="00B746EB">
        <w:rPr>
          <w:rFonts w:asciiTheme="minorHAnsi" w:hAnsiTheme="minorHAnsi" w:cstheme="minorHAnsi"/>
          <w:sz w:val="22"/>
          <w:szCs w:val="22"/>
        </w:rPr>
        <w:t>President Mark</w:t>
      </w:r>
    </w:p>
    <w:p w14:paraId="25438DF7" w14:textId="143309A2" w:rsidR="00CA5AA8" w:rsidRPr="00CA5AA8" w:rsidRDefault="00F41A2D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Worship: President Mark opened with a </w:t>
      </w:r>
      <w:r w:rsidR="00B746EB">
        <w:rPr>
          <w:rFonts w:asciiTheme="minorHAnsi" w:hAnsiTheme="minorHAnsi" w:cstheme="minorHAnsi"/>
          <w:sz w:val="22"/>
          <w:szCs w:val="22"/>
        </w:rPr>
        <w:t>prayer.</w:t>
      </w:r>
    </w:p>
    <w:p w14:paraId="2BA9FCB9" w14:textId="77777777" w:rsidR="00CA5AA8" w:rsidRPr="00CA5AA8" w:rsidRDefault="00CA5AA8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901409B" w14:textId="77777777" w:rsidR="00F41A2D" w:rsidRDefault="00F41A2D" w:rsidP="00CA5AA8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Opening Motion</w:t>
      </w:r>
    </w:p>
    <w:p w14:paraId="7BE72DB5" w14:textId="6D05F7D3" w:rsidR="00B746EB" w:rsidRDefault="00CA5AA8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746EB">
        <w:rPr>
          <w:rFonts w:asciiTheme="minorHAnsi" w:hAnsiTheme="minorHAnsi" w:cstheme="minorHAnsi"/>
          <w:b/>
          <w:sz w:val="22"/>
          <w:szCs w:val="22"/>
        </w:rPr>
        <w:t>M</w:t>
      </w:r>
      <w:r w:rsidR="00B746EB" w:rsidRPr="00B746EB">
        <w:rPr>
          <w:rFonts w:asciiTheme="minorHAnsi" w:hAnsiTheme="minorHAnsi" w:cstheme="minorHAnsi"/>
          <w:b/>
          <w:sz w:val="22"/>
          <w:szCs w:val="22"/>
        </w:rPr>
        <w:t xml:space="preserve">OTION </w:t>
      </w:r>
      <w:r w:rsidR="00B746EB">
        <w:rPr>
          <w:rFonts w:asciiTheme="minorHAnsi" w:hAnsiTheme="minorHAnsi" w:cstheme="minorHAnsi"/>
          <w:sz w:val="22"/>
          <w:szCs w:val="22"/>
        </w:rPr>
        <w:t xml:space="preserve">Terry </w:t>
      </w:r>
      <w:r w:rsidR="00F41A2D">
        <w:rPr>
          <w:rFonts w:asciiTheme="minorHAnsi" w:hAnsiTheme="minorHAnsi" w:cstheme="minorHAnsi"/>
          <w:sz w:val="22"/>
          <w:szCs w:val="22"/>
        </w:rPr>
        <w:t xml:space="preserve">Smith </w:t>
      </w:r>
      <w:r w:rsidR="00B746EB">
        <w:rPr>
          <w:rFonts w:asciiTheme="minorHAnsi" w:hAnsiTheme="minorHAnsi" w:cstheme="minorHAnsi"/>
          <w:sz w:val="22"/>
          <w:szCs w:val="22"/>
        </w:rPr>
        <w:t>/ Heather</w:t>
      </w:r>
      <w:r w:rsidR="00F41A2D">
        <w:rPr>
          <w:rFonts w:asciiTheme="minorHAnsi" w:hAnsiTheme="minorHAnsi" w:cstheme="minorHAnsi"/>
          <w:sz w:val="22"/>
          <w:szCs w:val="22"/>
        </w:rPr>
        <w:t xml:space="preserve"> Leffler</w:t>
      </w:r>
    </w:p>
    <w:p w14:paraId="3350FD54" w14:textId="6F855EB5" w:rsidR="00CA5AA8" w:rsidRPr="00CA5AA8" w:rsidRDefault="00F41A2D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That Western Ontario Waterways Regional Council Executive agrees </w:t>
      </w:r>
      <w:r w:rsidR="00B746EB">
        <w:rPr>
          <w:rFonts w:asciiTheme="minorHAnsi" w:hAnsiTheme="minorHAnsi" w:cstheme="minorHAnsi"/>
          <w:sz w:val="22"/>
          <w:szCs w:val="22"/>
        </w:rPr>
        <w:t>on the agenda</w:t>
      </w:r>
      <w:r>
        <w:rPr>
          <w:rFonts w:asciiTheme="minorHAnsi" w:hAnsiTheme="minorHAnsi" w:cstheme="minorHAnsi"/>
          <w:sz w:val="22"/>
          <w:szCs w:val="22"/>
        </w:rPr>
        <w:t xml:space="preserve"> as presented.</w:t>
      </w:r>
    </w:p>
    <w:bookmarkStart w:id="0" w:name="_Hlk125551923"/>
    <w:p w14:paraId="45135B3A" w14:textId="7B75C77B" w:rsidR="00CA5AA8" w:rsidRPr="00CA5AA8" w:rsidRDefault="00AB456F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8420D" wp14:editId="70DD3BC0">
                <wp:simplePos x="0" y="0"/>
                <wp:positionH relativeFrom="column">
                  <wp:posOffset>456565</wp:posOffset>
                </wp:positionH>
                <wp:positionV relativeFrom="paragraph">
                  <wp:posOffset>162560</wp:posOffset>
                </wp:positionV>
                <wp:extent cx="1244600" cy="1778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77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0F381" id="Rectangle 9" o:spid="_x0000_s1026" style="position:absolute;margin-left:35.95pt;margin-top:12.8pt;width:98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" fillcolor="windowText" strokeweight="1pt"/>
            </w:pict>
          </mc:Fallback>
        </mc:AlternateContent>
      </w:r>
      <w:bookmarkEnd w:id="0"/>
      <w:r w:rsidR="00CA5AA8" w:rsidRPr="00CA5AA8">
        <w:rPr>
          <w:rFonts w:asciiTheme="minorHAnsi" w:hAnsiTheme="minorHAnsi" w:cstheme="minorHAnsi"/>
          <w:sz w:val="22"/>
          <w:szCs w:val="22"/>
        </w:rPr>
        <w:t>That the agenda for this meeting will consideration of:</w:t>
      </w:r>
    </w:p>
    <w:p w14:paraId="129FA680" w14:textId="55F327D1" w:rsidR="00CA5AA8" w:rsidRPr="00CA5AA8" w:rsidRDefault="00AB456F" w:rsidP="00CA5AA8">
      <w:pPr>
        <w:pStyle w:val="ListParagraph"/>
        <w:numPr>
          <w:ilvl w:val="0"/>
          <w:numId w:val="44"/>
        </w:numPr>
        <w:spacing w:before="0" w:after="0" w:line="240" w:lineRule="auto"/>
        <w:contextualSpacing w:val="0"/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A7D9F" wp14:editId="18E6B9AC">
                <wp:simplePos x="0" y="0"/>
                <wp:positionH relativeFrom="column">
                  <wp:posOffset>3828415</wp:posOffset>
                </wp:positionH>
                <wp:positionV relativeFrom="paragraph">
                  <wp:posOffset>347345</wp:posOffset>
                </wp:positionV>
                <wp:extent cx="1822450" cy="17780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77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051AA" id="Rectangle 11" o:spid="_x0000_s1026" style="position:absolute;margin-left:301.45pt;margin-top:27.35pt;width:143.5pt;height: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" fillcolor="windowText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F02AC0" wp14:editId="17FA6E1B">
                <wp:simplePos x="0" y="0"/>
                <wp:positionH relativeFrom="column">
                  <wp:posOffset>869315</wp:posOffset>
                </wp:positionH>
                <wp:positionV relativeFrom="paragraph">
                  <wp:posOffset>169545</wp:posOffset>
                </wp:positionV>
                <wp:extent cx="1612900" cy="177800"/>
                <wp:effectExtent l="0" t="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77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DB55E" id="Rectangle 10" o:spid="_x0000_s1026" style="position:absolute;margin-left:68.45pt;margin-top:13.35pt;width:127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" fillcolor="windowText" strokeweight="1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CA5AA8" w:rsidRPr="00AB0D43">
        <w:rPr>
          <w:rFonts w:asciiTheme="minorHAnsi" w:hAnsiTheme="minorHAnsi" w:cstheme="minorHAnsi"/>
          <w:sz w:val="22"/>
          <w:szCs w:val="22"/>
        </w:rPr>
        <w:t>being handled by Western Ontario Waterways at the request of and by the action of  the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="00CA5AA8" w:rsidRPr="00AB0D43">
        <w:rPr>
          <w:rFonts w:asciiTheme="minorHAnsi" w:hAnsiTheme="minorHAnsi" w:cstheme="minorHAnsi"/>
          <w:sz w:val="22"/>
          <w:szCs w:val="22"/>
        </w:rPr>
        <w:t xml:space="preserve"> who took the following action: </w:t>
      </w:r>
      <w:r w:rsidR="00CA5AA8" w:rsidRPr="00AB0D43">
        <w:rPr>
          <w:rStyle w:val="markpt1ihdcxx"/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  <w:shd w:val="clear" w:color="auto" w:fill="FFFFFF"/>
        </w:rPr>
        <w:t>MOTION</w:t>
      </w:r>
      <w:r w:rsidR="00CA5AA8" w:rsidRPr="00AB0D4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:  That because of a conflict of interest, and to ensure fair process, the complaint received </w:t>
      </w:r>
      <w:r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                                                         </w:t>
      </w:r>
      <w:r w:rsidR="00CA5AA8" w:rsidRPr="00CA5AA8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be referred to Rev. Cheryl-Ann Stadelbauer-Sampa, Executive Minister of Western Ontario Waterways Regional Council.  Rev. Stadelbauer-Sampa and Western Ontario Waterways Regional Council will follow the procedures outlined in The United Church of Canada’s Workplace Violence and Harassment Policy (</w:t>
      </w:r>
      <w:hyperlink r:id="rId11" w:tgtFrame="_blank" w:tooltip="Original URL: https://united-church.ca/sites/default/files/harassment-policy.pdf. Click or tap if you trust this link." w:history="1">
        <w:r w:rsidR="00CA5AA8" w:rsidRPr="00CA5AA8">
          <w:rPr>
            <w:rStyle w:val="Hyperlink"/>
            <w:rFonts w:asciiTheme="minorHAnsi" w:hAnsiTheme="minorHAnsi" w:cstheme="minorHAnsi"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https://united-church.ca/sites/default/files/harassment-policy.pdf</w:t>
        </w:r>
      </w:hyperlink>
      <w:r w:rsidR="00CA5AA8" w:rsidRPr="00CA5AA8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)</w:t>
      </w:r>
      <w:r w:rsidR="00CA5AA8" w:rsidRPr="00CA5AA8">
        <w:rPr>
          <w:rFonts w:asciiTheme="minorHAnsi" w:hAnsiTheme="minorHAnsi" w:cstheme="minorHAnsi"/>
          <w:color w:val="242424"/>
          <w:sz w:val="22"/>
          <w:szCs w:val="22"/>
        </w:rPr>
        <w:br/>
      </w:r>
      <w:r w:rsidR="00CA5AA8" w:rsidRPr="00CA5AA8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CARRIED</w:t>
      </w:r>
    </w:p>
    <w:p w14:paraId="09D1E773" w14:textId="52341D3D" w:rsidR="00CA5AA8" w:rsidRPr="00CA5AA8" w:rsidRDefault="00CA5AA8" w:rsidP="00CA5AA8">
      <w:pPr>
        <w:pStyle w:val="ListParagraph"/>
        <w:numPr>
          <w:ilvl w:val="0"/>
          <w:numId w:val="44"/>
        </w:numPr>
        <w:spacing w:before="0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CA5AA8">
        <w:rPr>
          <w:rFonts w:asciiTheme="minorHAnsi" w:hAnsiTheme="minorHAnsi" w:cstheme="minorHAnsi"/>
          <w:sz w:val="22"/>
          <w:szCs w:val="22"/>
        </w:rPr>
        <w:t>Invitation to attend January 25</w:t>
      </w:r>
      <w:r w:rsidRPr="00CA5AA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A5AA8">
        <w:rPr>
          <w:rFonts w:asciiTheme="minorHAnsi" w:hAnsiTheme="minorHAnsi" w:cstheme="minorHAnsi"/>
          <w:sz w:val="22"/>
          <w:szCs w:val="22"/>
        </w:rPr>
        <w:t xml:space="preserve"> meeting of the Executive of Horseshoe Falls Regional Council for a discussion of UCOM.</w:t>
      </w:r>
    </w:p>
    <w:p w14:paraId="54A8E737" w14:textId="0EB512BA" w:rsidR="00CA5AA8" w:rsidRPr="00B746EB" w:rsidRDefault="00B746EB" w:rsidP="00CA5AA8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746EB">
        <w:rPr>
          <w:rFonts w:asciiTheme="minorHAnsi" w:hAnsiTheme="minorHAnsi" w:cstheme="minorHAnsi"/>
          <w:b/>
          <w:sz w:val="22"/>
          <w:szCs w:val="22"/>
        </w:rPr>
        <w:t>CARRIED</w:t>
      </w:r>
    </w:p>
    <w:p w14:paraId="720F1251" w14:textId="77777777" w:rsidR="00B746EB" w:rsidRPr="00CA5AA8" w:rsidRDefault="00B746EB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028F7F1" w14:textId="6A8F2FED" w:rsidR="00B746EB" w:rsidRPr="00B746EB" w:rsidRDefault="00B746EB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746EB">
        <w:rPr>
          <w:rFonts w:asciiTheme="minorHAnsi" w:hAnsiTheme="minorHAnsi" w:cstheme="minorHAnsi"/>
          <w:b/>
          <w:sz w:val="22"/>
          <w:szCs w:val="22"/>
        </w:rPr>
        <w:t>MOTION</w:t>
      </w:r>
      <w:r w:rsidR="00F41A2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Ann </w:t>
      </w:r>
      <w:r w:rsidR="00EC5F52">
        <w:rPr>
          <w:rFonts w:asciiTheme="minorHAnsi" w:hAnsiTheme="minorHAnsi" w:cstheme="minorHAnsi"/>
          <w:sz w:val="22"/>
          <w:szCs w:val="22"/>
        </w:rPr>
        <w:t xml:space="preserve">Harbridge </w:t>
      </w:r>
      <w:r>
        <w:rPr>
          <w:rFonts w:asciiTheme="minorHAnsi" w:hAnsiTheme="minorHAnsi" w:cstheme="minorHAnsi"/>
          <w:sz w:val="22"/>
          <w:szCs w:val="22"/>
        </w:rPr>
        <w:t>/ Cathy</w:t>
      </w:r>
      <w:r w:rsidR="00EC5F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5F52">
        <w:rPr>
          <w:rFonts w:asciiTheme="minorHAnsi" w:hAnsiTheme="minorHAnsi" w:cstheme="minorHAnsi"/>
          <w:sz w:val="22"/>
          <w:szCs w:val="22"/>
        </w:rPr>
        <w:t>Larmond</w:t>
      </w:r>
      <w:proofErr w:type="spellEnd"/>
    </w:p>
    <w:p w14:paraId="4647D127" w14:textId="6BA584D3" w:rsidR="00AB0D43" w:rsidRDefault="00AB0D43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392C2B" wp14:editId="28D19719">
                <wp:simplePos x="0" y="0"/>
                <wp:positionH relativeFrom="column">
                  <wp:posOffset>-635</wp:posOffset>
                </wp:positionH>
                <wp:positionV relativeFrom="paragraph">
                  <wp:posOffset>170180</wp:posOffset>
                </wp:positionV>
                <wp:extent cx="3416300" cy="60325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6032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D6148" id="Rectangle 8" o:spid="_x0000_s1026" style="position:absolute;margin-left:-.05pt;margin-top:13.4pt;width:269pt;height:4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" fillcolor="windowText" strokeweight="1pt"/>
            </w:pict>
          </mc:Fallback>
        </mc:AlternateContent>
      </w:r>
      <w:r w:rsidR="00CA5AA8" w:rsidRPr="00CA5AA8">
        <w:rPr>
          <w:rFonts w:asciiTheme="minorHAnsi" w:hAnsiTheme="minorHAnsi" w:cstheme="minorHAnsi"/>
          <w:sz w:val="22"/>
          <w:szCs w:val="22"/>
        </w:rPr>
        <w:t xml:space="preserve">That the </w:t>
      </w:r>
      <w:r w:rsidR="00EC5F52">
        <w:rPr>
          <w:rFonts w:asciiTheme="minorHAnsi" w:hAnsiTheme="minorHAnsi" w:cstheme="minorHAnsi"/>
          <w:sz w:val="22"/>
          <w:szCs w:val="22"/>
        </w:rPr>
        <w:t>W</w:t>
      </w:r>
      <w:r w:rsidR="00F41A2D">
        <w:rPr>
          <w:rFonts w:asciiTheme="minorHAnsi" w:hAnsiTheme="minorHAnsi" w:cstheme="minorHAnsi"/>
          <w:sz w:val="22"/>
          <w:szCs w:val="22"/>
        </w:rPr>
        <w:t xml:space="preserve">estern Ontario Waterways Regional Council </w:t>
      </w:r>
      <w:r w:rsidR="00CA5AA8" w:rsidRPr="00CA5AA8">
        <w:rPr>
          <w:rFonts w:asciiTheme="minorHAnsi" w:hAnsiTheme="minorHAnsi" w:cstheme="minorHAnsi"/>
          <w:sz w:val="22"/>
          <w:szCs w:val="22"/>
        </w:rPr>
        <w:t xml:space="preserve">Executive receive the following reports </w:t>
      </w:r>
    </w:p>
    <w:p w14:paraId="5910CB9D" w14:textId="7DCE3A75" w:rsidR="00AB0D43" w:rsidRDefault="00AB0D43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96E269F" w14:textId="77777777" w:rsidR="00AB0D43" w:rsidRDefault="00AB0D43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C07DC1F" w14:textId="77777777" w:rsidR="00AB0D43" w:rsidRDefault="00AB0D43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85FE0D9" w14:textId="77777777" w:rsidR="00AB0D43" w:rsidRDefault="00AB0D43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508A3B9" w14:textId="3B974216" w:rsidR="00CA5AA8" w:rsidRPr="00B746EB" w:rsidRDefault="00B746EB" w:rsidP="00CA5AA8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746EB">
        <w:rPr>
          <w:rFonts w:asciiTheme="minorHAnsi" w:hAnsiTheme="minorHAnsi" w:cstheme="minorHAnsi"/>
          <w:b/>
          <w:sz w:val="22"/>
          <w:szCs w:val="22"/>
        </w:rPr>
        <w:t>CARRIED</w:t>
      </w:r>
    </w:p>
    <w:p w14:paraId="7B461224" w14:textId="77777777" w:rsidR="00B746EB" w:rsidRDefault="00B746EB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F74D61D" w14:textId="17D589B5" w:rsidR="00B746EB" w:rsidRDefault="00AB0D43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B58A0" wp14:editId="3EBC6B34">
                <wp:simplePos x="0" y="0"/>
                <wp:positionH relativeFrom="column">
                  <wp:posOffset>5473700</wp:posOffset>
                </wp:positionH>
                <wp:positionV relativeFrom="paragraph">
                  <wp:posOffset>170180</wp:posOffset>
                </wp:positionV>
                <wp:extent cx="1168400" cy="2095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2095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EFB04" id="Rectangle 7" o:spid="_x0000_s1026" style="position:absolute;margin-left:431pt;margin-top:13.4pt;width:92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" fillcolor="windowText" strokeweight="1pt"/>
            </w:pict>
          </mc:Fallback>
        </mc:AlternateContent>
      </w:r>
      <w:r w:rsidR="00B746EB" w:rsidRPr="00B746EB">
        <w:rPr>
          <w:rFonts w:asciiTheme="minorHAnsi" w:hAnsiTheme="minorHAnsi" w:cstheme="minorHAnsi"/>
          <w:b/>
          <w:sz w:val="22"/>
          <w:szCs w:val="22"/>
        </w:rPr>
        <w:t>MOTION</w:t>
      </w:r>
      <w:r w:rsidR="00B746EB">
        <w:rPr>
          <w:rFonts w:asciiTheme="minorHAnsi" w:hAnsiTheme="minorHAnsi" w:cstheme="minorHAnsi"/>
          <w:sz w:val="22"/>
          <w:szCs w:val="22"/>
        </w:rPr>
        <w:t xml:space="preserve"> Gail</w:t>
      </w:r>
      <w:r w:rsidR="00E15139">
        <w:rPr>
          <w:rFonts w:asciiTheme="minorHAnsi" w:hAnsiTheme="minorHAnsi" w:cstheme="minorHAnsi"/>
          <w:sz w:val="22"/>
          <w:szCs w:val="22"/>
        </w:rPr>
        <w:t xml:space="preserve"> Fricker</w:t>
      </w:r>
      <w:r w:rsidR="00B746EB">
        <w:rPr>
          <w:rFonts w:asciiTheme="minorHAnsi" w:hAnsiTheme="minorHAnsi" w:cstheme="minorHAnsi"/>
          <w:sz w:val="22"/>
          <w:szCs w:val="22"/>
        </w:rPr>
        <w:t xml:space="preserve"> / Brent</w:t>
      </w:r>
      <w:r w:rsidR="00E15139">
        <w:rPr>
          <w:rFonts w:asciiTheme="minorHAnsi" w:hAnsiTheme="minorHAnsi" w:cstheme="minorHAnsi"/>
          <w:sz w:val="22"/>
          <w:szCs w:val="22"/>
        </w:rPr>
        <w:t xml:space="preserve"> Caslick</w:t>
      </w:r>
    </w:p>
    <w:p w14:paraId="1C0FE487" w14:textId="7D288DD1" w:rsidR="004A6E85" w:rsidRDefault="00F41A2D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That the Western Ontario Waterways Regional Council Executive receive</w:t>
      </w:r>
      <w:r w:rsidR="00B746EB">
        <w:rPr>
          <w:rFonts w:asciiTheme="minorHAnsi" w:hAnsiTheme="minorHAnsi" w:cstheme="minorHAnsi"/>
          <w:sz w:val="22"/>
          <w:szCs w:val="22"/>
        </w:rPr>
        <w:t xml:space="preserve"> the correspondence </w:t>
      </w:r>
      <w:r w:rsidR="00B746EB" w:rsidRPr="00AB0D43">
        <w:rPr>
          <w:rFonts w:asciiTheme="minorHAnsi" w:hAnsiTheme="minorHAnsi" w:cstheme="minorHAnsi"/>
          <w:sz w:val="22"/>
          <w:szCs w:val="22"/>
        </w:rPr>
        <w:t xml:space="preserve">of </w:t>
      </w:r>
      <w:r w:rsidR="00AB0D43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E15139" w:rsidRPr="00AB0D43">
        <w:rPr>
          <w:rFonts w:asciiTheme="minorHAnsi" w:hAnsiTheme="minorHAnsi" w:cstheme="minorHAnsi"/>
          <w:sz w:val="22"/>
          <w:szCs w:val="22"/>
        </w:rPr>
        <w:t>.</w:t>
      </w:r>
      <w:r w:rsidR="00E151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2E0EF8" w14:textId="2ABFD30A" w:rsidR="00B746EB" w:rsidRPr="00B746EB" w:rsidRDefault="00B746EB" w:rsidP="00CA5AA8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746EB">
        <w:rPr>
          <w:rFonts w:asciiTheme="minorHAnsi" w:hAnsiTheme="minorHAnsi" w:cstheme="minorHAnsi"/>
          <w:b/>
          <w:sz w:val="22"/>
          <w:szCs w:val="22"/>
        </w:rPr>
        <w:t>CARRIED</w:t>
      </w:r>
    </w:p>
    <w:p w14:paraId="779B4ADC" w14:textId="2B835B42" w:rsidR="00AB0D43" w:rsidRDefault="00AB0D43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B78E3" wp14:editId="1FBDE80C">
                <wp:simplePos x="0" y="0"/>
                <wp:positionH relativeFrom="column">
                  <wp:posOffset>5377815</wp:posOffset>
                </wp:positionH>
                <wp:positionV relativeFrom="paragraph">
                  <wp:posOffset>140335</wp:posOffset>
                </wp:positionV>
                <wp:extent cx="1136650" cy="20955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2095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C72D4" id="Rectangle 4" o:spid="_x0000_s1026" style="position:absolute;margin-left:423.45pt;margin-top:11.05pt;width:89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" fillcolor="windowText" strokeweight="1pt"/>
            </w:pict>
          </mc:Fallback>
        </mc:AlternateContent>
      </w:r>
    </w:p>
    <w:p w14:paraId="75F83154" w14:textId="550E8881" w:rsidR="00E15139" w:rsidRDefault="006C3C68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E15139">
        <w:rPr>
          <w:rFonts w:asciiTheme="minorHAnsi" w:hAnsiTheme="minorHAnsi" w:cstheme="minorHAnsi"/>
          <w:sz w:val="22"/>
          <w:szCs w:val="22"/>
        </w:rPr>
        <w:t xml:space="preserve">heryl-Ann provided </w:t>
      </w:r>
      <w:r w:rsidR="004A6E85">
        <w:rPr>
          <w:rFonts w:asciiTheme="minorHAnsi" w:hAnsiTheme="minorHAnsi" w:cstheme="minorHAnsi"/>
          <w:sz w:val="22"/>
          <w:szCs w:val="22"/>
        </w:rPr>
        <w:t xml:space="preserve">brief </w:t>
      </w:r>
      <w:r w:rsidR="00E15139">
        <w:rPr>
          <w:rFonts w:asciiTheme="minorHAnsi" w:hAnsiTheme="minorHAnsi" w:cstheme="minorHAnsi"/>
          <w:sz w:val="22"/>
          <w:szCs w:val="22"/>
        </w:rPr>
        <w:t xml:space="preserve">background </w:t>
      </w:r>
      <w:r w:rsidR="004A6E85">
        <w:rPr>
          <w:rFonts w:asciiTheme="minorHAnsi" w:hAnsiTheme="minorHAnsi" w:cstheme="minorHAnsi"/>
          <w:sz w:val="22"/>
          <w:szCs w:val="22"/>
        </w:rPr>
        <w:t xml:space="preserve">as to </w:t>
      </w:r>
      <w:r w:rsidR="00E15139">
        <w:rPr>
          <w:rFonts w:asciiTheme="minorHAnsi" w:hAnsiTheme="minorHAnsi" w:cstheme="minorHAnsi"/>
          <w:sz w:val="22"/>
          <w:szCs w:val="22"/>
        </w:rPr>
        <w:t>the steps/correspondence/chances for input given</w:t>
      </w:r>
      <w:r w:rsidR="00AB456F">
        <w:rPr>
          <w:rFonts w:asciiTheme="minorHAnsi" w:hAnsiTheme="minorHAnsi" w:cstheme="minorHAnsi"/>
          <w:sz w:val="22"/>
          <w:szCs w:val="22"/>
        </w:rPr>
        <w:t xml:space="preserve"> </w:t>
      </w:r>
      <w:r w:rsidR="00E151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382132" w14:textId="56BA0B5A" w:rsidR="006C3C68" w:rsidRDefault="00E15139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She assured the executive that all </w:t>
      </w:r>
      <w:r w:rsidR="006C3C68">
        <w:rPr>
          <w:rFonts w:asciiTheme="minorHAnsi" w:hAnsiTheme="minorHAnsi" w:cstheme="minorHAnsi"/>
          <w:sz w:val="22"/>
          <w:szCs w:val="22"/>
        </w:rPr>
        <w:t>steps</w:t>
      </w:r>
      <w:r>
        <w:rPr>
          <w:rFonts w:asciiTheme="minorHAnsi" w:hAnsiTheme="minorHAnsi" w:cstheme="minorHAnsi"/>
          <w:sz w:val="22"/>
          <w:szCs w:val="22"/>
        </w:rPr>
        <w:t xml:space="preserve"> were done properly and in accordance with policy.</w:t>
      </w:r>
    </w:p>
    <w:p w14:paraId="07A6048F" w14:textId="7A9487AD" w:rsidR="00E15139" w:rsidRDefault="00AB456F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59F89D" wp14:editId="0A1E8FEC">
                <wp:simplePos x="0" y="0"/>
                <wp:positionH relativeFrom="column">
                  <wp:posOffset>4527550</wp:posOffset>
                </wp:positionH>
                <wp:positionV relativeFrom="paragraph">
                  <wp:posOffset>151130</wp:posOffset>
                </wp:positionV>
                <wp:extent cx="1244600" cy="1778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77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15272" id="Rectangle 12" o:spid="_x0000_s1026" style="position:absolute;margin-left:356.5pt;margin-top:11.9pt;width:98pt;height: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" fillcolor="windowText" strokeweight="1pt"/>
            </w:pict>
          </mc:Fallback>
        </mc:AlternateContent>
      </w:r>
    </w:p>
    <w:p w14:paraId="27AF085A" w14:textId="768B7737" w:rsidR="006C3C68" w:rsidRDefault="00E15139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After discussion about the request put forward in the correspondence received</w:t>
      </w:r>
      <w:r w:rsidR="00AB456F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Pr="00AB0D4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requesting f</w:t>
      </w:r>
      <w:r w:rsidR="00BD0F18">
        <w:rPr>
          <w:rFonts w:asciiTheme="minorHAnsi" w:hAnsiTheme="minorHAnsi" w:cstheme="minorHAnsi"/>
          <w:sz w:val="22"/>
          <w:szCs w:val="22"/>
        </w:rPr>
        <w:t xml:space="preserve">urther time </w:t>
      </w:r>
      <w:r>
        <w:rPr>
          <w:rFonts w:asciiTheme="minorHAnsi" w:hAnsiTheme="minorHAnsi" w:cstheme="minorHAnsi"/>
          <w:sz w:val="22"/>
          <w:szCs w:val="22"/>
        </w:rPr>
        <w:t xml:space="preserve">to provide a response; </w:t>
      </w:r>
      <w:r w:rsidR="004A6E85">
        <w:rPr>
          <w:rFonts w:asciiTheme="minorHAnsi" w:hAnsiTheme="minorHAnsi" w:cstheme="minorHAnsi"/>
          <w:sz w:val="22"/>
          <w:szCs w:val="22"/>
        </w:rPr>
        <w:t xml:space="preserve"> the Executive </w:t>
      </w:r>
      <w:r w:rsidRPr="004A6E85">
        <w:rPr>
          <w:rFonts w:asciiTheme="minorHAnsi" w:hAnsiTheme="minorHAnsi" w:cstheme="minorHAnsi"/>
          <w:b/>
          <w:sz w:val="22"/>
          <w:szCs w:val="22"/>
        </w:rPr>
        <w:t>agreed</w:t>
      </w:r>
      <w:r>
        <w:rPr>
          <w:rFonts w:asciiTheme="minorHAnsi" w:hAnsiTheme="minorHAnsi" w:cstheme="minorHAnsi"/>
          <w:sz w:val="22"/>
          <w:szCs w:val="22"/>
        </w:rPr>
        <w:t xml:space="preserve"> by consensus to an extension of </w:t>
      </w:r>
      <w:r w:rsidR="004A6E85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weeks.</w:t>
      </w:r>
    </w:p>
    <w:p w14:paraId="2E225126" w14:textId="758FE6E2" w:rsidR="00BD0F18" w:rsidRDefault="00BD0F18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35B4A20" w14:textId="30B5DDD0" w:rsidR="00CB272E" w:rsidRPr="004A6E85" w:rsidRDefault="00844667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6E85">
        <w:rPr>
          <w:rFonts w:asciiTheme="minorHAnsi" w:hAnsiTheme="minorHAnsi" w:cstheme="minorHAnsi"/>
          <w:b/>
          <w:sz w:val="22"/>
          <w:szCs w:val="22"/>
        </w:rPr>
        <w:t>MOTION</w:t>
      </w:r>
      <w:r w:rsidR="004A6E8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A6E85" w:rsidRPr="004A6E85">
        <w:rPr>
          <w:rFonts w:asciiTheme="minorHAnsi" w:hAnsiTheme="minorHAnsi" w:cstheme="minorHAnsi"/>
          <w:sz w:val="22"/>
          <w:szCs w:val="22"/>
        </w:rPr>
        <w:t xml:space="preserve">Cathy </w:t>
      </w:r>
      <w:proofErr w:type="spellStart"/>
      <w:r w:rsidR="004A6E85" w:rsidRPr="004A6E85">
        <w:rPr>
          <w:rFonts w:asciiTheme="minorHAnsi" w:hAnsiTheme="minorHAnsi" w:cstheme="minorHAnsi"/>
          <w:sz w:val="22"/>
          <w:szCs w:val="22"/>
        </w:rPr>
        <w:t>Larmond</w:t>
      </w:r>
      <w:proofErr w:type="spellEnd"/>
      <w:r w:rsidR="004A6E85" w:rsidRPr="004A6E85">
        <w:rPr>
          <w:rFonts w:asciiTheme="minorHAnsi" w:hAnsiTheme="minorHAnsi" w:cstheme="minorHAnsi"/>
          <w:sz w:val="22"/>
          <w:szCs w:val="22"/>
        </w:rPr>
        <w:t xml:space="preserve"> / Ann Harbridge</w:t>
      </w:r>
    </w:p>
    <w:p w14:paraId="21B00AE0" w14:textId="710E509C" w:rsidR="004A6E85" w:rsidRPr="004A6E85" w:rsidRDefault="00AB0D43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001EC" wp14:editId="1E6CFD4C">
                <wp:simplePos x="0" y="0"/>
                <wp:positionH relativeFrom="column">
                  <wp:posOffset>4667250</wp:posOffset>
                </wp:positionH>
                <wp:positionV relativeFrom="paragraph">
                  <wp:posOffset>119380</wp:posOffset>
                </wp:positionV>
                <wp:extent cx="1168400" cy="2095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2095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602A6" id="Rectangle 5" o:spid="_x0000_s1026" style="position:absolute;margin-left:367.5pt;margin-top:9.4pt;width:92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" fillcolor="windowText" strokeweight="1pt"/>
            </w:pict>
          </mc:Fallback>
        </mc:AlternateContent>
      </w:r>
      <w:r w:rsidR="004A6E85" w:rsidRPr="004A6E85">
        <w:rPr>
          <w:rFonts w:asciiTheme="minorHAnsi" w:hAnsiTheme="minorHAnsi" w:cstheme="minorHAnsi"/>
          <w:sz w:val="22"/>
          <w:szCs w:val="22"/>
        </w:rPr>
        <w:t>That Western Ontario Waterways Regional Council Executive</w:t>
      </w:r>
    </w:p>
    <w:p w14:paraId="5D86037D" w14:textId="08FE1E6F" w:rsidR="00CB272E" w:rsidRPr="00CB272E" w:rsidRDefault="004A6E85" w:rsidP="00CB272E">
      <w:pPr>
        <w:pStyle w:val="ListParagraph"/>
        <w:numPr>
          <w:ilvl w:val="0"/>
          <w:numId w:val="49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Agrees t</w:t>
      </w:r>
      <w:r w:rsidR="00CB272E" w:rsidRPr="00CB272E">
        <w:rPr>
          <w:rFonts w:asciiTheme="minorHAnsi" w:hAnsiTheme="minorHAnsi" w:cstheme="minorHAnsi"/>
          <w:sz w:val="22"/>
          <w:szCs w:val="22"/>
        </w:rPr>
        <w:t>o postpone</w:t>
      </w:r>
      <w:r w:rsidR="00CB272E">
        <w:rPr>
          <w:rFonts w:asciiTheme="minorHAnsi" w:hAnsiTheme="minorHAnsi" w:cstheme="minorHAnsi"/>
          <w:sz w:val="22"/>
          <w:szCs w:val="22"/>
        </w:rPr>
        <w:t xml:space="preserve"> definitely</w:t>
      </w:r>
      <w:r w:rsidR="00CB272E" w:rsidRPr="00CB272E">
        <w:rPr>
          <w:rFonts w:asciiTheme="minorHAnsi" w:hAnsiTheme="minorHAnsi" w:cstheme="minorHAnsi"/>
          <w:sz w:val="22"/>
          <w:szCs w:val="22"/>
        </w:rPr>
        <w:t xml:space="preserve"> until March 1,</w:t>
      </w:r>
      <w:r>
        <w:rPr>
          <w:rFonts w:asciiTheme="minorHAnsi" w:hAnsiTheme="minorHAnsi" w:cstheme="minorHAnsi"/>
          <w:sz w:val="22"/>
          <w:szCs w:val="22"/>
        </w:rPr>
        <w:t xml:space="preserve"> 2023</w:t>
      </w:r>
      <w:r w:rsidR="00CB272E" w:rsidRPr="00CB272E">
        <w:rPr>
          <w:rFonts w:asciiTheme="minorHAnsi" w:hAnsiTheme="minorHAnsi" w:cstheme="minorHAnsi"/>
          <w:sz w:val="22"/>
          <w:szCs w:val="22"/>
        </w:rPr>
        <w:t xml:space="preserve"> discussion of complaint</w:t>
      </w:r>
      <w:r w:rsidR="00AB0D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6B6500" w14:textId="4FA6B437" w:rsidR="00AB0D43" w:rsidRDefault="00844667" w:rsidP="00CB272E">
      <w:pPr>
        <w:pStyle w:val="ListParagraph"/>
        <w:numPr>
          <w:ilvl w:val="0"/>
          <w:numId w:val="49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B272E">
        <w:rPr>
          <w:rFonts w:asciiTheme="minorHAnsi" w:hAnsiTheme="minorHAnsi" w:cstheme="minorHAnsi"/>
          <w:sz w:val="22"/>
          <w:szCs w:val="22"/>
        </w:rPr>
        <w:t>Direct</w:t>
      </w:r>
      <w:r w:rsidR="004A6E85">
        <w:rPr>
          <w:rFonts w:asciiTheme="minorHAnsi" w:hAnsiTheme="minorHAnsi" w:cstheme="minorHAnsi"/>
          <w:sz w:val="22"/>
          <w:szCs w:val="22"/>
        </w:rPr>
        <w:t xml:space="preserve">s Cheryl-Ann Stadelbauer-Sampa, Executive Minister, </w:t>
      </w:r>
      <w:r w:rsidRPr="00CB272E">
        <w:rPr>
          <w:rFonts w:asciiTheme="minorHAnsi" w:hAnsiTheme="minorHAnsi" w:cstheme="minorHAnsi"/>
          <w:sz w:val="22"/>
          <w:szCs w:val="22"/>
        </w:rPr>
        <w:t xml:space="preserve">to write to the legal counsel retained </w:t>
      </w:r>
      <w:r w:rsidRPr="00AB0D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D63371" w14:textId="76718F43" w:rsidR="003D1343" w:rsidRPr="00CB272E" w:rsidRDefault="00660661" w:rsidP="00AB0D43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09B464" wp14:editId="503C1258">
                <wp:simplePos x="0" y="0"/>
                <wp:positionH relativeFrom="column">
                  <wp:posOffset>1816100</wp:posOffset>
                </wp:positionH>
                <wp:positionV relativeFrom="paragraph">
                  <wp:posOffset>334645</wp:posOffset>
                </wp:positionV>
                <wp:extent cx="1168400" cy="2095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2095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DDCA3" id="Rectangle 1" o:spid="_x0000_s1026" style="position:absolute;margin-left:143pt;margin-top:26.35pt;width:92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" fillcolor="windowText" strokeweight="1pt"/>
            </w:pict>
          </mc:Fallback>
        </mc:AlternateContent>
      </w:r>
      <w:r w:rsidR="00AB0D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CA62F" wp14:editId="6782D990">
                <wp:simplePos x="0" y="0"/>
                <wp:positionH relativeFrom="column">
                  <wp:posOffset>444500</wp:posOffset>
                </wp:positionH>
                <wp:positionV relativeFrom="paragraph">
                  <wp:posOffset>12700</wp:posOffset>
                </wp:positionV>
                <wp:extent cx="1168400" cy="2095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2095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289BF" id="Rectangle 6" o:spid="_x0000_s1026" style="position:absolute;margin-left:35pt;margin-top:1pt;width:92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" fillcolor="windowText" strokeweight="1pt"/>
            </w:pict>
          </mc:Fallback>
        </mc:AlternateContent>
      </w:r>
      <w:r w:rsidR="00AB0D43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844667" w:rsidRPr="00AB0D43">
        <w:rPr>
          <w:rFonts w:asciiTheme="minorHAnsi" w:hAnsiTheme="minorHAnsi" w:cstheme="minorHAnsi"/>
          <w:sz w:val="22"/>
          <w:szCs w:val="22"/>
        </w:rPr>
        <w:t>o</w:t>
      </w:r>
      <w:r w:rsidR="00844667" w:rsidRPr="00CB272E">
        <w:rPr>
          <w:rFonts w:asciiTheme="minorHAnsi" w:hAnsiTheme="minorHAnsi" w:cstheme="minorHAnsi"/>
          <w:sz w:val="22"/>
          <w:szCs w:val="22"/>
        </w:rPr>
        <w:t xml:space="preserve">ffering an extension of 4 weeks </w:t>
      </w:r>
      <w:r w:rsidR="00CB272E" w:rsidRPr="00CB272E">
        <w:rPr>
          <w:rFonts w:asciiTheme="minorHAnsi" w:hAnsiTheme="minorHAnsi" w:cstheme="minorHAnsi"/>
          <w:sz w:val="22"/>
          <w:szCs w:val="22"/>
        </w:rPr>
        <w:t>(</w:t>
      </w:r>
      <w:r w:rsidR="00844667" w:rsidRPr="00CB272E">
        <w:rPr>
          <w:rFonts w:asciiTheme="minorHAnsi" w:hAnsiTheme="minorHAnsi" w:cstheme="minorHAnsi"/>
          <w:sz w:val="22"/>
          <w:szCs w:val="22"/>
        </w:rPr>
        <w:t>F</w:t>
      </w:r>
      <w:r w:rsidR="00CB272E" w:rsidRPr="00CB272E">
        <w:rPr>
          <w:rFonts w:asciiTheme="minorHAnsi" w:hAnsiTheme="minorHAnsi" w:cstheme="minorHAnsi"/>
          <w:sz w:val="22"/>
          <w:szCs w:val="22"/>
        </w:rPr>
        <w:t>riday, February 24, 2023)</w:t>
      </w:r>
      <w:r w:rsidR="00844667" w:rsidRPr="00CB272E">
        <w:rPr>
          <w:rFonts w:asciiTheme="minorHAnsi" w:hAnsiTheme="minorHAnsi" w:cstheme="minorHAnsi"/>
          <w:sz w:val="22"/>
          <w:szCs w:val="22"/>
        </w:rPr>
        <w:t xml:space="preserve"> to the respondents, sending a copy of the UCC policy, and clarify</w:t>
      </w:r>
      <w:r w:rsidR="00C473F6" w:rsidRPr="00CB272E">
        <w:rPr>
          <w:rFonts w:asciiTheme="minorHAnsi" w:hAnsiTheme="minorHAnsi" w:cstheme="minorHAnsi"/>
          <w:sz w:val="22"/>
          <w:szCs w:val="22"/>
        </w:rPr>
        <w:t xml:space="preserve">ing </w:t>
      </w:r>
      <w:r w:rsidR="00844667" w:rsidRPr="00CB272E">
        <w:rPr>
          <w:rFonts w:asciiTheme="minorHAnsi" w:hAnsiTheme="minorHAnsi" w:cstheme="minorHAnsi"/>
          <w:sz w:val="22"/>
          <w:szCs w:val="22"/>
        </w:rPr>
        <w:t>that WOWRC is only handling the complaint under the UCC policy</w:t>
      </w:r>
      <w:r>
        <w:rPr>
          <w:rFonts w:asciiTheme="minorHAnsi" w:hAnsiTheme="minorHAnsi" w:cstheme="minorHAnsi"/>
          <w:sz w:val="22"/>
          <w:szCs w:val="22"/>
        </w:rPr>
        <w:t xml:space="preserve">, dating from                                      </w:t>
      </w:r>
      <w:r w:rsidR="00844667" w:rsidRPr="00CB27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="00844667" w:rsidRPr="00CB272E">
        <w:rPr>
          <w:rFonts w:asciiTheme="minorHAnsi" w:hAnsiTheme="minorHAnsi" w:cstheme="minorHAnsi"/>
          <w:sz w:val="22"/>
          <w:szCs w:val="22"/>
        </w:rPr>
        <w:t>nd following.</w:t>
      </w:r>
      <w:r w:rsidR="00CB272E" w:rsidRPr="00CB27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F0AF60" w14:textId="58A4FC3D" w:rsidR="00CB272E" w:rsidRPr="004A6E85" w:rsidRDefault="0087347B" w:rsidP="00CA5AA8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A6E85">
        <w:rPr>
          <w:rFonts w:asciiTheme="minorHAnsi" w:hAnsiTheme="minorHAnsi" w:cstheme="minorHAnsi"/>
          <w:b/>
          <w:sz w:val="22"/>
          <w:szCs w:val="22"/>
        </w:rPr>
        <w:t>CARRIED</w:t>
      </w:r>
    </w:p>
    <w:p w14:paraId="3559EBCA" w14:textId="66449F7D" w:rsidR="00C473F6" w:rsidRDefault="00C473F6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D4F9460" w14:textId="4E971AE2" w:rsidR="00CA5AA8" w:rsidRPr="00CA5AA8" w:rsidRDefault="00CA5AA8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2CDD1A55" w14:textId="77777777" w:rsidR="004A6E85" w:rsidRPr="0097761D" w:rsidRDefault="00CA5AA8" w:rsidP="00CA5AA8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7761D">
        <w:rPr>
          <w:rFonts w:asciiTheme="minorHAnsi" w:hAnsiTheme="minorHAnsi" w:cstheme="minorHAnsi"/>
          <w:b/>
          <w:sz w:val="22"/>
          <w:szCs w:val="22"/>
        </w:rPr>
        <w:t>Invitation to Horseshoe Falls Executive</w:t>
      </w:r>
      <w:r w:rsidR="0087347B" w:rsidRPr="0097761D">
        <w:rPr>
          <w:rFonts w:asciiTheme="minorHAnsi" w:hAnsiTheme="minorHAnsi" w:cstheme="minorHAnsi"/>
          <w:b/>
          <w:sz w:val="22"/>
          <w:szCs w:val="22"/>
        </w:rPr>
        <w:t>: Discussion re UCOM (United Church Outdoor Ministries).</w:t>
      </w:r>
    </w:p>
    <w:p w14:paraId="35267417" w14:textId="77777777" w:rsidR="004A6E85" w:rsidRDefault="004A6E85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Cheryl-Ann provided background on the corporation which is intended to benefit camps.</w:t>
      </w:r>
    </w:p>
    <w:p w14:paraId="068A3AED" w14:textId="77777777" w:rsidR="004A6E85" w:rsidRDefault="004A6E85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C93890B" w14:textId="528F7587" w:rsidR="0087347B" w:rsidRDefault="004A6E85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UCOM is not compliant</w:t>
      </w:r>
      <w:r w:rsidR="0097761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Horseshoe Falls is the supervising regional council</w:t>
      </w:r>
      <w:r w:rsidR="0097761D">
        <w:rPr>
          <w:rFonts w:asciiTheme="minorHAnsi" w:hAnsiTheme="minorHAnsi" w:cstheme="minorHAnsi"/>
          <w:sz w:val="22"/>
          <w:szCs w:val="22"/>
        </w:rPr>
        <w:t xml:space="preserve">, and therefore </w:t>
      </w:r>
      <w:r>
        <w:rPr>
          <w:rFonts w:asciiTheme="minorHAnsi" w:hAnsiTheme="minorHAnsi" w:cstheme="minorHAnsi"/>
          <w:sz w:val="22"/>
          <w:szCs w:val="22"/>
        </w:rPr>
        <w:t>UCOM is on the agenda of the HFRC Executive meeting of January 25</w:t>
      </w:r>
      <w:r w:rsidRPr="004A6E8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7761D">
        <w:rPr>
          <w:rFonts w:asciiTheme="minorHAnsi" w:hAnsiTheme="minorHAnsi" w:cstheme="minorHAnsi"/>
          <w:sz w:val="22"/>
          <w:szCs w:val="22"/>
        </w:rPr>
        <w:t>. B</w:t>
      </w:r>
      <w:r>
        <w:rPr>
          <w:rFonts w:asciiTheme="minorHAnsi" w:hAnsiTheme="minorHAnsi" w:cstheme="minorHAnsi"/>
          <w:sz w:val="22"/>
          <w:szCs w:val="22"/>
        </w:rPr>
        <w:t xml:space="preserve">ecause a couple of camps in WOWRC are included in UCOM, WOW Executive voices would be welcome at that meeting. </w:t>
      </w:r>
      <w:r w:rsidR="0097761D">
        <w:rPr>
          <w:rFonts w:asciiTheme="minorHAnsi" w:hAnsiTheme="minorHAnsi" w:cstheme="minorHAnsi"/>
          <w:sz w:val="22"/>
          <w:szCs w:val="22"/>
        </w:rPr>
        <w:t xml:space="preserve">(Cheryl-Ann noted </w:t>
      </w:r>
      <w:r>
        <w:rPr>
          <w:rFonts w:asciiTheme="minorHAnsi" w:hAnsiTheme="minorHAnsi" w:cstheme="minorHAnsi"/>
          <w:sz w:val="22"/>
          <w:szCs w:val="22"/>
        </w:rPr>
        <w:t xml:space="preserve">that Cave Springs Camp is separately incorporated, engages regularly with UCC Incorporated Ministries/duty of care, is </w:t>
      </w:r>
      <w:r w:rsidR="0087347B">
        <w:rPr>
          <w:rFonts w:asciiTheme="minorHAnsi" w:hAnsiTheme="minorHAnsi" w:cstheme="minorHAnsi"/>
          <w:sz w:val="22"/>
          <w:szCs w:val="22"/>
        </w:rPr>
        <w:t>independent of UCOM and is compliant</w:t>
      </w:r>
      <w:r w:rsidR="0097761D">
        <w:rPr>
          <w:rFonts w:asciiTheme="minorHAnsi" w:hAnsiTheme="minorHAnsi" w:cstheme="minorHAnsi"/>
          <w:sz w:val="22"/>
          <w:szCs w:val="22"/>
        </w:rPr>
        <w:t>)</w:t>
      </w:r>
      <w:r w:rsidR="0087347B">
        <w:rPr>
          <w:rFonts w:asciiTheme="minorHAnsi" w:hAnsiTheme="minorHAnsi" w:cstheme="minorHAnsi"/>
          <w:sz w:val="22"/>
          <w:szCs w:val="22"/>
        </w:rPr>
        <w:t>.</w:t>
      </w:r>
    </w:p>
    <w:p w14:paraId="137704AB" w14:textId="56BEAFD1" w:rsidR="0087347B" w:rsidRDefault="0087347B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C6BCA27" w14:textId="583A1FE6" w:rsidR="0097761D" w:rsidRDefault="0097761D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Heather Leffler, Jennifer Irving, and Brent Caslick offered to attend the HFRC Executive meeting on behalf of WOWRC Executive.</w:t>
      </w:r>
    </w:p>
    <w:p w14:paraId="48E6A554" w14:textId="53615B22" w:rsidR="0097761D" w:rsidRDefault="0097761D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8F21C77" w14:textId="77777777" w:rsidR="0097761D" w:rsidRDefault="0097761D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CB04C93" w14:textId="77777777" w:rsidR="00CA5AA8" w:rsidRPr="00CA5AA8" w:rsidRDefault="00CA5AA8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A5AA8">
        <w:rPr>
          <w:rFonts w:asciiTheme="minorHAnsi" w:hAnsiTheme="minorHAnsi" w:cstheme="minorHAnsi"/>
          <w:sz w:val="22"/>
          <w:szCs w:val="22"/>
        </w:rPr>
        <w:t>Adjournment</w:t>
      </w:r>
    </w:p>
    <w:p w14:paraId="427699F0" w14:textId="5F698253" w:rsidR="00CA5AA8" w:rsidRPr="00CA5AA8" w:rsidRDefault="00CA5AA8" w:rsidP="00CA5AA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CA5AA8" w:rsidRPr="00CA5AA8" w:rsidSect="00CA5A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618" w:bottom="851" w:left="1361" w:header="340" w:footer="624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351E9" w14:textId="77777777" w:rsidR="001C5B44" w:rsidRDefault="001C5B44">
      <w:pPr>
        <w:spacing w:before="0" w:after="0" w:line="240" w:lineRule="auto"/>
      </w:pPr>
      <w:r>
        <w:separator/>
      </w:r>
    </w:p>
  </w:endnote>
  <w:endnote w:type="continuationSeparator" w:id="0">
    <w:p w14:paraId="3212ACE2" w14:textId="77777777" w:rsidR="001C5B44" w:rsidRDefault="001C5B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1A4B15" w:rsidRDefault="001A4B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1A4B15" w:rsidRDefault="001A4B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1A4B15" w:rsidRDefault="001A4B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38916" w14:textId="77777777" w:rsidR="001C5B44" w:rsidRDefault="001C5B44">
      <w:pPr>
        <w:spacing w:before="0" w:after="0" w:line="240" w:lineRule="auto"/>
      </w:pPr>
      <w:r>
        <w:separator/>
      </w:r>
    </w:p>
  </w:footnote>
  <w:footnote w:type="continuationSeparator" w:id="0">
    <w:p w14:paraId="0B1DD5B4" w14:textId="77777777" w:rsidR="001C5B44" w:rsidRDefault="001C5B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369EA97D" w:rsidR="001A4B15" w:rsidRDefault="001A4B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6471649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EDF887" w14:textId="7D44D782" w:rsidR="0085320D" w:rsidRPr="0085320D" w:rsidRDefault="0085320D" w:rsidP="0085320D">
        <w:pPr>
          <w:pStyle w:val="Header"/>
          <w:tabs>
            <w:tab w:val="clear" w:pos="9360"/>
          </w:tabs>
          <w:rPr>
            <w:sz w:val="22"/>
            <w:szCs w:val="22"/>
          </w:rPr>
        </w:pPr>
        <w:r w:rsidRPr="0085320D">
          <w:rPr>
            <w:sz w:val="22"/>
            <w:szCs w:val="22"/>
          </w:rPr>
          <w:t xml:space="preserve">January </w:t>
        </w:r>
        <w:r w:rsidR="00CA5AA8">
          <w:rPr>
            <w:sz w:val="22"/>
            <w:szCs w:val="22"/>
          </w:rPr>
          <w:t>25</w:t>
        </w:r>
        <w:r w:rsidRPr="0085320D">
          <w:rPr>
            <w:sz w:val="22"/>
            <w:szCs w:val="22"/>
          </w:rPr>
          <w:t>, 2023</w:t>
        </w:r>
        <w:r w:rsidRPr="0085320D">
          <w:rPr>
            <w:sz w:val="22"/>
            <w:szCs w:val="22"/>
          </w:rPr>
          <w:tab/>
        </w:r>
        <w:r w:rsidRPr="0085320D">
          <w:rPr>
            <w:sz w:val="22"/>
            <w:szCs w:val="22"/>
          </w:rPr>
          <w:tab/>
        </w:r>
        <w:r w:rsidRPr="0085320D">
          <w:rPr>
            <w:sz w:val="22"/>
            <w:szCs w:val="22"/>
          </w:rPr>
          <w:tab/>
        </w:r>
        <w:r w:rsidRPr="0085320D">
          <w:rPr>
            <w:sz w:val="22"/>
            <w:szCs w:val="22"/>
          </w:rPr>
          <w:tab/>
        </w:r>
        <w:r w:rsidRPr="0085320D">
          <w:rPr>
            <w:sz w:val="22"/>
            <w:szCs w:val="22"/>
          </w:rPr>
          <w:tab/>
        </w:r>
        <w:r w:rsidRPr="0085320D">
          <w:rPr>
            <w:sz w:val="22"/>
            <w:szCs w:val="22"/>
          </w:rPr>
          <w:tab/>
        </w:r>
        <w:r w:rsidRPr="0085320D">
          <w:rPr>
            <w:sz w:val="22"/>
            <w:szCs w:val="22"/>
          </w:rPr>
          <w:tab/>
          <w:t>23-</w:t>
        </w:r>
        <w:r w:rsidRPr="0085320D">
          <w:rPr>
            <w:sz w:val="22"/>
            <w:szCs w:val="22"/>
          </w:rPr>
          <w:fldChar w:fldCharType="begin"/>
        </w:r>
        <w:r w:rsidRPr="0085320D">
          <w:rPr>
            <w:sz w:val="22"/>
            <w:szCs w:val="22"/>
          </w:rPr>
          <w:instrText xml:space="preserve"> PAGE   \* MERGEFORMAT </w:instrText>
        </w:r>
        <w:r w:rsidRPr="0085320D">
          <w:rPr>
            <w:sz w:val="22"/>
            <w:szCs w:val="22"/>
          </w:rPr>
          <w:fldChar w:fldCharType="separate"/>
        </w:r>
        <w:r w:rsidRPr="0085320D">
          <w:rPr>
            <w:noProof/>
            <w:sz w:val="22"/>
            <w:szCs w:val="22"/>
          </w:rPr>
          <w:t>2</w:t>
        </w:r>
        <w:r w:rsidRPr="0085320D">
          <w:rPr>
            <w:noProof/>
            <w:sz w:val="22"/>
            <w:szCs w:val="22"/>
          </w:rPr>
          <w:fldChar w:fldCharType="end"/>
        </w:r>
      </w:p>
    </w:sdtContent>
  </w:sdt>
  <w:p w14:paraId="4211116C" w14:textId="471FC380" w:rsidR="0085320D" w:rsidRPr="004605B0" w:rsidRDefault="0085320D" w:rsidP="0085320D">
    <w:pPr>
      <w:pBdr>
        <w:top w:val="nil"/>
        <w:left w:val="nil"/>
        <w:bottom w:val="nil"/>
        <w:right w:val="nil"/>
        <w:between w:val="nil"/>
      </w:pBdr>
      <w:tabs>
        <w:tab w:val="left" w:pos="8364"/>
      </w:tabs>
      <w:spacing w:after="0" w:line="240" w:lineRule="auto"/>
      <w:jc w:val="right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54CC246F" w:rsidR="001A4B15" w:rsidRDefault="001A4B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DC8"/>
    <w:multiLevelType w:val="hybridMultilevel"/>
    <w:tmpl w:val="509861BE"/>
    <w:lvl w:ilvl="0" w:tplc="E54AC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70F0"/>
    <w:multiLevelType w:val="hybridMultilevel"/>
    <w:tmpl w:val="3CC013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005B"/>
    <w:multiLevelType w:val="hybridMultilevel"/>
    <w:tmpl w:val="A6102F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47D7"/>
    <w:multiLevelType w:val="hybridMultilevel"/>
    <w:tmpl w:val="87F684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FC2E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936E6"/>
    <w:multiLevelType w:val="hybridMultilevel"/>
    <w:tmpl w:val="8C7032D6"/>
    <w:lvl w:ilvl="0" w:tplc="E54AC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0D7F"/>
    <w:multiLevelType w:val="hybridMultilevel"/>
    <w:tmpl w:val="F02692F0"/>
    <w:lvl w:ilvl="0" w:tplc="7C624452">
      <w:start w:val="1"/>
      <w:numFmt w:val="decimal"/>
      <w:lvlText w:val="%1."/>
      <w:lvlJc w:val="left"/>
      <w:pPr>
        <w:ind w:left="1140" w:hanging="4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82EB8"/>
    <w:multiLevelType w:val="hybridMultilevel"/>
    <w:tmpl w:val="133A073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A354D"/>
    <w:multiLevelType w:val="hybridMultilevel"/>
    <w:tmpl w:val="23E8CE4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24"/>
    <w:multiLevelType w:val="hybridMultilevel"/>
    <w:tmpl w:val="92DEF9C6"/>
    <w:lvl w:ilvl="0" w:tplc="10090019">
      <w:start w:val="1"/>
      <w:numFmt w:val="lowerLetter"/>
      <w:lvlText w:val="%1."/>
      <w:lvlJc w:val="left"/>
      <w:pPr>
        <w:ind w:left="928" w:hanging="360"/>
      </w:p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0AE72E2"/>
    <w:multiLevelType w:val="hybridMultilevel"/>
    <w:tmpl w:val="448ACD52"/>
    <w:lvl w:ilvl="0" w:tplc="A8B01B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E5AD9"/>
    <w:multiLevelType w:val="hybridMultilevel"/>
    <w:tmpl w:val="04BC16F0"/>
    <w:lvl w:ilvl="0" w:tplc="1009000F">
      <w:start w:val="1"/>
      <w:numFmt w:val="decimal"/>
      <w:lvlText w:val="%1."/>
      <w:lvlJc w:val="left"/>
      <w:pPr>
        <w:ind w:left="1130" w:hanging="360"/>
      </w:pPr>
    </w:lvl>
    <w:lvl w:ilvl="1" w:tplc="10090019" w:tentative="1">
      <w:start w:val="1"/>
      <w:numFmt w:val="lowerLetter"/>
      <w:lvlText w:val="%2."/>
      <w:lvlJc w:val="left"/>
      <w:pPr>
        <w:ind w:left="1850" w:hanging="360"/>
      </w:pPr>
    </w:lvl>
    <w:lvl w:ilvl="2" w:tplc="1009001B" w:tentative="1">
      <w:start w:val="1"/>
      <w:numFmt w:val="lowerRoman"/>
      <w:lvlText w:val="%3."/>
      <w:lvlJc w:val="right"/>
      <w:pPr>
        <w:ind w:left="2570" w:hanging="180"/>
      </w:pPr>
    </w:lvl>
    <w:lvl w:ilvl="3" w:tplc="1009000F" w:tentative="1">
      <w:start w:val="1"/>
      <w:numFmt w:val="decimal"/>
      <w:lvlText w:val="%4."/>
      <w:lvlJc w:val="left"/>
      <w:pPr>
        <w:ind w:left="3290" w:hanging="360"/>
      </w:pPr>
    </w:lvl>
    <w:lvl w:ilvl="4" w:tplc="10090019" w:tentative="1">
      <w:start w:val="1"/>
      <w:numFmt w:val="lowerLetter"/>
      <w:lvlText w:val="%5."/>
      <w:lvlJc w:val="left"/>
      <w:pPr>
        <w:ind w:left="4010" w:hanging="360"/>
      </w:pPr>
    </w:lvl>
    <w:lvl w:ilvl="5" w:tplc="1009001B" w:tentative="1">
      <w:start w:val="1"/>
      <w:numFmt w:val="lowerRoman"/>
      <w:lvlText w:val="%6."/>
      <w:lvlJc w:val="right"/>
      <w:pPr>
        <w:ind w:left="4730" w:hanging="180"/>
      </w:pPr>
    </w:lvl>
    <w:lvl w:ilvl="6" w:tplc="1009000F" w:tentative="1">
      <w:start w:val="1"/>
      <w:numFmt w:val="decimal"/>
      <w:lvlText w:val="%7."/>
      <w:lvlJc w:val="left"/>
      <w:pPr>
        <w:ind w:left="5450" w:hanging="360"/>
      </w:pPr>
    </w:lvl>
    <w:lvl w:ilvl="7" w:tplc="10090019" w:tentative="1">
      <w:start w:val="1"/>
      <w:numFmt w:val="lowerLetter"/>
      <w:lvlText w:val="%8."/>
      <w:lvlJc w:val="left"/>
      <w:pPr>
        <w:ind w:left="6170" w:hanging="360"/>
      </w:pPr>
    </w:lvl>
    <w:lvl w:ilvl="8" w:tplc="10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1" w15:restartNumberingAfterBreak="0">
    <w:nsid w:val="2A2D3BDD"/>
    <w:multiLevelType w:val="hybridMultilevel"/>
    <w:tmpl w:val="B4104EC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B6ED9"/>
    <w:multiLevelType w:val="hybridMultilevel"/>
    <w:tmpl w:val="B274BDD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3672FB"/>
    <w:multiLevelType w:val="hybridMultilevel"/>
    <w:tmpl w:val="C71610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E5846"/>
    <w:multiLevelType w:val="hybridMultilevel"/>
    <w:tmpl w:val="56CE9074"/>
    <w:lvl w:ilvl="0" w:tplc="7C62445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C60E3"/>
    <w:multiLevelType w:val="hybridMultilevel"/>
    <w:tmpl w:val="448E74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A30D3"/>
    <w:multiLevelType w:val="hybridMultilevel"/>
    <w:tmpl w:val="A60A45D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2D009F"/>
    <w:multiLevelType w:val="hybridMultilevel"/>
    <w:tmpl w:val="E034A8DC"/>
    <w:lvl w:ilvl="0" w:tplc="973EB65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902EAF"/>
    <w:multiLevelType w:val="hybridMultilevel"/>
    <w:tmpl w:val="D52EC2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80E2E"/>
    <w:multiLevelType w:val="hybridMultilevel"/>
    <w:tmpl w:val="74205126"/>
    <w:lvl w:ilvl="0" w:tplc="8D72BEB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8CF6A9A"/>
    <w:multiLevelType w:val="multilevel"/>
    <w:tmpl w:val="BA2807FA"/>
    <w:lvl w:ilvl="0">
      <w:start w:val="1"/>
      <w:numFmt w:val="decimal"/>
      <w:pStyle w:val="ListParagraph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AB0E52"/>
    <w:multiLevelType w:val="hybridMultilevel"/>
    <w:tmpl w:val="DBDE9536"/>
    <w:lvl w:ilvl="0" w:tplc="FA74D624">
      <w:start w:val="1"/>
      <w:numFmt w:val="decimal"/>
      <w:lvlText w:val="%1."/>
      <w:lvlJc w:val="right"/>
      <w:pPr>
        <w:ind w:left="368" w:hanging="360"/>
      </w:pPr>
      <w:rPr>
        <w:rFonts w:hint="default"/>
        <w:b w:val="0"/>
      </w:rPr>
    </w:lvl>
    <w:lvl w:ilvl="1" w:tplc="973EB650">
      <w:start w:val="1"/>
      <w:numFmt w:val="decimal"/>
      <w:lvlText w:val="%2."/>
      <w:lvlJc w:val="right"/>
      <w:pPr>
        <w:ind w:left="1088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8" w:hanging="180"/>
      </w:pPr>
    </w:lvl>
    <w:lvl w:ilvl="3" w:tplc="10090019">
      <w:start w:val="1"/>
      <w:numFmt w:val="lowerLetter"/>
      <w:lvlText w:val="%4."/>
      <w:lvlJc w:val="left"/>
      <w:pPr>
        <w:ind w:left="1001" w:hanging="360"/>
      </w:pPr>
      <w:rPr>
        <w:b w:val="0"/>
      </w:rPr>
    </w:lvl>
    <w:lvl w:ilvl="4" w:tplc="10090019" w:tentative="1">
      <w:start w:val="1"/>
      <w:numFmt w:val="lowerLetter"/>
      <w:lvlText w:val="%5."/>
      <w:lvlJc w:val="left"/>
      <w:pPr>
        <w:ind w:left="3248" w:hanging="360"/>
      </w:pPr>
    </w:lvl>
    <w:lvl w:ilvl="5" w:tplc="1009001B" w:tentative="1">
      <w:start w:val="1"/>
      <w:numFmt w:val="lowerRoman"/>
      <w:lvlText w:val="%6."/>
      <w:lvlJc w:val="right"/>
      <w:pPr>
        <w:ind w:left="3968" w:hanging="180"/>
      </w:pPr>
    </w:lvl>
    <w:lvl w:ilvl="6" w:tplc="1009000F" w:tentative="1">
      <w:start w:val="1"/>
      <w:numFmt w:val="decimal"/>
      <w:lvlText w:val="%7."/>
      <w:lvlJc w:val="left"/>
      <w:pPr>
        <w:ind w:left="4688" w:hanging="360"/>
      </w:pPr>
    </w:lvl>
    <w:lvl w:ilvl="7" w:tplc="10090019" w:tentative="1">
      <w:start w:val="1"/>
      <w:numFmt w:val="lowerLetter"/>
      <w:lvlText w:val="%8."/>
      <w:lvlJc w:val="left"/>
      <w:pPr>
        <w:ind w:left="5408" w:hanging="360"/>
      </w:pPr>
    </w:lvl>
    <w:lvl w:ilvl="8" w:tplc="10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2" w15:restartNumberingAfterBreak="0">
    <w:nsid w:val="4E2E7226"/>
    <w:multiLevelType w:val="hybridMultilevel"/>
    <w:tmpl w:val="BD60B6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5E83"/>
    <w:multiLevelType w:val="multilevel"/>
    <w:tmpl w:val="2AA458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F6F0A06"/>
    <w:multiLevelType w:val="hybridMultilevel"/>
    <w:tmpl w:val="AA5E6730"/>
    <w:lvl w:ilvl="0" w:tplc="95823E5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53F61"/>
    <w:multiLevelType w:val="hybridMultilevel"/>
    <w:tmpl w:val="5B4E184C"/>
    <w:lvl w:ilvl="0" w:tplc="1009000F">
      <w:start w:val="1"/>
      <w:numFmt w:val="decimal"/>
      <w:lvlText w:val="%1."/>
      <w:lvlJc w:val="left"/>
      <w:pPr>
        <w:ind w:left="3894" w:hanging="360"/>
      </w:pPr>
    </w:lvl>
    <w:lvl w:ilvl="1" w:tplc="10090019">
      <w:start w:val="1"/>
      <w:numFmt w:val="lowerLetter"/>
      <w:lvlText w:val="%2."/>
      <w:lvlJc w:val="left"/>
      <w:pPr>
        <w:ind w:left="4614" w:hanging="360"/>
      </w:pPr>
    </w:lvl>
    <w:lvl w:ilvl="2" w:tplc="1009001B" w:tentative="1">
      <w:start w:val="1"/>
      <w:numFmt w:val="lowerRoman"/>
      <w:lvlText w:val="%3."/>
      <w:lvlJc w:val="right"/>
      <w:pPr>
        <w:ind w:left="5334" w:hanging="180"/>
      </w:pPr>
    </w:lvl>
    <w:lvl w:ilvl="3" w:tplc="1009000F" w:tentative="1">
      <w:start w:val="1"/>
      <w:numFmt w:val="decimal"/>
      <w:lvlText w:val="%4."/>
      <w:lvlJc w:val="left"/>
      <w:pPr>
        <w:ind w:left="6054" w:hanging="360"/>
      </w:pPr>
    </w:lvl>
    <w:lvl w:ilvl="4" w:tplc="10090019" w:tentative="1">
      <w:start w:val="1"/>
      <w:numFmt w:val="lowerLetter"/>
      <w:lvlText w:val="%5."/>
      <w:lvlJc w:val="left"/>
      <w:pPr>
        <w:ind w:left="6774" w:hanging="360"/>
      </w:pPr>
    </w:lvl>
    <w:lvl w:ilvl="5" w:tplc="1009001B" w:tentative="1">
      <w:start w:val="1"/>
      <w:numFmt w:val="lowerRoman"/>
      <w:lvlText w:val="%6."/>
      <w:lvlJc w:val="right"/>
      <w:pPr>
        <w:ind w:left="7494" w:hanging="180"/>
      </w:pPr>
    </w:lvl>
    <w:lvl w:ilvl="6" w:tplc="1009000F" w:tentative="1">
      <w:start w:val="1"/>
      <w:numFmt w:val="decimal"/>
      <w:lvlText w:val="%7."/>
      <w:lvlJc w:val="left"/>
      <w:pPr>
        <w:ind w:left="8214" w:hanging="360"/>
      </w:pPr>
    </w:lvl>
    <w:lvl w:ilvl="7" w:tplc="10090019" w:tentative="1">
      <w:start w:val="1"/>
      <w:numFmt w:val="lowerLetter"/>
      <w:lvlText w:val="%8."/>
      <w:lvlJc w:val="left"/>
      <w:pPr>
        <w:ind w:left="8934" w:hanging="360"/>
      </w:pPr>
    </w:lvl>
    <w:lvl w:ilvl="8" w:tplc="1009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26" w15:restartNumberingAfterBreak="0">
    <w:nsid w:val="52264739"/>
    <w:multiLevelType w:val="hybridMultilevel"/>
    <w:tmpl w:val="2DCC7758"/>
    <w:lvl w:ilvl="0" w:tplc="7C624452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7F080D"/>
    <w:multiLevelType w:val="hybridMultilevel"/>
    <w:tmpl w:val="DBF266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81006"/>
    <w:multiLevelType w:val="hybridMultilevel"/>
    <w:tmpl w:val="5EBE29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B64BD"/>
    <w:multiLevelType w:val="hybridMultilevel"/>
    <w:tmpl w:val="C98206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6259C"/>
    <w:multiLevelType w:val="hybridMultilevel"/>
    <w:tmpl w:val="7512A8B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FC3078"/>
    <w:multiLevelType w:val="hybridMultilevel"/>
    <w:tmpl w:val="317271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33DEE"/>
    <w:multiLevelType w:val="multilevel"/>
    <w:tmpl w:val="0DEEC2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0FF5B24"/>
    <w:multiLevelType w:val="hybridMultilevel"/>
    <w:tmpl w:val="8D28DF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607AC"/>
    <w:multiLevelType w:val="hybridMultilevel"/>
    <w:tmpl w:val="B4104E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03DD1"/>
    <w:multiLevelType w:val="hybridMultilevel"/>
    <w:tmpl w:val="904C2646"/>
    <w:lvl w:ilvl="0" w:tplc="F618B99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25E3E"/>
    <w:multiLevelType w:val="hybridMultilevel"/>
    <w:tmpl w:val="E07C862C"/>
    <w:lvl w:ilvl="0" w:tplc="E66405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5EAEC8F2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6417A3"/>
    <w:multiLevelType w:val="hybridMultilevel"/>
    <w:tmpl w:val="03E23C8A"/>
    <w:lvl w:ilvl="0" w:tplc="10090017">
      <w:start w:val="1"/>
      <w:numFmt w:val="lowerLetter"/>
      <w:lvlText w:val="%1)"/>
      <w:lvlJc w:val="left"/>
      <w:pPr>
        <w:ind w:left="1434" w:hanging="360"/>
      </w:pPr>
    </w:lvl>
    <w:lvl w:ilvl="1" w:tplc="10090019" w:tentative="1">
      <w:start w:val="1"/>
      <w:numFmt w:val="lowerLetter"/>
      <w:lvlText w:val="%2."/>
      <w:lvlJc w:val="left"/>
      <w:pPr>
        <w:ind w:left="2154" w:hanging="360"/>
      </w:pPr>
    </w:lvl>
    <w:lvl w:ilvl="2" w:tplc="1009001B" w:tentative="1">
      <w:start w:val="1"/>
      <w:numFmt w:val="lowerRoman"/>
      <w:lvlText w:val="%3."/>
      <w:lvlJc w:val="right"/>
      <w:pPr>
        <w:ind w:left="2874" w:hanging="180"/>
      </w:pPr>
    </w:lvl>
    <w:lvl w:ilvl="3" w:tplc="1009000F" w:tentative="1">
      <w:start w:val="1"/>
      <w:numFmt w:val="decimal"/>
      <w:lvlText w:val="%4."/>
      <w:lvlJc w:val="left"/>
      <w:pPr>
        <w:ind w:left="3594" w:hanging="360"/>
      </w:pPr>
    </w:lvl>
    <w:lvl w:ilvl="4" w:tplc="10090019" w:tentative="1">
      <w:start w:val="1"/>
      <w:numFmt w:val="lowerLetter"/>
      <w:lvlText w:val="%5."/>
      <w:lvlJc w:val="left"/>
      <w:pPr>
        <w:ind w:left="4314" w:hanging="360"/>
      </w:pPr>
    </w:lvl>
    <w:lvl w:ilvl="5" w:tplc="1009001B" w:tentative="1">
      <w:start w:val="1"/>
      <w:numFmt w:val="lowerRoman"/>
      <w:lvlText w:val="%6."/>
      <w:lvlJc w:val="right"/>
      <w:pPr>
        <w:ind w:left="5034" w:hanging="180"/>
      </w:pPr>
    </w:lvl>
    <w:lvl w:ilvl="6" w:tplc="1009000F" w:tentative="1">
      <w:start w:val="1"/>
      <w:numFmt w:val="decimal"/>
      <w:lvlText w:val="%7."/>
      <w:lvlJc w:val="left"/>
      <w:pPr>
        <w:ind w:left="5754" w:hanging="360"/>
      </w:pPr>
    </w:lvl>
    <w:lvl w:ilvl="7" w:tplc="10090019" w:tentative="1">
      <w:start w:val="1"/>
      <w:numFmt w:val="lowerLetter"/>
      <w:lvlText w:val="%8."/>
      <w:lvlJc w:val="left"/>
      <w:pPr>
        <w:ind w:left="6474" w:hanging="360"/>
      </w:pPr>
    </w:lvl>
    <w:lvl w:ilvl="8" w:tplc="1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71A75327"/>
    <w:multiLevelType w:val="hybridMultilevel"/>
    <w:tmpl w:val="6A50E178"/>
    <w:lvl w:ilvl="0" w:tplc="973EB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005E6"/>
    <w:multiLevelType w:val="multilevel"/>
    <w:tmpl w:val="DB96B2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65C7577"/>
    <w:multiLevelType w:val="hybridMultilevel"/>
    <w:tmpl w:val="3948D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679EE"/>
    <w:multiLevelType w:val="hybridMultilevel"/>
    <w:tmpl w:val="D7322D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9F3E43"/>
    <w:multiLevelType w:val="hybridMultilevel"/>
    <w:tmpl w:val="3B56A52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F73E5"/>
    <w:multiLevelType w:val="hybridMultilevel"/>
    <w:tmpl w:val="CBFAE7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B5FEE"/>
    <w:multiLevelType w:val="hybridMultilevel"/>
    <w:tmpl w:val="E8E2C5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53DD0"/>
    <w:multiLevelType w:val="hybridMultilevel"/>
    <w:tmpl w:val="162860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31F3C"/>
    <w:multiLevelType w:val="hybridMultilevel"/>
    <w:tmpl w:val="D212A2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0456C"/>
    <w:multiLevelType w:val="hybridMultilevel"/>
    <w:tmpl w:val="FDD2EBFC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DD2742"/>
    <w:multiLevelType w:val="hybridMultilevel"/>
    <w:tmpl w:val="89F8703C"/>
    <w:lvl w:ilvl="0" w:tplc="A8B01B64">
      <w:start w:val="2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30"/>
  </w:num>
  <w:num w:numId="5">
    <w:abstractNumId w:val="16"/>
  </w:num>
  <w:num w:numId="6">
    <w:abstractNumId w:val="8"/>
  </w:num>
  <w:num w:numId="7">
    <w:abstractNumId w:val="39"/>
  </w:num>
  <w:num w:numId="8">
    <w:abstractNumId w:val="28"/>
  </w:num>
  <w:num w:numId="9">
    <w:abstractNumId w:val="13"/>
  </w:num>
  <w:num w:numId="10">
    <w:abstractNumId w:val="43"/>
  </w:num>
  <w:num w:numId="11">
    <w:abstractNumId w:val="46"/>
  </w:num>
  <w:num w:numId="12">
    <w:abstractNumId w:val="33"/>
  </w:num>
  <w:num w:numId="13">
    <w:abstractNumId w:val="41"/>
  </w:num>
  <w:num w:numId="14">
    <w:abstractNumId w:val="2"/>
  </w:num>
  <w:num w:numId="15">
    <w:abstractNumId w:val="22"/>
  </w:num>
  <w:num w:numId="16">
    <w:abstractNumId w:val="44"/>
  </w:num>
  <w:num w:numId="17">
    <w:abstractNumId w:val="25"/>
  </w:num>
  <w:num w:numId="18">
    <w:abstractNumId w:val="24"/>
  </w:num>
  <w:num w:numId="19">
    <w:abstractNumId w:val="19"/>
  </w:num>
  <w:num w:numId="20">
    <w:abstractNumId w:val="34"/>
  </w:num>
  <w:num w:numId="21">
    <w:abstractNumId w:val="11"/>
  </w:num>
  <w:num w:numId="22">
    <w:abstractNumId w:val="32"/>
  </w:num>
  <w:num w:numId="23">
    <w:abstractNumId w:val="45"/>
  </w:num>
  <w:num w:numId="24">
    <w:abstractNumId w:val="47"/>
  </w:num>
  <w:num w:numId="25">
    <w:abstractNumId w:val="15"/>
  </w:num>
  <w:num w:numId="26">
    <w:abstractNumId w:val="42"/>
  </w:num>
  <w:num w:numId="27">
    <w:abstractNumId w:val="17"/>
  </w:num>
  <w:num w:numId="28">
    <w:abstractNumId w:val="1"/>
  </w:num>
  <w:num w:numId="29">
    <w:abstractNumId w:val="35"/>
  </w:num>
  <w:num w:numId="30">
    <w:abstractNumId w:val="38"/>
  </w:num>
  <w:num w:numId="31">
    <w:abstractNumId w:val="31"/>
  </w:num>
  <w:num w:numId="32">
    <w:abstractNumId w:val="14"/>
  </w:num>
  <w:num w:numId="33">
    <w:abstractNumId w:val="5"/>
  </w:num>
  <w:num w:numId="34">
    <w:abstractNumId w:val="26"/>
  </w:num>
  <w:num w:numId="35">
    <w:abstractNumId w:val="10"/>
  </w:num>
  <w:num w:numId="36">
    <w:abstractNumId w:val="36"/>
  </w:num>
  <w:num w:numId="37">
    <w:abstractNumId w:val="6"/>
  </w:num>
  <w:num w:numId="38">
    <w:abstractNumId w:val="29"/>
  </w:num>
  <w:num w:numId="39">
    <w:abstractNumId w:val="18"/>
  </w:num>
  <w:num w:numId="40">
    <w:abstractNumId w:val="37"/>
  </w:num>
  <w:num w:numId="41">
    <w:abstractNumId w:val="9"/>
  </w:num>
  <w:num w:numId="42">
    <w:abstractNumId w:val="48"/>
  </w:num>
  <w:num w:numId="43">
    <w:abstractNumId w:val="40"/>
  </w:num>
  <w:num w:numId="44">
    <w:abstractNumId w:val="3"/>
  </w:num>
  <w:num w:numId="45">
    <w:abstractNumId w:val="27"/>
  </w:num>
  <w:num w:numId="46">
    <w:abstractNumId w:val="12"/>
  </w:num>
  <w:num w:numId="47">
    <w:abstractNumId w:val="7"/>
  </w:num>
  <w:num w:numId="48">
    <w:abstractNumId w:val="0"/>
  </w:num>
  <w:num w:numId="4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15"/>
    <w:rsid w:val="00000009"/>
    <w:rsid w:val="000026B3"/>
    <w:rsid w:val="00003D66"/>
    <w:rsid w:val="000138DA"/>
    <w:rsid w:val="0003018F"/>
    <w:rsid w:val="00035913"/>
    <w:rsid w:val="0004664B"/>
    <w:rsid w:val="000576D3"/>
    <w:rsid w:val="000664D9"/>
    <w:rsid w:val="00071680"/>
    <w:rsid w:val="00073447"/>
    <w:rsid w:val="00084E2A"/>
    <w:rsid w:val="000A00A0"/>
    <w:rsid w:val="000A2A89"/>
    <w:rsid w:val="000A4597"/>
    <w:rsid w:val="000B15D3"/>
    <w:rsid w:val="000C041E"/>
    <w:rsid w:val="000C2A76"/>
    <w:rsid w:val="000C596C"/>
    <w:rsid w:val="000D1470"/>
    <w:rsid w:val="000D33B4"/>
    <w:rsid w:val="000D7EBA"/>
    <w:rsid w:val="000F2E6D"/>
    <w:rsid w:val="000F5C6E"/>
    <w:rsid w:val="000F7065"/>
    <w:rsid w:val="00106247"/>
    <w:rsid w:val="00112782"/>
    <w:rsid w:val="00130380"/>
    <w:rsid w:val="00130AA0"/>
    <w:rsid w:val="001319AC"/>
    <w:rsid w:val="00134AD4"/>
    <w:rsid w:val="00140347"/>
    <w:rsid w:val="001503C3"/>
    <w:rsid w:val="00157530"/>
    <w:rsid w:val="0016694B"/>
    <w:rsid w:val="001875D5"/>
    <w:rsid w:val="00197350"/>
    <w:rsid w:val="001A372D"/>
    <w:rsid w:val="001A4B15"/>
    <w:rsid w:val="001B154E"/>
    <w:rsid w:val="001B3EA0"/>
    <w:rsid w:val="001C2876"/>
    <w:rsid w:val="001C3E33"/>
    <w:rsid w:val="001C5B44"/>
    <w:rsid w:val="001D4516"/>
    <w:rsid w:val="001D595A"/>
    <w:rsid w:val="001E1EB0"/>
    <w:rsid w:val="002042F6"/>
    <w:rsid w:val="00205036"/>
    <w:rsid w:val="002051FF"/>
    <w:rsid w:val="00215EDF"/>
    <w:rsid w:val="00227DC0"/>
    <w:rsid w:val="00233EDF"/>
    <w:rsid w:val="00254C40"/>
    <w:rsid w:val="002761DC"/>
    <w:rsid w:val="002824AF"/>
    <w:rsid w:val="00284E43"/>
    <w:rsid w:val="00286E33"/>
    <w:rsid w:val="002931D0"/>
    <w:rsid w:val="002B4EEC"/>
    <w:rsid w:val="002C5D1A"/>
    <w:rsid w:val="002D5F01"/>
    <w:rsid w:val="002E22FF"/>
    <w:rsid w:val="002F5072"/>
    <w:rsid w:val="00301577"/>
    <w:rsid w:val="00310C20"/>
    <w:rsid w:val="00332320"/>
    <w:rsid w:val="00332DA7"/>
    <w:rsid w:val="003347B4"/>
    <w:rsid w:val="00336D0F"/>
    <w:rsid w:val="00337FC5"/>
    <w:rsid w:val="003456E2"/>
    <w:rsid w:val="003511C1"/>
    <w:rsid w:val="003633F5"/>
    <w:rsid w:val="003651E5"/>
    <w:rsid w:val="003662B4"/>
    <w:rsid w:val="003775D7"/>
    <w:rsid w:val="003939DB"/>
    <w:rsid w:val="00394341"/>
    <w:rsid w:val="003A2606"/>
    <w:rsid w:val="003A46DA"/>
    <w:rsid w:val="003B4106"/>
    <w:rsid w:val="003B6C86"/>
    <w:rsid w:val="003D1343"/>
    <w:rsid w:val="003D730B"/>
    <w:rsid w:val="003E3B8E"/>
    <w:rsid w:val="003F5656"/>
    <w:rsid w:val="003F66B7"/>
    <w:rsid w:val="00400B1D"/>
    <w:rsid w:val="0041503C"/>
    <w:rsid w:val="00424321"/>
    <w:rsid w:val="00427228"/>
    <w:rsid w:val="004322A3"/>
    <w:rsid w:val="004478E4"/>
    <w:rsid w:val="00450D70"/>
    <w:rsid w:val="004605B0"/>
    <w:rsid w:val="004706A6"/>
    <w:rsid w:val="00482892"/>
    <w:rsid w:val="004967BD"/>
    <w:rsid w:val="00497EA4"/>
    <w:rsid w:val="004A1985"/>
    <w:rsid w:val="004A3332"/>
    <w:rsid w:val="004A6E85"/>
    <w:rsid w:val="004B0CC0"/>
    <w:rsid w:val="004B152E"/>
    <w:rsid w:val="004B2348"/>
    <w:rsid w:val="004B2EBF"/>
    <w:rsid w:val="004B3BCC"/>
    <w:rsid w:val="004B3DBA"/>
    <w:rsid w:val="004B7164"/>
    <w:rsid w:val="004B7D1B"/>
    <w:rsid w:val="004C0EDF"/>
    <w:rsid w:val="004D4C29"/>
    <w:rsid w:val="004E0795"/>
    <w:rsid w:val="004E10CA"/>
    <w:rsid w:val="004E4BA6"/>
    <w:rsid w:val="004E7C60"/>
    <w:rsid w:val="005035C6"/>
    <w:rsid w:val="00511427"/>
    <w:rsid w:val="00512CA1"/>
    <w:rsid w:val="00514D76"/>
    <w:rsid w:val="00515A8B"/>
    <w:rsid w:val="0053191F"/>
    <w:rsid w:val="00535FAF"/>
    <w:rsid w:val="00537788"/>
    <w:rsid w:val="00537E50"/>
    <w:rsid w:val="005413FD"/>
    <w:rsid w:val="005423EC"/>
    <w:rsid w:val="00542635"/>
    <w:rsid w:val="00542750"/>
    <w:rsid w:val="00542EBC"/>
    <w:rsid w:val="0054721F"/>
    <w:rsid w:val="00551DF0"/>
    <w:rsid w:val="005613BE"/>
    <w:rsid w:val="00566998"/>
    <w:rsid w:val="005700A8"/>
    <w:rsid w:val="005714FB"/>
    <w:rsid w:val="00571BEB"/>
    <w:rsid w:val="00574F3A"/>
    <w:rsid w:val="0057786B"/>
    <w:rsid w:val="005817DD"/>
    <w:rsid w:val="005B2990"/>
    <w:rsid w:val="005B4EB5"/>
    <w:rsid w:val="005C1638"/>
    <w:rsid w:val="005C3D91"/>
    <w:rsid w:val="005C6AB5"/>
    <w:rsid w:val="005D1021"/>
    <w:rsid w:val="005D2D62"/>
    <w:rsid w:val="005D41EF"/>
    <w:rsid w:val="005D443A"/>
    <w:rsid w:val="005D4BF4"/>
    <w:rsid w:val="005E6D98"/>
    <w:rsid w:val="005F39ED"/>
    <w:rsid w:val="005F4DB2"/>
    <w:rsid w:val="00610BE7"/>
    <w:rsid w:val="00622423"/>
    <w:rsid w:val="00623F0A"/>
    <w:rsid w:val="006374CA"/>
    <w:rsid w:val="00644A4B"/>
    <w:rsid w:val="0064775B"/>
    <w:rsid w:val="00660661"/>
    <w:rsid w:val="00664FE3"/>
    <w:rsid w:val="00674C6F"/>
    <w:rsid w:val="006947FC"/>
    <w:rsid w:val="006967F5"/>
    <w:rsid w:val="006A5473"/>
    <w:rsid w:val="006B337E"/>
    <w:rsid w:val="006C36BD"/>
    <w:rsid w:val="006C382E"/>
    <w:rsid w:val="006C3C68"/>
    <w:rsid w:val="006C4D2F"/>
    <w:rsid w:val="006C713F"/>
    <w:rsid w:val="006D200F"/>
    <w:rsid w:val="006D3FA9"/>
    <w:rsid w:val="006E09E6"/>
    <w:rsid w:val="006E212E"/>
    <w:rsid w:val="006E3D57"/>
    <w:rsid w:val="006F05F7"/>
    <w:rsid w:val="0071186E"/>
    <w:rsid w:val="00711D8B"/>
    <w:rsid w:val="00715F73"/>
    <w:rsid w:val="00717EE3"/>
    <w:rsid w:val="00723922"/>
    <w:rsid w:val="007348AE"/>
    <w:rsid w:val="00735E4B"/>
    <w:rsid w:val="00746A34"/>
    <w:rsid w:val="007503C8"/>
    <w:rsid w:val="00752D1F"/>
    <w:rsid w:val="0076603C"/>
    <w:rsid w:val="007763AF"/>
    <w:rsid w:val="0078142C"/>
    <w:rsid w:val="007828E3"/>
    <w:rsid w:val="00782DDF"/>
    <w:rsid w:val="00790DB8"/>
    <w:rsid w:val="00791A36"/>
    <w:rsid w:val="00793730"/>
    <w:rsid w:val="00794984"/>
    <w:rsid w:val="007A1225"/>
    <w:rsid w:val="007A5930"/>
    <w:rsid w:val="007B3C51"/>
    <w:rsid w:val="007C6D67"/>
    <w:rsid w:val="007E1E45"/>
    <w:rsid w:val="007E218E"/>
    <w:rsid w:val="007E51BD"/>
    <w:rsid w:val="007F5DA5"/>
    <w:rsid w:val="007F5E7D"/>
    <w:rsid w:val="007F74D7"/>
    <w:rsid w:val="008019A0"/>
    <w:rsid w:val="00804762"/>
    <w:rsid w:val="008050AA"/>
    <w:rsid w:val="00825098"/>
    <w:rsid w:val="00844667"/>
    <w:rsid w:val="00851345"/>
    <w:rsid w:val="0085320D"/>
    <w:rsid w:val="00861625"/>
    <w:rsid w:val="00861E52"/>
    <w:rsid w:val="00863C20"/>
    <w:rsid w:val="0087347B"/>
    <w:rsid w:val="00874FBB"/>
    <w:rsid w:val="0087507B"/>
    <w:rsid w:val="008830D5"/>
    <w:rsid w:val="00893E99"/>
    <w:rsid w:val="008973E9"/>
    <w:rsid w:val="008A1314"/>
    <w:rsid w:val="008A77F7"/>
    <w:rsid w:val="008B158F"/>
    <w:rsid w:val="008D0610"/>
    <w:rsid w:val="008D2726"/>
    <w:rsid w:val="008D724F"/>
    <w:rsid w:val="008E69C0"/>
    <w:rsid w:val="008F2429"/>
    <w:rsid w:val="008F6F5B"/>
    <w:rsid w:val="0090191D"/>
    <w:rsid w:val="00902A73"/>
    <w:rsid w:val="009063D8"/>
    <w:rsid w:val="00911E10"/>
    <w:rsid w:val="009212DC"/>
    <w:rsid w:val="00937E5E"/>
    <w:rsid w:val="00942525"/>
    <w:rsid w:val="00954AD3"/>
    <w:rsid w:val="00967BC8"/>
    <w:rsid w:val="009706D3"/>
    <w:rsid w:val="009717A2"/>
    <w:rsid w:val="00973E60"/>
    <w:rsid w:val="00974743"/>
    <w:rsid w:val="0097761D"/>
    <w:rsid w:val="009A4D58"/>
    <w:rsid w:val="009A7DC3"/>
    <w:rsid w:val="009B3E43"/>
    <w:rsid w:val="009B586C"/>
    <w:rsid w:val="009B7E57"/>
    <w:rsid w:val="009C04B6"/>
    <w:rsid w:val="009C2212"/>
    <w:rsid w:val="009C7CB7"/>
    <w:rsid w:val="009D1DDD"/>
    <w:rsid w:val="009D27C7"/>
    <w:rsid w:val="009D4235"/>
    <w:rsid w:val="009E4229"/>
    <w:rsid w:val="009E4320"/>
    <w:rsid w:val="009E78C0"/>
    <w:rsid w:val="009F2320"/>
    <w:rsid w:val="009F5741"/>
    <w:rsid w:val="00A101A5"/>
    <w:rsid w:val="00A1540A"/>
    <w:rsid w:val="00A235ED"/>
    <w:rsid w:val="00A278EE"/>
    <w:rsid w:val="00A3144C"/>
    <w:rsid w:val="00A34499"/>
    <w:rsid w:val="00A37C29"/>
    <w:rsid w:val="00A402B7"/>
    <w:rsid w:val="00A4655A"/>
    <w:rsid w:val="00A83B23"/>
    <w:rsid w:val="00A94561"/>
    <w:rsid w:val="00AA269F"/>
    <w:rsid w:val="00AB07B1"/>
    <w:rsid w:val="00AB0D43"/>
    <w:rsid w:val="00AB1BB0"/>
    <w:rsid w:val="00AB456F"/>
    <w:rsid w:val="00AB7FD3"/>
    <w:rsid w:val="00AE0938"/>
    <w:rsid w:val="00AE10DE"/>
    <w:rsid w:val="00AE1B66"/>
    <w:rsid w:val="00AE37EB"/>
    <w:rsid w:val="00AF434F"/>
    <w:rsid w:val="00B041D6"/>
    <w:rsid w:val="00B067AF"/>
    <w:rsid w:val="00B06EA8"/>
    <w:rsid w:val="00B10803"/>
    <w:rsid w:val="00B10A5B"/>
    <w:rsid w:val="00B1721A"/>
    <w:rsid w:val="00B22CAB"/>
    <w:rsid w:val="00B36158"/>
    <w:rsid w:val="00B421B2"/>
    <w:rsid w:val="00B71090"/>
    <w:rsid w:val="00B746EB"/>
    <w:rsid w:val="00BA2FB0"/>
    <w:rsid w:val="00BA75E8"/>
    <w:rsid w:val="00BB2E61"/>
    <w:rsid w:val="00BD0D5D"/>
    <w:rsid w:val="00BD0F18"/>
    <w:rsid w:val="00BD59C7"/>
    <w:rsid w:val="00BE1341"/>
    <w:rsid w:val="00BE23EC"/>
    <w:rsid w:val="00BF2946"/>
    <w:rsid w:val="00BF7270"/>
    <w:rsid w:val="00C0763E"/>
    <w:rsid w:val="00C10191"/>
    <w:rsid w:val="00C21120"/>
    <w:rsid w:val="00C221C5"/>
    <w:rsid w:val="00C473F6"/>
    <w:rsid w:val="00C542FC"/>
    <w:rsid w:val="00C56387"/>
    <w:rsid w:val="00C57284"/>
    <w:rsid w:val="00C77FE5"/>
    <w:rsid w:val="00C92FEE"/>
    <w:rsid w:val="00C96C3A"/>
    <w:rsid w:val="00CA1904"/>
    <w:rsid w:val="00CA5AA8"/>
    <w:rsid w:val="00CB272E"/>
    <w:rsid w:val="00CC0B1E"/>
    <w:rsid w:val="00CD28B1"/>
    <w:rsid w:val="00CD394F"/>
    <w:rsid w:val="00CE1121"/>
    <w:rsid w:val="00CE1C59"/>
    <w:rsid w:val="00CF6C8E"/>
    <w:rsid w:val="00D048BF"/>
    <w:rsid w:val="00D1092B"/>
    <w:rsid w:val="00D363D3"/>
    <w:rsid w:val="00D41640"/>
    <w:rsid w:val="00D45B08"/>
    <w:rsid w:val="00D52761"/>
    <w:rsid w:val="00D53AF3"/>
    <w:rsid w:val="00D60FF7"/>
    <w:rsid w:val="00D7222A"/>
    <w:rsid w:val="00D834A0"/>
    <w:rsid w:val="00D85054"/>
    <w:rsid w:val="00D93F86"/>
    <w:rsid w:val="00DA1109"/>
    <w:rsid w:val="00DB6044"/>
    <w:rsid w:val="00DC4196"/>
    <w:rsid w:val="00DD38B6"/>
    <w:rsid w:val="00DE1A32"/>
    <w:rsid w:val="00DE7730"/>
    <w:rsid w:val="00DF0769"/>
    <w:rsid w:val="00E1486E"/>
    <w:rsid w:val="00E15139"/>
    <w:rsid w:val="00E15E49"/>
    <w:rsid w:val="00E2196D"/>
    <w:rsid w:val="00E268D2"/>
    <w:rsid w:val="00E27DD0"/>
    <w:rsid w:val="00E300E1"/>
    <w:rsid w:val="00E31231"/>
    <w:rsid w:val="00E37366"/>
    <w:rsid w:val="00E4075E"/>
    <w:rsid w:val="00E40B78"/>
    <w:rsid w:val="00E647A5"/>
    <w:rsid w:val="00E770E5"/>
    <w:rsid w:val="00E87C8C"/>
    <w:rsid w:val="00E95899"/>
    <w:rsid w:val="00EA3404"/>
    <w:rsid w:val="00EB71AC"/>
    <w:rsid w:val="00EC5F52"/>
    <w:rsid w:val="00EF2036"/>
    <w:rsid w:val="00F077F4"/>
    <w:rsid w:val="00F11981"/>
    <w:rsid w:val="00F11D7A"/>
    <w:rsid w:val="00F22F02"/>
    <w:rsid w:val="00F358AA"/>
    <w:rsid w:val="00F40FE0"/>
    <w:rsid w:val="00F41A2D"/>
    <w:rsid w:val="00F47F61"/>
    <w:rsid w:val="00F50AFB"/>
    <w:rsid w:val="00F57B25"/>
    <w:rsid w:val="00F63130"/>
    <w:rsid w:val="00F720ED"/>
    <w:rsid w:val="00F73D3E"/>
    <w:rsid w:val="00F772F6"/>
    <w:rsid w:val="00F835AC"/>
    <w:rsid w:val="00F8647E"/>
    <w:rsid w:val="00FB3910"/>
    <w:rsid w:val="00FB46FF"/>
    <w:rsid w:val="00FB4835"/>
    <w:rsid w:val="00FC73CD"/>
    <w:rsid w:val="00FD010A"/>
    <w:rsid w:val="00FF4657"/>
    <w:rsid w:val="052AEB64"/>
    <w:rsid w:val="1FDE6059"/>
    <w:rsid w:val="26AA1B28"/>
    <w:rsid w:val="2885ACE1"/>
    <w:rsid w:val="4D6D3AA9"/>
    <w:rsid w:val="5F1CC8E9"/>
    <w:rsid w:val="7817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9FB54EC"/>
  <w15:docId w15:val="{EE3B0D08-7B88-40FC-9FD3-7ABC065C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E1A"/>
  </w:style>
  <w:style w:type="paragraph" w:styleId="Heading1">
    <w:name w:val="heading 1"/>
    <w:basedOn w:val="Normal"/>
    <w:next w:val="Normal"/>
    <w:link w:val="Heading1Char"/>
    <w:uiPriority w:val="9"/>
    <w:qFormat/>
    <w:rsid w:val="00872491"/>
    <w:pPr>
      <w:keepNext/>
      <w:keepLines/>
      <w:spacing w:after="0"/>
      <w:outlineLvl w:val="0"/>
    </w:pPr>
    <w:rPr>
      <w:rFonts w:eastAsiaTheme="majorEastAsia" w:cstheme="minorHAns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91"/>
    <w:pPr>
      <w:keepNext/>
      <w:keepLines/>
      <w:spacing w:before="40" w:after="0"/>
      <w:ind w:left="426"/>
      <w:outlineLvl w:val="1"/>
    </w:pPr>
    <w:rPr>
      <w:rFonts w:eastAsiaTheme="majorEastAsia" w:cstheme="minorHAnsi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249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54BD6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22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3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E7"/>
  </w:style>
  <w:style w:type="paragraph" w:styleId="Footer">
    <w:name w:val="footer"/>
    <w:basedOn w:val="Normal"/>
    <w:link w:val="Foot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E7"/>
  </w:style>
  <w:style w:type="character" w:styleId="PlaceholderText">
    <w:name w:val="Placeholder Text"/>
    <w:basedOn w:val="DefaultParagraphFont"/>
    <w:uiPriority w:val="99"/>
    <w:semiHidden/>
    <w:rsid w:val="00A327E7"/>
    <w:rPr>
      <w:color w:val="808080"/>
    </w:rPr>
  </w:style>
  <w:style w:type="paragraph" w:styleId="NoSpacing">
    <w:name w:val="No Spacing"/>
    <w:uiPriority w:val="1"/>
    <w:qFormat/>
    <w:rsid w:val="005C4E1A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872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2491"/>
    <w:rPr>
      <w:rFonts w:eastAsiaTheme="majorEastAsia" w:cstheme="minorHAns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2491"/>
    <w:rPr>
      <w:rFonts w:eastAsiaTheme="majorEastAsia" w:cstheme="minorHAnsi"/>
      <w:sz w:val="24"/>
      <w:szCs w:val="26"/>
    </w:rPr>
  </w:style>
  <w:style w:type="paragraph" w:customStyle="1" w:styleId="Motion">
    <w:name w:val="Motion"/>
    <w:basedOn w:val="Normal"/>
    <w:next w:val="Heading1"/>
    <w:link w:val="MotionChar"/>
    <w:qFormat/>
    <w:rsid w:val="00C511A8"/>
    <w:pPr>
      <w:spacing w:line="240" w:lineRule="auto"/>
      <w:ind w:left="851"/>
    </w:pPr>
    <w:rPr>
      <w:rFonts w:cstheme="minorHAnsi"/>
      <w:lang w:bidi="he-IL"/>
    </w:rPr>
  </w:style>
  <w:style w:type="paragraph" w:customStyle="1" w:styleId="MOTION0">
    <w:name w:val="MOTION"/>
    <w:basedOn w:val="Normal"/>
    <w:link w:val="MOTIONChar0"/>
    <w:rsid w:val="00872491"/>
    <w:pPr>
      <w:autoSpaceDE w:val="0"/>
      <w:autoSpaceDN w:val="0"/>
      <w:adjustRightInd w:val="0"/>
      <w:spacing w:before="60" w:line="240" w:lineRule="auto"/>
      <w:ind w:left="1843"/>
    </w:pPr>
    <w:rPr>
      <w:rFonts w:ascii="Times New Roman" w:hAnsi="Times New Roman" w:cs="Times New Roman"/>
      <w:color w:val="000000"/>
      <w:sz w:val="23"/>
      <w:szCs w:val="23"/>
    </w:rPr>
  </w:style>
  <w:style w:type="character" w:customStyle="1" w:styleId="MotionChar">
    <w:name w:val="Motion Char"/>
    <w:link w:val="Motion"/>
    <w:rsid w:val="00C511A8"/>
    <w:rPr>
      <w:rFonts w:eastAsia="Calibri" w:cstheme="minorHAnsi"/>
      <w:sz w:val="24"/>
      <w:szCs w:val="24"/>
      <w:lang w:bidi="he-IL"/>
    </w:rPr>
  </w:style>
  <w:style w:type="character" w:customStyle="1" w:styleId="MOTIONChar0">
    <w:name w:val="MOTION Char"/>
    <w:link w:val="MOTION0"/>
    <w:rsid w:val="00872491"/>
    <w:rPr>
      <w:rFonts w:ascii="Times New Roman" w:eastAsia="Calibri" w:hAnsi="Times New Roman" w:cs="Times New Roman"/>
      <w:color w:val="000000"/>
      <w:sz w:val="23"/>
      <w:szCs w:val="23"/>
      <w:lang w:eastAsia="en-C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8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8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03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144C"/>
    <w:pPr>
      <w:spacing w:before="100" w:beforeAutospacing="1" w:after="100" w:afterAutospacing="1" w:line="240" w:lineRule="auto"/>
    </w:pPr>
    <w:rPr>
      <w:rFonts w:eastAsiaTheme="minorHAns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2525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2525"/>
    <w:rPr>
      <w:rFonts w:ascii="Consolas" w:hAnsi="Consolas"/>
      <w:sz w:val="21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6F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1120"/>
    <w:rPr>
      <w:color w:val="605E5C"/>
      <w:shd w:val="clear" w:color="auto" w:fill="E1DFDD"/>
    </w:rPr>
  </w:style>
  <w:style w:type="character" w:customStyle="1" w:styleId="markpt1ihdcxx">
    <w:name w:val="markpt1ihdcxx"/>
    <w:basedOn w:val="DefaultParagraphFont"/>
    <w:rsid w:val="00CA5AA8"/>
  </w:style>
  <w:style w:type="character" w:customStyle="1" w:styleId="mark9n5oe7813">
    <w:name w:val="mark9n5oe7813"/>
    <w:basedOn w:val="DefaultParagraphFont"/>
    <w:rsid w:val="00CA5AA8"/>
  </w:style>
  <w:style w:type="character" w:customStyle="1" w:styleId="markhj1ex4qon">
    <w:name w:val="markhj1ex4qon"/>
    <w:basedOn w:val="DefaultParagraphFont"/>
    <w:rsid w:val="00CA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n01.safelinks.protection.outlook.com/?url=https%3A%2F%2Funited-church.ca%2Fsites%2Fdefault%2Ffiles%2Fharassment-policy.pdf&amp;data=05%7C01%7CCSampa%40united-church.ca%7Cb053019c3b0d4329e61a08dabc0ec309%7Ccf18b5a826784011931215f0f7157574%7C0%7C0%7C638029068845989205%7CUnknown%7CTWFpbGZsb3d8eyJWIjoiMC4wLjAwMDAiLCJQIjoiV2luMzIiLCJBTiI6Ik1haWwiLCJXVCI6Mn0%3D%7C3000%7C%7C%7C&amp;sdata=HJ7YthS3Ai4NfH4P1JKM%2FYoOxXuZO95ndWJFwtCdCNA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U9dwqP5N3qzxvJLtc+gJ+PUmaw==">AMUW2mWXiaA6aFdR3p0S3y24byBni162hDdUyBCU7Nh14Xyc/g1gBAe1rpBfOGtjckqHwd4kI23GMs11vnq2a/AXibF2KnlbhW5VsW5/iz1fJo1Ont9WVGKLo7bBbC/PORdKOpuZU/ox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5" ma:contentTypeDescription="Create a new document." ma:contentTypeScope="" ma:versionID="b505761d6efa1e93cd449f9feaf701f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4bc6c3a45892861d63c81d991e8a55ba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3DF99-C647-4DB3-B43F-E33072366507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49a5a0e-e988-4822-9061-2c6defc229cc"/>
    <ds:schemaRef ds:uri="http://schemas.microsoft.com/office/infopath/2007/PartnerControls"/>
    <ds:schemaRef ds:uri="1449126a-7bd7-4714-b12d-8db2cffeab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8853AAB-E3AA-4A6B-8CE8-D33A65499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6D831-3DF4-4C6C-A6FB-2E361810B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Duliban, Susan</dc:creator>
  <cp:keywords/>
  <cp:lastModifiedBy>Susan Duliban</cp:lastModifiedBy>
  <cp:revision>2</cp:revision>
  <cp:lastPrinted>2023-01-17T19:49:00Z</cp:lastPrinted>
  <dcterms:created xsi:type="dcterms:W3CDTF">2023-02-15T19:35:00Z</dcterms:created>
  <dcterms:modified xsi:type="dcterms:W3CDTF">2023-02-15T19:35:00Z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