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3018F" w:rsidRDefault="00883437" w:rsidP="009E78C0">
      <w:pPr>
        <w:widowControl w:val="0"/>
        <w:pBdr>
          <w:top w:val="nil"/>
          <w:left w:val="nil"/>
          <w:bottom w:val="nil"/>
          <w:right w:val="nil"/>
          <w:between w:val="nil"/>
        </w:pBdr>
        <w:spacing w:before="0" w:after="0" w:line="240" w:lineRule="auto"/>
        <w:jc w:val="center"/>
        <w:rPr>
          <w:b/>
          <w:color w:val="7030A0"/>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3018F">
        <w:rPr>
          <w:b/>
          <w:color w:val="7030A0"/>
        </w:rPr>
        <w:t>Executive</w:t>
      </w:r>
    </w:p>
    <w:p w14:paraId="3C211D00" w14:textId="77777777" w:rsidR="001A4B15" w:rsidRPr="007C6D67" w:rsidRDefault="000C596C" w:rsidP="009E78C0">
      <w:pPr>
        <w:spacing w:before="0" w:after="0" w:line="240" w:lineRule="auto"/>
        <w:ind w:left="2160" w:hanging="2160"/>
        <w:jc w:val="center"/>
        <w:rPr>
          <w:b/>
          <w:color w:val="7030A0"/>
        </w:rPr>
      </w:pPr>
      <w:r w:rsidRPr="007C6D67">
        <w:rPr>
          <w:b/>
          <w:color w:val="7030A0"/>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6D2CF6A8" w14:textId="2F15BEBD" w:rsidR="001A4B15" w:rsidRDefault="000C596C" w:rsidP="009E78C0">
      <w:pPr>
        <w:widowControl w:val="0"/>
        <w:spacing w:before="0" w:after="0" w:line="240" w:lineRule="auto"/>
        <w:jc w:val="center"/>
        <w:rPr>
          <w:b/>
          <w:i/>
          <w:color w:val="C00000"/>
          <w:sz w:val="22"/>
          <w:szCs w:val="22"/>
        </w:rPr>
      </w:pPr>
      <w:r w:rsidRPr="007C6D67">
        <w:rPr>
          <w:b/>
          <w:i/>
          <w:color w:val="C00000"/>
          <w:sz w:val="22"/>
          <w:szCs w:val="22"/>
        </w:rPr>
        <w:t>Connecting, Supporting, Transforming</w:t>
      </w:r>
    </w:p>
    <w:p w14:paraId="4E6647E2" w14:textId="172A47B5" w:rsidR="001C2876" w:rsidRDefault="00427228" w:rsidP="006C4D2F">
      <w:pPr>
        <w:spacing w:before="0" w:after="0" w:line="240" w:lineRule="auto"/>
        <w:rPr>
          <w:sz w:val="22"/>
          <w:szCs w:val="22"/>
        </w:rPr>
      </w:pPr>
      <w:r>
        <w:rPr>
          <w:sz w:val="22"/>
          <w:szCs w:val="22"/>
        </w:rPr>
        <w:t>October 19, 2022</w:t>
      </w:r>
    </w:p>
    <w:p w14:paraId="45A749E2" w14:textId="648B060A" w:rsidR="005C1638" w:rsidRPr="001C1B85" w:rsidRDefault="001C1B85" w:rsidP="00427228">
      <w:pPr>
        <w:spacing w:before="0" w:after="0" w:line="240" w:lineRule="auto"/>
        <w:rPr>
          <w:sz w:val="22"/>
          <w:szCs w:val="22"/>
        </w:rPr>
      </w:pPr>
      <w:r w:rsidRPr="001C1B85">
        <w:rPr>
          <w:sz w:val="22"/>
          <w:szCs w:val="22"/>
        </w:rPr>
        <w:t>Via Zoom</w:t>
      </w:r>
    </w:p>
    <w:p w14:paraId="447398B5" w14:textId="77777777" w:rsidR="001C1B85" w:rsidRDefault="001C1B85" w:rsidP="00427228">
      <w:pPr>
        <w:spacing w:before="0" w:after="0" w:line="240" w:lineRule="auto"/>
        <w:rPr>
          <w:b/>
          <w:sz w:val="22"/>
          <w:szCs w:val="22"/>
        </w:rPr>
      </w:pPr>
    </w:p>
    <w:p w14:paraId="628F96BD" w14:textId="5214A8A3" w:rsidR="001A4B15" w:rsidRPr="00BE1341" w:rsidRDefault="00851345" w:rsidP="00427228">
      <w:pPr>
        <w:spacing w:before="0" w:after="0" w:line="240" w:lineRule="auto"/>
        <w:ind w:hanging="142"/>
        <w:rPr>
          <w:sz w:val="22"/>
          <w:szCs w:val="22"/>
        </w:rPr>
      </w:pPr>
      <w:r>
        <w:rPr>
          <w:b/>
          <w:sz w:val="22"/>
          <w:szCs w:val="22"/>
        </w:rPr>
        <w:tab/>
      </w:r>
      <w:r w:rsidR="000C596C" w:rsidRPr="00E300E1">
        <w:rPr>
          <w:b/>
          <w:sz w:val="22"/>
          <w:szCs w:val="22"/>
        </w:rPr>
        <w:t>Roster:</w:t>
      </w:r>
      <w:r w:rsidR="000C596C" w:rsidRPr="00BE1341">
        <w:rPr>
          <w:sz w:val="22"/>
          <w:szCs w:val="22"/>
        </w:rPr>
        <w:t xml:space="preserve"> </w:t>
      </w:r>
      <w:r w:rsidR="00E27DD0">
        <w:rPr>
          <w:sz w:val="22"/>
          <w:szCs w:val="22"/>
        </w:rPr>
        <w:t>Mark Laird (President),</w:t>
      </w:r>
      <w:r w:rsidR="000C596C" w:rsidRPr="00BE1341">
        <w:rPr>
          <w:sz w:val="22"/>
          <w:szCs w:val="22"/>
        </w:rPr>
        <w:t xml:space="preserve"> Brent Caslick (Treasurer), </w:t>
      </w:r>
      <w:r w:rsidR="00394341" w:rsidRPr="00BE1341">
        <w:rPr>
          <w:sz w:val="22"/>
          <w:szCs w:val="22"/>
        </w:rPr>
        <w:t>Andrea Allan, Jessica Cottrell,</w:t>
      </w:r>
      <w:r w:rsidR="003662B4">
        <w:rPr>
          <w:sz w:val="22"/>
          <w:szCs w:val="22"/>
        </w:rPr>
        <w:t xml:space="preserve"> Gail Fricker, </w:t>
      </w:r>
      <w:r w:rsidR="006C4D2F">
        <w:rPr>
          <w:sz w:val="22"/>
          <w:szCs w:val="22"/>
        </w:rPr>
        <w:t xml:space="preserve">Jenn Hind-Urquhart, </w:t>
      </w:r>
      <w:r w:rsidR="003662B4">
        <w:rPr>
          <w:sz w:val="22"/>
          <w:szCs w:val="22"/>
        </w:rPr>
        <w:t>Je</w:t>
      </w:r>
      <w:r w:rsidR="009717A2">
        <w:rPr>
          <w:sz w:val="22"/>
          <w:szCs w:val="22"/>
        </w:rPr>
        <w:t>nnifer</w:t>
      </w:r>
      <w:r w:rsidR="003662B4">
        <w:rPr>
          <w:sz w:val="22"/>
          <w:szCs w:val="22"/>
        </w:rPr>
        <w:t xml:space="preserve"> Irving, </w:t>
      </w:r>
      <w:r w:rsidR="00D53AF3">
        <w:rPr>
          <w:sz w:val="22"/>
          <w:szCs w:val="22"/>
        </w:rPr>
        <w:t>J</w:t>
      </w:r>
      <w:r w:rsidR="00394341" w:rsidRPr="00BE1341">
        <w:rPr>
          <w:sz w:val="22"/>
          <w:szCs w:val="22"/>
        </w:rPr>
        <w:t xml:space="preserve">oyce Johnston, </w:t>
      </w:r>
      <w:r w:rsidR="006C4D2F">
        <w:rPr>
          <w:sz w:val="22"/>
          <w:szCs w:val="22"/>
        </w:rPr>
        <w:t>Ann Harbridge</w:t>
      </w:r>
      <w:r w:rsidR="003662B4">
        <w:rPr>
          <w:sz w:val="22"/>
          <w:szCs w:val="22"/>
        </w:rPr>
        <w:t xml:space="preserve">, </w:t>
      </w:r>
      <w:r w:rsidR="00D53AF3">
        <w:rPr>
          <w:sz w:val="22"/>
          <w:szCs w:val="22"/>
        </w:rPr>
        <w:t xml:space="preserve">Cathy </w:t>
      </w:r>
      <w:proofErr w:type="spellStart"/>
      <w:r w:rsidR="00D53AF3">
        <w:rPr>
          <w:sz w:val="22"/>
          <w:szCs w:val="22"/>
        </w:rPr>
        <w:t>Larmond</w:t>
      </w:r>
      <w:proofErr w:type="spellEnd"/>
      <w:r w:rsidR="00D53AF3">
        <w:rPr>
          <w:sz w:val="22"/>
          <w:szCs w:val="22"/>
        </w:rPr>
        <w:t>,</w:t>
      </w:r>
      <w:r w:rsidR="00D53AF3" w:rsidRPr="00BE1341">
        <w:rPr>
          <w:sz w:val="22"/>
          <w:szCs w:val="22"/>
        </w:rPr>
        <w:t xml:space="preserve"> </w:t>
      </w:r>
      <w:r w:rsidR="00C221C5">
        <w:rPr>
          <w:sz w:val="22"/>
          <w:szCs w:val="22"/>
        </w:rPr>
        <w:t xml:space="preserve">Heather Leffler, </w:t>
      </w:r>
      <w:r w:rsidR="00D53AF3">
        <w:rPr>
          <w:sz w:val="22"/>
          <w:szCs w:val="22"/>
        </w:rPr>
        <w:t>T</w:t>
      </w:r>
      <w:r w:rsidR="00394341" w:rsidRPr="00BE1341">
        <w:rPr>
          <w:sz w:val="22"/>
          <w:szCs w:val="22"/>
        </w:rPr>
        <w:t>erry Smith</w:t>
      </w:r>
    </w:p>
    <w:p w14:paraId="27303ABC" w14:textId="1747F6C8" w:rsidR="00B067AF" w:rsidRPr="00BE1341" w:rsidRDefault="000C596C" w:rsidP="00E300E1">
      <w:pPr>
        <w:spacing w:before="0" w:after="0" w:line="240" w:lineRule="auto"/>
        <w:ind w:left="851" w:hanging="851"/>
        <w:rPr>
          <w:sz w:val="22"/>
          <w:szCs w:val="22"/>
        </w:rPr>
      </w:pPr>
      <w:r w:rsidRPr="00E300E1">
        <w:rPr>
          <w:b/>
          <w:sz w:val="22"/>
          <w:szCs w:val="22"/>
        </w:rPr>
        <w:t>Staff Support:</w:t>
      </w:r>
      <w:r w:rsidRPr="00BE1341">
        <w:rPr>
          <w:sz w:val="22"/>
          <w:szCs w:val="22"/>
        </w:rPr>
        <w:t xml:space="preserve"> Cheryl-Ann Stadelbauer-Sampa</w:t>
      </w:r>
      <w:r w:rsidR="008050AA" w:rsidRPr="00BE1341">
        <w:rPr>
          <w:sz w:val="22"/>
          <w:szCs w:val="22"/>
        </w:rPr>
        <w:t xml:space="preserve">, </w:t>
      </w:r>
      <w:r w:rsidRPr="00BE1341">
        <w:rPr>
          <w:sz w:val="22"/>
          <w:szCs w:val="22"/>
        </w:rPr>
        <w:t>Sue Duliban, Executive Assistant</w:t>
      </w:r>
      <w:r w:rsidR="00537E50">
        <w:rPr>
          <w:sz w:val="22"/>
          <w:szCs w:val="22"/>
        </w:rPr>
        <w:t xml:space="preserve"> &amp; Acting Secretary</w:t>
      </w:r>
    </w:p>
    <w:p w14:paraId="7240BC91" w14:textId="309B2EF2" w:rsidR="00CB3311" w:rsidRPr="00CB3311" w:rsidRDefault="00CB3311" w:rsidP="00883437">
      <w:pPr>
        <w:spacing w:before="0" w:after="0" w:line="240" w:lineRule="auto"/>
        <w:rPr>
          <w:sz w:val="22"/>
          <w:szCs w:val="22"/>
        </w:rPr>
      </w:pPr>
      <w:r>
        <w:rPr>
          <w:b/>
          <w:sz w:val="22"/>
          <w:szCs w:val="22"/>
        </w:rPr>
        <w:t>Present:</w:t>
      </w:r>
      <w:r>
        <w:rPr>
          <w:sz w:val="22"/>
          <w:szCs w:val="22"/>
        </w:rPr>
        <w:t xml:space="preserve"> </w:t>
      </w:r>
      <w:r w:rsidR="007E71B7">
        <w:rPr>
          <w:sz w:val="22"/>
          <w:szCs w:val="22"/>
        </w:rPr>
        <w:t xml:space="preserve">Mark Laird, Brent Caslick, Andrea Allan, Jennifer Irving, Ann Harbridge, </w:t>
      </w:r>
      <w:r w:rsidR="00BD54EF">
        <w:rPr>
          <w:sz w:val="22"/>
          <w:szCs w:val="22"/>
        </w:rPr>
        <w:t xml:space="preserve">Jenn Hind-Urquhart, </w:t>
      </w:r>
      <w:r w:rsidR="007E71B7">
        <w:rPr>
          <w:sz w:val="22"/>
          <w:szCs w:val="22"/>
        </w:rPr>
        <w:t>Cathy</w:t>
      </w:r>
      <w:r w:rsidR="00883437">
        <w:rPr>
          <w:sz w:val="22"/>
          <w:szCs w:val="22"/>
        </w:rPr>
        <w:t xml:space="preserve"> </w:t>
      </w:r>
      <w:proofErr w:type="spellStart"/>
      <w:r w:rsidR="007E71B7">
        <w:rPr>
          <w:sz w:val="22"/>
          <w:szCs w:val="22"/>
        </w:rPr>
        <w:t>Larmond</w:t>
      </w:r>
      <w:proofErr w:type="spellEnd"/>
      <w:r w:rsidR="007E71B7">
        <w:rPr>
          <w:sz w:val="22"/>
          <w:szCs w:val="22"/>
        </w:rPr>
        <w:t>, Heather Leffler</w:t>
      </w:r>
      <w:r w:rsidR="001029D7">
        <w:rPr>
          <w:sz w:val="22"/>
          <w:szCs w:val="22"/>
        </w:rPr>
        <w:t>, Terry Smith</w:t>
      </w:r>
    </w:p>
    <w:p w14:paraId="29EFC1CE" w14:textId="0B31E002" w:rsidR="006C4D2F" w:rsidRPr="00BE1341" w:rsidRDefault="000C596C" w:rsidP="00E300E1">
      <w:pPr>
        <w:spacing w:before="0" w:after="0" w:line="240" w:lineRule="auto"/>
        <w:ind w:left="851" w:hanging="851"/>
        <w:rPr>
          <w:sz w:val="22"/>
          <w:szCs w:val="22"/>
        </w:rPr>
      </w:pPr>
      <w:r w:rsidRPr="00E300E1">
        <w:rPr>
          <w:b/>
          <w:sz w:val="22"/>
          <w:szCs w:val="22"/>
        </w:rPr>
        <w:t>Regrets:</w:t>
      </w:r>
      <w:r w:rsidR="00E40B78" w:rsidRPr="00E300E1">
        <w:rPr>
          <w:b/>
          <w:sz w:val="22"/>
          <w:szCs w:val="22"/>
        </w:rPr>
        <w:t xml:space="preserve"> </w:t>
      </w:r>
      <w:r w:rsidR="001C3F82" w:rsidRPr="00CB3311">
        <w:rPr>
          <w:sz w:val="22"/>
          <w:szCs w:val="22"/>
        </w:rPr>
        <w:t>Jessica Cottrell, Gail Fricker</w:t>
      </w:r>
    </w:p>
    <w:p w14:paraId="6FDAD04C" w14:textId="77777777" w:rsidR="003F5AB6" w:rsidRDefault="003F5AB6" w:rsidP="00275494">
      <w:pPr>
        <w:pStyle w:val="Heading1"/>
        <w:spacing w:before="0" w:line="240" w:lineRule="auto"/>
        <w:rPr>
          <w:sz w:val="22"/>
          <w:szCs w:val="22"/>
        </w:rPr>
      </w:pPr>
    </w:p>
    <w:p w14:paraId="569A35EF" w14:textId="3BEC35DA" w:rsidR="00CB3311" w:rsidRPr="00275494" w:rsidRDefault="78172C52" w:rsidP="00275494">
      <w:pPr>
        <w:pStyle w:val="Heading1"/>
        <w:spacing w:before="0" w:line="240" w:lineRule="auto"/>
        <w:rPr>
          <w:b w:val="0"/>
          <w:sz w:val="22"/>
          <w:szCs w:val="22"/>
        </w:rPr>
      </w:pPr>
      <w:r w:rsidRPr="00073447">
        <w:rPr>
          <w:sz w:val="22"/>
          <w:szCs w:val="22"/>
        </w:rPr>
        <w:t>Welcome</w:t>
      </w:r>
      <w:r w:rsidR="00275494">
        <w:rPr>
          <w:sz w:val="22"/>
          <w:szCs w:val="22"/>
        </w:rPr>
        <w:t xml:space="preserve"> and </w:t>
      </w:r>
      <w:r w:rsidR="00CB3311" w:rsidRPr="00CB3311">
        <w:rPr>
          <w:sz w:val="22"/>
          <w:szCs w:val="22"/>
        </w:rPr>
        <w:t xml:space="preserve">Constitution of Meeting (President Mark): </w:t>
      </w:r>
      <w:r w:rsidR="00CB3311" w:rsidRPr="00275494">
        <w:rPr>
          <w:b w:val="0"/>
          <w:sz w:val="22"/>
          <w:szCs w:val="22"/>
        </w:rPr>
        <w:t>I constitute this meeting in the name of Jesus Christ, the one true head of the Church and by the authority vested in me by Western Ontario Waterways Regional Council for whatever business may properly come before it.  The bounds of this meeting will be the Zoom call.</w:t>
      </w:r>
    </w:p>
    <w:p w14:paraId="7513EB49" w14:textId="6D45CA87" w:rsidR="00CB3311" w:rsidRPr="001029D7" w:rsidRDefault="000874E0" w:rsidP="00CB3311">
      <w:pPr>
        <w:spacing w:before="0" w:after="0" w:line="240" w:lineRule="auto"/>
        <w:rPr>
          <w:sz w:val="22"/>
          <w:szCs w:val="22"/>
        </w:rPr>
      </w:pPr>
      <w:r w:rsidRPr="001029D7">
        <w:rPr>
          <w:b/>
          <w:sz w:val="22"/>
          <w:szCs w:val="22"/>
        </w:rPr>
        <w:t xml:space="preserve">Land Acknowledgement, </w:t>
      </w:r>
      <w:r w:rsidR="00CB3311" w:rsidRPr="00CB3311">
        <w:rPr>
          <w:b/>
          <w:sz w:val="22"/>
          <w:szCs w:val="22"/>
        </w:rPr>
        <w:t>Worship</w:t>
      </w:r>
      <w:r w:rsidR="001029D7">
        <w:rPr>
          <w:b/>
          <w:sz w:val="22"/>
          <w:szCs w:val="22"/>
        </w:rPr>
        <w:t>:</w:t>
      </w:r>
      <w:r w:rsidR="001029D7" w:rsidRPr="001029D7">
        <w:rPr>
          <w:sz w:val="22"/>
          <w:szCs w:val="22"/>
        </w:rPr>
        <w:t xml:space="preserve"> </w:t>
      </w:r>
      <w:r w:rsidR="00275494">
        <w:rPr>
          <w:sz w:val="22"/>
          <w:szCs w:val="22"/>
        </w:rPr>
        <w:t>President Mark</w:t>
      </w:r>
      <w:r w:rsidR="001C1B85">
        <w:rPr>
          <w:sz w:val="22"/>
          <w:szCs w:val="22"/>
        </w:rPr>
        <w:t xml:space="preserve"> invited the group to share their concept of home, asking where do you call home?</w:t>
      </w:r>
    </w:p>
    <w:p w14:paraId="555FF085" w14:textId="77777777" w:rsidR="00275494" w:rsidRDefault="00275494" w:rsidP="003B6C86">
      <w:pPr>
        <w:pStyle w:val="Heading2"/>
        <w:spacing w:before="0" w:line="240" w:lineRule="auto"/>
        <w:ind w:left="0"/>
        <w:rPr>
          <w:b/>
          <w:sz w:val="22"/>
          <w:szCs w:val="22"/>
        </w:rPr>
      </w:pPr>
      <w:bookmarkStart w:id="0" w:name="_Toc418073763"/>
    </w:p>
    <w:p w14:paraId="2241C150" w14:textId="39002388" w:rsidR="003B6C86" w:rsidRDefault="003B6C86" w:rsidP="003B6C86">
      <w:pPr>
        <w:pStyle w:val="Heading2"/>
        <w:spacing w:before="0" w:line="240" w:lineRule="auto"/>
        <w:ind w:left="0"/>
        <w:rPr>
          <w:b/>
          <w:sz w:val="22"/>
          <w:szCs w:val="22"/>
        </w:rPr>
      </w:pPr>
      <w:r w:rsidRPr="00073447">
        <w:rPr>
          <w:b/>
          <w:sz w:val="22"/>
          <w:szCs w:val="22"/>
        </w:rPr>
        <w:t>Consent Docket</w:t>
      </w:r>
    </w:p>
    <w:bookmarkEnd w:id="0"/>
    <w:p w14:paraId="5E67F961" w14:textId="6787F8C7" w:rsidR="00275494" w:rsidRDefault="00275494" w:rsidP="00275494">
      <w:pPr>
        <w:spacing w:before="0" w:after="0" w:line="240" w:lineRule="auto"/>
        <w:rPr>
          <w:rFonts w:eastAsia="Times New Roman"/>
          <w:bCs/>
          <w:sz w:val="22"/>
          <w:szCs w:val="22"/>
          <w:lang w:eastAsia="en-US"/>
        </w:rPr>
      </w:pPr>
      <w:r w:rsidRPr="00275494">
        <w:rPr>
          <w:rFonts w:eastAsia="Times New Roman"/>
          <w:b/>
          <w:bCs/>
          <w:sz w:val="22"/>
          <w:szCs w:val="22"/>
          <w:lang w:eastAsia="en-US"/>
        </w:rPr>
        <w:t>MOTION</w:t>
      </w:r>
      <w:r>
        <w:rPr>
          <w:rFonts w:eastAsia="Times New Roman"/>
          <w:bCs/>
          <w:sz w:val="22"/>
          <w:szCs w:val="22"/>
          <w:lang w:eastAsia="en-US"/>
        </w:rPr>
        <w:t>: Heather Leffler / Ann Harbridge</w:t>
      </w:r>
    </w:p>
    <w:p w14:paraId="665FD92F" w14:textId="6656F59A" w:rsidR="008A01DC" w:rsidRDefault="008A01DC" w:rsidP="00275494">
      <w:pPr>
        <w:spacing w:before="0" w:after="0" w:line="240" w:lineRule="auto"/>
        <w:rPr>
          <w:rFonts w:eastAsia="Times New Roman"/>
          <w:bCs/>
          <w:sz w:val="22"/>
          <w:szCs w:val="22"/>
          <w:lang w:eastAsia="en-US"/>
        </w:rPr>
      </w:pPr>
      <w:r>
        <w:rPr>
          <w:rFonts w:eastAsia="Times New Roman"/>
          <w:bCs/>
          <w:sz w:val="22"/>
          <w:szCs w:val="22"/>
          <w:lang w:eastAsia="en-US"/>
        </w:rPr>
        <w:t>That the Consent Docket be approved</w:t>
      </w:r>
    </w:p>
    <w:p w14:paraId="2D7B0B62" w14:textId="63948016" w:rsidR="008A01DC" w:rsidRDefault="008A01DC" w:rsidP="008A01DC">
      <w:pPr>
        <w:spacing w:before="0" w:after="0" w:line="240" w:lineRule="auto"/>
        <w:rPr>
          <w:rFonts w:eastAsia="Times New Roman"/>
          <w:bCs/>
          <w:sz w:val="22"/>
          <w:szCs w:val="22"/>
          <w:lang w:eastAsia="en-US"/>
        </w:rPr>
      </w:pPr>
      <w:r w:rsidRPr="008A01DC">
        <w:rPr>
          <w:rFonts w:eastAsia="Times New Roman"/>
          <w:bCs/>
          <w:sz w:val="22"/>
          <w:szCs w:val="22"/>
          <w:lang w:eastAsia="en-US"/>
        </w:rPr>
        <w:t>Any of the following matters that require discussion can be lifted from the consent docket and voted upon separately:</w:t>
      </w:r>
    </w:p>
    <w:p w14:paraId="3962E7C1" w14:textId="240E864F" w:rsidR="00427228" w:rsidRPr="00427228" w:rsidRDefault="00427228" w:rsidP="002D5F01">
      <w:pPr>
        <w:numPr>
          <w:ilvl w:val="0"/>
          <w:numId w:val="18"/>
        </w:numPr>
        <w:spacing w:before="0" w:after="0" w:line="240" w:lineRule="auto"/>
        <w:ind w:left="436" w:hanging="436"/>
        <w:contextualSpacing/>
        <w:rPr>
          <w:rFonts w:eastAsia="Times New Roman"/>
          <w:b/>
          <w:sz w:val="22"/>
          <w:szCs w:val="22"/>
          <w:lang w:val="en-US" w:eastAsia="en-US"/>
        </w:rPr>
      </w:pPr>
      <w:r w:rsidRPr="00427228">
        <w:rPr>
          <w:rFonts w:eastAsia="Times New Roman"/>
          <w:b/>
          <w:sz w:val="22"/>
          <w:szCs w:val="22"/>
          <w:lang w:val="en-US" w:eastAsia="en-US"/>
        </w:rPr>
        <w:t>Enabling Actions</w:t>
      </w:r>
    </w:p>
    <w:p w14:paraId="2261AAE3" w14:textId="77777777" w:rsidR="00427228" w:rsidRPr="00427228" w:rsidRDefault="00427228" w:rsidP="002D5F01">
      <w:pPr>
        <w:numPr>
          <w:ilvl w:val="0"/>
          <w:numId w:val="19"/>
        </w:numPr>
        <w:spacing w:before="0" w:after="0" w:line="240" w:lineRule="auto"/>
        <w:ind w:left="786"/>
        <w:contextualSpacing/>
        <w:rPr>
          <w:rFonts w:eastAsia="Times New Roman"/>
          <w:sz w:val="22"/>
          <w:szCs w:val="22"/>
          <w:lang w:val="en-US" w:eastAsia="en-US"/>
        </w:rPr>
      </w:pPr>
      <w:r w:rsidRPr="00427228">
        <w:rPr>
          <w:rFonts w:eastAsia="Times New Roman"/>
          <w:bCs/>
          <w:sz w:val="22"/>
          <w:szCs w:val="22"/>
          <w:lang w:eastAsia="en-US"/>
        </w:rPr>
        <w:t xml:space="preserve">That the Agenda be adopted as circulated. </w:t>
      </w:r>
    </w:p>
    <w:p w14:paraId="17E57CCA" w14:textId="77777777" w:rsidR="00427228" w:rsidRPr="00427228" w:rsidRDefault="00427228" w:rsidP="002D5F01">
      <w:pPr>
        <w:numPr>
          <w:ilvl w:val="0"/>
          <w:numId w:val="19"/>
        </w:numPr>
        <w:spacing w:before="0" w:after="0" w:line="240" w:lineRule="auto"/>
        <w:ind w:left="786"/>
        <w:contextualSpacing/>
        <w:rPr>
          <w:rFonts w:eastAsia="Times New Roman"/>
          <w:bCs/>
          <w:sz w:val="22"/>
          <w:szCs w:val="22"/>
          <w:lang w:eastAsia="en-US"/>
        </w:rPr>
      </w:pPr>
      <w:r w:rsidRPr="00427228">
        <w:rPr>
          <w:rFonts w:eastAsia="Times New Roman"/>
          <w:bCs/>
          <w:sz w:val="22"/>
          <w:szCs w:val="22"/>
          <w:lang w:eastAsia="en-US"/>
        </w:rPr>
        <w:t>That the minutes of the meeting of September 21, 2022, be approved as distributed.</w:t>
      </w:r>
    </w:p>
    <w:p w14:paraId="59F11F4F" w14:textId="77777777" w:rsidR="00427228" w:rsidRPr="00427228" w:rsidRDefault="00427228" w:rsidP="002D5F01">
      <w:pPr>
        <w:numPr>
          <w:ilvl w:val="0"/>
          <w:numId w:val="19"/>
        </w:numPr>
        <w:spacing w:before="0" w:after="0" w:line="240" w:lineRule="auto"/>
        <w:ind w:left="786"/>
        <w:contextualSpacing/>
        <w:rPr>
          <w:rFonts w:eastAsia="Times New Roman"/>
          <w:bCs/>
          <w:sz w:val="22"/>
          <w:szCs w:val="22"/>
          <w:lang w:eastAsia="en-US"/>
        </w:rPr>
      </w:pPr>
      <w:r w:rsidRPr="00427228">
        <w:rPr>
          <w:rFonts w:eastAsia="Times New Roman"/>
          <w:bCs/>
          <w:sz w:val="22"/>
          <w:szCs w:val="22"/>
          <w:lang w:eastAsia="en-US"/>
        </w:rPr>
        <w:t>That motions and proposals be written and given to the Secretary.</w:t>
      </w:r>
    </w:p>
    <w:p w14:paraId="413CCB79" w14:textId="77777777" w:rsidR="00427228" w:rsidRPr="00427228" w:rsidRDefault="00427228" w:rsidP="002D5F01">
      <w:pPr>
        <w:spacing w:before="0" w:after="0" w:line="240" w:lineRule="auto"/>
        <w:rPr>
          <w:rFonts w:eastAsia="Times New Roman"/>
          <w:b/>
          <w:bCs/>
          <w:sz w:val="22"/>
          <w:szCs w:val="22"/>
          <w:lang w:eastAsia="en-US"/>
        </w:rPr>
      </w:pPr>
      <w:r w:rsidRPr="00427228">
        <w:rPr>
          <w:rFonts w:eastAsia="Times New Roman"/>
          <w:b/>
          <w:bCs/>
          <w:sz w:val="22"/>
          <w:szCs w:val="22"/>
          <w:lang w:eastAsia="en-US"/>
        </w:rPr>
        <w:t>B</w:t>
      </w:r>
      <w:r w:rsidRPr="00427228">
        <w:rPr>
          <w:rFonts w:eastAsia="Times New Roman"/>
          <w:bCs/>
          <w:sz w:val="22"/>
          <w:szCs w:val="22"/>
          <w:lang w:eastAsia="en-US"/>
        </w:rPr>
        <w:t xml:space="preserve">.     </w:t>
      </w:r>
      <w:r w:rsidRPr="00427228">
        <w:rPr>
          <w:rFonts w:eastAsia="Times New Roman"/>
          <w:b/>
          <w:bCs/>
          <w:sz w:val="22"/>
          <w:szCs w:val="22"/>
          <w:lang w:eastAsia="en-US"/>
        </w:rPr>
        <w:t>Correspondence Received</w:t>
      </w:r>
    </w:p>
    <w:p w14:paraId="5456C390" w14:textId="77777777" w:rsidR="00427228" w:rsidRPr="00427228" w:rsidRDefault="00427228" w:rsidP="002D5F01">
      <w:pPr>
        <w:numPr>
          <w:ilvl w:val="0"/>
          <w:numId w:val="20"/>
        </w:numPr>
        <w:spacing w:before="0" w:after="0" w:line="240" w:lineRule="auto"/>
        <w:ind w:left="796"/>
        <w:contextualSpacing/>
        <w:rPr>
          <w:rFonts w:eastAsia="Times New Roman"/>
          <w:bCs/>
          <w:sz w:val="22"/>
          <w:szCs w:val="22"/>
          <w:lang w:eastAsia="en-US"/>
        </w:rPr>
      </w:pPr>
      <w:r w:rsidRPr="00427228">
        <w:rPr>
          <w:rFonts w:eastAsia="Times New Roman"/>
          <w:bCs/>
          <w:sz w:val="22"/>
          <w:szCs w:val="22"/>
          <w:lang w:eastAsia="en-US"/>
        </w:rPr>
        <w:t>Learning Funds Grant Application submitted by Andrea Allan</w:t>
      </w:r>
    </w:p>
    <w:p w14:paraId="1F9946A7" w14:textId="77777777" w:rsidR="00427228" w:rsidRPr="00427228" w:rsidRDefault="00427228" w:rsidP="002D5F01">
      <w:pPr>
        <w:spacing w:before="0" w:after="0" w:line="240" w:lineRule="auto"/>
        <w:ind w:left="796"/>
        <w:contextualSpacing/>
        <w:rPr>
          <w:rFonts w:eastAsia="Times New Roman"/>
          <w:bCs/>
          <w:sz w:val="22"/>
          <w:szCs w:val="22"/>
          <w:lang w:eastAsia="en-US"/>
        </w:rPr>
      </w:pPr>
      <w:r w:rsidRPr="00427228">
        <w:rPr>
          <w:rFonts w:eastAsia="Times New Roman"/>
          <w:bCs/>
          <w:sz w:val="22"/>
          <w:szCs w:val="22"/>
          <w:lang w:eastAsia="en-US"/>
        </w:rPr>
        <w:t>Western Ontario Waterways Regional Council Executive approves a Learning Funds Grant to Andrea Allan in the amount of $500.00 to assist with costs associated</w:t>
      </w:r>
      <w:r w:rsidRPr="00427228">
        <w:rPr>
          <w:rFonts w:eastAsia="Times New Roman" w:cs="Times New Roman"/>
          <w:sz w:val="22"/>
          <w:szCs w:val="22"/>
          <w:lang w:val="en-US" w:eastAsia="en-US"/>
        </w:rPr>
        <w:t xml:space="preserve"> her s</w:t>
      </w:r>
      <w:proofErr w:type="spellStart"/>
      <w:r w:rsidRPr="00427228">
        <w:rPr>
          <w:rFonts w:eastAsia="Times New Roman"/>
          <w:bCs/>
          <w:sz w:val="22"/>
          <w:szCs w:val="22"/>
          <w:lang w:eastAsia="en-US"/>
        </w:rPr>
        <w:t>econd</w:t>
      </w:r>
      <w:proofErr w:type="spellEnd"/>
      <w:r w:rsidRPr="00427228">
        <w:rPr>
          <w:rFonts w:eastAsia="Times New Roman"/>
          <w:bCs/>
          <w:sz w:val="22"/>
          <w:szCs w:val="22"/>
          <w:lang w:eastAsia="en-US"/>
        </w:rPr>
        <w:t xml:space="preserve"> year of  the </w:t>
      </w:r>
      <w:proofErr w:type="spellStart"/>
      <w:r w:rsidRPr="00427228">
        <w:rPr>
          <w:rFonts w:eastAsia="Times New Roman"/>
          <w:bCs/>
          <w:sz w:val="22"/>
          <w:szCs w:val="22"/>
          <w:lang w:eastAsia="en-US"/>
        </w:rPr>
        <w:t>D.Min</w:t>
      </w:r>
      <w:proofErr w:type="spellEnd"/>
      <w:r w:rsidRPr="00427228">
        <w:rPr>
          <w:rFonts w:eastAsia="Times New Roman"/>
          <w:bCs/>
          <w:sz w:val="22"/>
          <w:szCs w:val="22"/>
          <w:lang w:eastAsia="en-US"/>
        </w:rPr>
        <w:t>. program at St Stephen's College. (Note: Grants are limited to one-third (1/3) of the associated costs of a learning event, to a limit of five hundred dollars ($500), including any associated travel costs.)</w:t>
      </w:r>
    </w:p>
    <w:p w14:paraId="56383841" w14:textId="64A6B972" w:rsidR="00427228" w:rsidRPr="00427228" w:rsidRDefault="00427228" w:rsidP="002D5F01">
      <w:pPr>
        <w:numPr>
          <w:ilvl w:val="0"/>
          <w:numId w:val="20"/>
        </w:numPr>
        <w:spacing w:before="0" w:after="0" w:line="240" w:lineRule="auto"/>
        <w:ind w:left="796"/>
        <w:contextualSpacing/>
        <w:rPr>
          <w:rFonts w:eastAsia="Times New Roman"/>
          <w:bCs/>
          <w:sz w:val="22"/>
          <w:szCs w:val="22"/>
          <w:lang w:eastAsia="en-US"/>
        </w:rPr>
      </w:pPr>
      <w:r w:rsidRPr="00427228">
        <w:rPr>
          <w:rFonts w:eastAsia="Times New Roman"/>
          <w:bCs/>
          <w:sz w:val="22"/>
          <w:szCs w:val="22"/>
          <w:lang w:eastAsia="en-US"/>
        </w:rPr>
        <w:t>St</w:t>
      </w:r>
      <w:r w:rsidR="001029D7">
        <w:rPr>
          <w:rFonts w:eastAsia="Times New Roman"/>
          <w:bCs/>
          <w:sz w:val="22"/>
          <w:szCs w:val="22"/>
          <w:lang w:eastAsia="en-US"/>
        </w:rPr>
        <w:t>.</w:t>
      </w:r>
      <w:r w:rsidRPr="00427228">
        <w:rPr>
          <w:rFonts w:eastAsia="Times New Roman"/>
          <w:bCs/>
          <w:sz w:val="22"/>
          <w:szCs w:val="22"/>
          <w:lang w:eastAsia="en-US"/>
        </w:rPr>
        <w:t xml:space="preserve"> </w:t>
      </w:r>
      <w:proofErr w:type="spellStart"/>
      <w:r w:rsidRPr="00427228">
        <w:rPr>
          <w:rFonts w:eastAsia="Times New Roman"/>
          <w:bCs/>
          <w:sz w:val="22"/>
          <w:szCs w:val="22"/>
          <w:lang w:eastAsia="en-US"/>
        </w:rPr>
        <w:t>Marys</w:t>
      </w:r>
      <w:proofErr w:type="spellEnd"/>
      <w:r w:rsidRPr="00427228">
        <w:rPr>
          <w:rFonts w:eastAsia="Times New Roman"/>
          <w:bCs/>
          <w:sz w:val="22"/>
          <w:szCs w:val="22"/>
          <w:lang w:eastAsia="en-US"/>
        </w:rPr>
        <w:t xml:space="preserve"> United Church: PTCC Net Revenue Grant Application </w:t>
      </w:r>
    </w:p>
    <w:p w14:paraId="45D2E94F" w14:textId="772684F0" w:rsidR="00427228" w:rsidRDefault="00427228" w:rsidP="00275494">
      <w:pPr>
        <w:spacing w:before="0" w:after="0" w:line="240" w:lineRule="auto"/>
        <w:ind w:left="794"/>
        <w:rPr>
          <w:rFonts w:eastAsia="Times New Roman"/>
          <w:bCs/>
          <w:sz w:val="22"/>
          <w:szCs w:val="22"/>
          <w:lang w:eastAsia="en-US"/>
        </w:rPr>
      </w:pPr>
      <w:r w:rsidRPr="00427228">
        <w:rPr>
          <w:rFonts w:eastAsia="Times New Roman"/>
          <w:bCs/>
          <w:sz w:val="22"/>
          <w:szCs w:val="22"/>
          <w:lang w:eastAsia="en-US"/>
        </w:rPr>
        <w:t xml:space="preserve">Western Ontario Waterways Regional Council Executive approves the application from St. </w:t>
      </w:r>
      <w:proofErr w:type="spellStart"/>
      <w:r w:rsidRPr="00427228">
        <w:rPr>
          <w:rFonts w:eastAsia="Times New Roman"/>
          <w:bCs/>
          <w:sz w:val="22"/>
          <w:szCs w:val="22"/>
          <w:lang w:eastAsia="en-US"/>
        </w:rPr>
        <w:t>Marys</w:t>
      </w:r>
      <w:proofErr w:type="spellEnd"/>
      <w:r w:rsidRPr="00427228">
        <w:rPr>
          <w:rFonts w:eastAsia="Times New Roman"/>
          <w:bCs/>
          <w:sz w:val="22"/>
          <w:szCs w:val="22"/>
          <w:lang w:eastAsia="en-US"/>
        </w:rPr>
        <w:t xml:space="preserve"> United Church for a PTCC </w:t>
      </w:r>
      <w:r w:rsidR="005F7E73" w:rsidRPr="005F7E73">
        <w:rPr>
          <w:rFonts w:eastAsia="Times New Roman"/>
          <w:bCs/>
          <w:sz w:val="22"/>
          <w:szCs w:val="22"/>
          <w:lang w:eastAsia="en-US"/>
        </w:rPr>
        <w:t xml:space="preserve"> 5% </w:t>
      </w:r>
      <w:r w:rsidR="00275494">
        <w:rPr>
          <w:rFonts w:eastAsia="Times New Roman"/>
          <w:bCs/>
          <w:sz w:val="22"/>
          <w:szCs w:val="22"/>
          <w:lang w:eastAsia="en-US"/>
        </w:rPr>
        <w:t xml:space="preserve">Capital </w:t>
      </w:r>
      <w:r w:rsidR="005F7E73" w:rsidRPr="005F7E73">
        <w:rPr>
          <w:rFonts w:eastAsia="Times New Roman"/>
          <w:bCs/>
          <w:sz w:val="22"/>
          <w:szCs w:val="22"/>
          <w:lang w:eastAsia="en-US"/>
        </w:rPr>
        <w:t>Grant in the amount of $5,000.00.</w:t>
      </w:r>
    </w:p>
    <w:p w14:paraId="7A2453C2" w14:textId="25A25C88" w:rsidR="00275494" w:rsidRDefault="00275494" w:rsidP="00275494">
      <w:pPr>
        <w:spacing w:before="0" w:after="0" w:line="240" w:lineRule="auto"/>
        <w:rPr>
          <w:rFonts w:eastAsia="Times New Roman"/>
          <w:bCs/>
          <w:sz w:val="22"/>
          <w:szCs w:val="22"/>
          <w:lang w:eastAsia="en-US"/>
        </w:rPr>
      </w:pPr>
      <w:r>
        <w:rPr>
          <w:rFonts w:eastAsia="Times New Roman"/>
          <w:bCs/>
          <w:sz w:val="22"/>
          <w:szCs w:val="22"/>
          <w:lang w:eastAsia="en-US"/>
        </w:rPr>
        <w:t>Andrea Allan abstained.</w:t>
      </w:r>
    </w:p>
    <w:p w14:paraId="60C4A705" w14:textId="6F829697" w:rsidR="00275494" w:rsidRPr="00275494" w:rsidRDefault="00275494" w:rsidP="00275494">
      <w:pPr>
        <w:spacing w:before="0" w:after="0" w:line="240" w:lineRule="auto"/>
        <w:rPr>
          <w:rFonts w:eastAsia="Times New Roman"/>
          <w:b/>
          <w:bCs/>
          <w:sz w:val="22"/>
          <w:szCs w:val="22"/>
          <w:lang w:eastAsia="en-US"/>
        </w:rPr>
      </w:pPr>
      <w:r w:rsidRPr="00275494">
        <w:rPr>
          <w:rFonts w:eastAsia="Times New Roman"/>
          <w:b/>
          <w:bCs/>
          <w:sz w:val="22"/>
          <w:szCs w:val="22"/>
          <w:lang w:eastAsia="en-US"/>
        </w:rPr>
        <w:t>CARRIED</w:t>
      </w:r>
    </w:p>
    <w:p w14:paraId="43AFBFDB" w14:textId="77777777" w:rsidR="00275494" w:rsidRPr="00427228" w:rsidRDefault="00275494" w:rsidP="00275494">
      <w:pPr>
        <w:spacing w:before="0" w:after="0" w:line="240" w:lineRule="auto"/>
        <w:rPr>
          <w:rFonts w:eastAsia="Times New Roman"/>
          <w:bCs/>
          <w:sz w:val="22"/>
          <w:szCs w:val="22"/>
          <w:lang w:eastAsia="en-US"/>
        </w:rPr>
      </w:pPr>
    </w:p>
    <w:p w14:paraId="2DB8EF92" w14:textId="660288AE" w:rsidR="00427228" w:rsidRDefault="00427228" w:rsidP="002D5F01">
      <w:pPr>
        <w:spacing w:before="0" w:after="0" w:line="240" w:lineRule="auto"/>
        <w:rPr>
          <w:b/>
          <w:sz w:val="22"/>
          <w:szCs w:val="22"/>
        </w:rPr>
      </w:pPr>
      <w:r w:rsidRPr="00073447">
        <w:rPr>
          <w:b/>
          <w:sz w:val="22"/>
          <w:szCs w:val="22"/>
        </w:rPr>
        <w:t>Business Arisin</w:t>
      </w:r>
      <w:r>
        <w:rPr>
          <w:b/>
          <w:sz w:val="22"/>
          <w:szCs w:val="22"/>
        </w:rPr>
        <w:t>g</w:t>
      </w:r>
    </w:p>
    <w:p w14:paraId="2ACB76F4" w14:textId="1EB5A94A" w:rsidR="00427228" w:rsidRPr="002D5F01" w:rsidRDefault="002D5F01" w:rsidP="002D5F01">
      <w:pPr>
        <w:spacing w:before="0" w:after="0" w:line="240" w:lineRule="auto"/>
        <w:rPr>
          <w:sz w:val="22"/>
          <w:szCs w:val="22"/>
        </w:rPr>
      </w:pPr>
      <w:r w:rsidRPr="002D5F01">
        <w:rPr>
          <w:sz w:val="22"/>
          <w:szCs w:val="22"/>
        </w:rPr>
        <w:t>1. Commission Reports</w:t>
      </w:r>
    </w:p>
    <w:p w14:paraId="5A99C835" w14:textId="09E65C25" w:rsidR="007E7C6B" w:rsidRPr="001C1B85" w:rsidRDefault="00427228" w:rsidP="009D7F37">
      <w:pPr>
        <w:pStyle w:val="ListParagraph"/>
        <w:numPr>
          <w:ilvl w:val="0"/>
          <w:numId w:val="0"/>
        </w:numPr>
        <w:spacing w:before="0" w:after="0" w:line="240" w:lineRule="auto"/>
        <w:ind w:left="720"/>
        <w:rPr>
          <w:sz w:val="22"/>
          <w:szCs w:val="22"/>
        </w:rPr>
      </w:pPr>
      <w:r w:rsidRPr="001C1B85">
        <w:rPr>
          <w:sz w:val="22"/>
          <w:szCs w:val="22"/>
        </w:rPr>
        <w:t>Covenant</w:t>
      </w:r>
      <w:r w:rsidR="001C1B85" w:rsidRPr="001C1B85">
        <w:rPr>
          <w:sz w:val="22"/>
          <w:szCs w:val="22"/>
        </w:rPr>
        <w:t xml:space="preserve"> Commission</w:t>
      </w:r>
      <w:r w:rsidR="00275494" w:rsidRPr="001C1B85">
        <w:rPr>
          <w:sz w:val="22"/>
          <w:szCs w:val="22"/>
        </w:rPr>
        <w:t xml:space="preserve">: </w:t>
      </w:r>
      <w:r w:rsidR="001C1B85" w:rsidRPr="001C1B85">
        <w:rPr>
          <w:sz w:val="22"/>
          <w:szCs w:val="22"/>
        </w:rPr>
        <w:t xml:space="preserve">Chair Ann Harbridge noted that 10 or 11 </w:t>
      </w:r>
      <w:r w:rsidR="00275494" w:rsidRPr="001C1B85">
        <w:rPr>
          <w:sz w:val="22"/>
          <w:szCs w:val="22"/>
        </w:rPr>
        <w:t xml:space="preserve">email votes </w:t>
      </w:r>
      <w:r w:rsidR="001C1B85" w:rsidRPr="001C1B85">
        <w:rPr>
          <w:sz w:val="22"/>
          <w:szCs w:val="22"/>
        </w:rPr>
        <w:t xml:space="preserve">were passed </w:t>
      </w:r>
      <w:r w:rsidR="00275494" w:rsidRPr="001C1B85">
        <w:rPr>
          <w:sz w:val="22"/>
          <w:szCs w:val="22"/>
        </w:rPr>
        <w:t>in the summer</w:t>
      </w:r>
      <w:r w:rsidR="001C1B85" w:rsidRPr="001C1B85">
        <w:rPr>
          <w:sz w:val="22"/>
          <w:szCs w:val="22"/>
        </w:rPr>
        <w:t xml:space="preserve">.  The commission has been very busy with amalgamations, </w:t>
      </w:r>
      <w:proofErr w:type="spellStart"/>
      <w:r w:rsidR="001C1B85" w:rsidRPr="001C1B85">
        <w:rPr>
          <w:sz w:val="22"/>
          <w:szCs w:val="22"/>
        </w:rPr>
        <w:t>disbandments</w:t>
      </w:r>
      <w:proofErr w:type="spellEnd"/>
      <w:r w:rsidR="001C1B85" w:rsidRPr="001C1B85">
        <w:rPr>
          <w:sz w:val="22"/>
          <w:szCs w:val="22"/>
        </w:rPr>
        <w:t xml:space="preserve">.  Ann noted that the Bethany/Alma/Elora </w:t>
      </w:r>
      <w:r w:rsidR="00275494" w:rsidRPr="001C1B85">
        <w:rPr>
          <w:sz w:val="22"/>
          <w:szCs w:val="22"/>
        </w:rPr>
        <w:t>amalgamation</w:t>
      </w:r>
      <w:r w:rsidR="001C1B85">
        <w:rPr>
          <w:sz w:val="22"/>
          <w:szCs w:val="22"/>
        </w:rPr>
        <w:t>,</w:t>
      </w:r>
      <w:r w:rsidR="00275494" w:rsidRPr="001C1B85">
        <w:rPr>
          <w:sz w:val="22"/>
          <w:szCs w:val="22"/>
        </w:rPr>
        <w:t xml:space="preserve"> effective Nov</w:t>
      </w:r>
      <w:r w:rsidR="001C1B85">
        <w:rPr>
          <w:sz w:val="22"/>
          <w:szCs w:val="22"/>
        </w:rPr>
        <w:t xml:space="preserve">ember 1, </w:t>
      </w:r>
      <w:r w:rsidR="00AE0FCC">
        <w:rPr>
          <w:sz w:val="22"/>
          <w:szCs w:val="22"/>
        </w:rPr>
        <w:t xml:space="preserve">was one of the smoothest, most well </w:t>
      </w:r>
      <w:r w:rsidR="00AE0FCC">
        <w:rPr>
          <w:sz w:val="22"/>
          <w:szCs w:val="22"/>
        </w:rPr>
        <w:lastRenderedPageBreak/>
        <w:t>run that she has been involved</w:t>
      </w:r>
      <w:r w:rsidR="00B3297E">
        <w:rPr>
          <w:sz w:val="22"/>
          <w:szCs w:val="22"/>
        </w:rPr>
        <w:t xml:space="preserve"> with. After a year, the congregation will </w:t>
      </w:r>
      <w:r w:rsidR="007E7C6B" w:rsidRPr="001C1B85">
        <w:rPr>
          <w:sz w:val="22"/>
          <w:szCs w:val="22"/>
        </w:rPr>
        <w:t>evaluate the space and decide if that space will still be used</w:t>
      </w:r>
      <w:r w:rsidR="00B3297E">
        <w:rPr>
          <w:sz w:val="22"/>
          <w:szCs w:val="22"/>
        </w:rPr>
        <w:t>; l</w:t>
      </w:r>
      <w:r w:rsidR="007E7C6B" w:rsidRPr="001C1B85">
        <w:rPr>
          <w:sz w:val="22"/>
          <w:szCs w:val="22"/>
        </w:rPr>
        <w:t xml:space="preserve">eaving everything open for conversation and discussion. </w:t>
      </w:r>
    </w:p>
    <w:p w14:paraId="3DEF022B" w14:textId="3EB39E30" w:rsidR="00C879AE" w:rsidRDefault="00B3297E" w:rsidP="007E7C6B">
      <w:pPr>
        <w:pStyle w:val="ListParagraph"/>
        <w:numPr>
          <w:ilvl w:val="0"/>
          <w:numId w:val="0"/>
        </w:numPr>
        <w:spacing w:before="0" w:after="0" w:line="240" w:lineRule="auto"/>
        <w:ind w:left="720"/>
        <w:rPr>
          <w:sz w:val="22"/>
          <w:szCs w:val="22"/>
        </w:rPr>
      </w:pPr>
      <w:r>
        <w:rPr>
          <w:sz w:val="22"/>
          <w:szCs w:val="22"/>
        </w:rPr>
        <w:t>The commission is also w</w:t>
      </w:r>
      <w:r w:rsidR="007E7C6B">
        <w:rPr>
          <w:sz w:val="22"/>
          <w:szCs w:val="22"/>
        </w:rPr>
        <w:t xml:space="preserve">orking on policy around leases/rentals. Hopefully will finalize by next meeting. </w:t>
      </w:r>
      <w:r>
        <w:rPr>
          <w:sz w:val="22"/>
          <w:szCs w:val="22"/>
        </w:rPr>
        <w:t>Ann added that it might be helpful for the executive and covenant commission to brainstorm together on solutions and different ways of doing things. People need places to p</w:t>
      </w:r>
      <w:r w:rsidR="00C879AE">
        <w:rPr>
          <w:sz w:val="22"/>
          <w:szCs w:val="22"/>
        </w:rPr>
        <w:t>laces to hear different kinds of stories of how to be church</w:t>
      </w:r>
      <w:r>
        <w:rPr>
          <w:sz w:val="22"/>
          <w:szCs w:val="22"/>
        </w:rPr>
        <w:t xml:space="preserve"> it was agreed</w:t>
      </w:r>
      <w:r w:rsidR="00C879AE">
        <w:rPr>
          <w:sz w:val="22"/>
          <w:szCs w:val="22"/>
        </w:rPr>
        <w:t>.</w:t>
      </w:r>
    </w:p>
    <w:p w14:paraId="0BC8601F" w14:textId="211C4015" w:rsidR="00B3297E" w:rsidRDefault="00B3297E" w:rsidP="007E7C6B">
      <w:pPr>
        <w:pStyle w:val="ListParagraph"/>
        <w:numPr>
          <w:ilvl w:val="0"/>
          <w:numId w:val="0"/>
        </w:numPr>
        <w:spacing w:before="0" w:after="0" w:line="240" w:lineRule="auto"/>
        <w:ind w:left="720"/>
        <w:rPr>
          <w:sz w:val="22"/>
          <w:szCs w:val="22"/>
        </w:rPr>
      </w:pPr>
    </w:p>
    <w:p w14:paraId="60789649" w14:textId="3AE51E29" w:rsidR="00C879AE" w:rsidRDefault="00C879AE" w:rsidP="007E7C6B">
      <w:pPr>
        <w:pStyle w:val="ListParagraph"/>
        <w:numPr>
          <w:ilvl w:val="0"/>
          <w:numId w:val="0"/>
        </w:numPr>
        <w:spacing w:before="0" w:after="0" w:line="240" w:lineRule="auto"/>
        <w:ind w:left="720"/>
        <w:rPr>
          <w:sz w:val="22"/>
          <w:szCs w:val="22"/>
        </w:rPr>
      </w:pPr>
      <w:r>
        <w:rPr>
          <w:sz w:val="22"/>
          <w:szCs w:val="22"/>
        </w:rPr>
        <w:t>Andrea Allan left the meeting.</w:t>
      </w:r>
    </w:p>
    <w:p w14:paraId="02C2E4E3" w14:textId="77777777" w:rsidR="00B3297E" w:rsidRDefault="00B3297E" w:rsidP="007E7C6B">
      <w:pPr>
        <w:pStyle w:val="ListParagraph"/>
        <w:numPr>
          <w:ilvl w:val="0"/>
          <w:numId w:val="0"/>
        </w:numPr>
        <w:spacing w:before="0" w:after="0" w:line="240" w:lineRule="auto"/>
        <w:ind w:left="720"/>
        <w:rPr>
          <w:sz w:val="22"/>
          <w:szCs w:val="22"/>
        </w:rPr>
      </w:pPr>
    </w:p>
    <w:p w14:paraId="7A64A5AC" w14:textId="09AC479D" w:rsidR="00C879AE" w:rsidRDefault="00427228" w:rsidP="00C879AE">
      <w:pPr>
        <w:pStyle w:val="ListParagraph"/>
        <w:numPr>
          <w:ilvl w:val="0"/>
          <w:numId w:val="0"/>
        </w:numPr>
        <w:spacing w:before="0" w:after="0" w:line="240" w:lineRule="auto"/>
        <w:ind w:left="720"/>
        <w:rPr>
          <w:sz w:val="22"/>
          <w:szCs w:val="22"/>
        </w:rPr>
      </w:pPr>
      <w:r w:rsidRPr="00B3297E">
        <w:rPr>
          <w:sz w:val="22"/>
          <w:szCs w:val="22"/>
        </w:rPr>
        <w:t>Human Resources</w:t>
      </w:r>
      <w:r w:rsidR="00B3297E" w:rsidRPr="00B3297E">
        <w:rPr>
          <w:sz w:val="22"/>
          <w:szCs w:val="22"/>
        </w:rPr>
        <w:t xml:space="preserve">: Cathy </w:t>
      </w:r>
      <w:proofErr w:type="spellStart"/>
      <w:r w:rsidR="00B3297E" w:rsidRPr="00B3297E">
        <w:rPr>
          <w:sz w:val="22"/>
          <w:szCs w:val="22"/>
        </w:rPr>
        <w:t>Larmond</w:t>
      </w:r>
      <w:proofErr w:type="spellEnd"/>
      <w:r w:rsidR="00B3297E" w:rsidRPr="00B3297E">
        <w:rPr>
          <w:sz w:val="22"/>
          <w:szCs w:val="22"/>
        </w:rPr>
        <w:t xml:space="preserve"> shared the sad news of </w:t>
      </w:r>
      <w:r w:rsidR="00711FFA">
        <w:rPr>
          <w:sz w:val="22"/>
          <w:szCs w:val="22"/>
        </w:rPr>
        <w:t xml:space="preserve">the passing of Marion Boyd, the </w:t>
      </w:r>
      <w:r w:rsidR="00B3297E" w:rsidRPr="00B3297E">
        <w:rPr>
          <w:sz w:val="22"/>
          <w:szCs w:val="22"/>
        </w:rPr>
        <w:t>LLWL resource team chair</w:t>
      </w:r>
      <w:r w:rsidR="00AF0E66">
        <w:rPr>
          <w:sz w:val="22"/>
          <w:szCs w:val="22"/>
        </w:rPr>
        <w:t>.</w:t>
      </w:r>
      <w:r w:rsidR="00B3297E" w:rsidRPr="00B3297E">
        <w:rPr>
          <w:sz w:val="22"/>
          <w:szCs w:val="22"/>
        </w:rPr>
        <w:t xml:space="preserve"> </w:t>
      </w:r>
      <w:r w:rsidR="00C879AE" w:rsidRPr="00B3297E">
        <w:rPr>
          <w:sz w:val="22"/>
          <w:szCs w:val="22"/>
        </w:rPr>
        <w:t xml:space="preserve">David Shearman will </w:t>
      </w:r>
      <w:r w:rsidR="00B3297E" w:rsidRPr="00B3297E">
        <w:rPr>
          <w:sz w:val="22"/>
          <w:szCs w:val="22"/>
        </w:rPr>
        <w:t xml:space="preserve">now head up the LLWL team. Cathy noted the commission is seeing a trend with many churches ending up with long term supervisors and </w:t>
      </w:r>
      <w:proofErr w:type="spellStart"/>
      <w:r w:rsidR="00B3297E" w:rsidRPr="00B3297E">
        <w:rPr>
          <w:sz w:val="22"/>
          <w:szCs w:val="22"/>
        </w:rPr>
        <w:t>liasons</w:t>
      </w:r>
      <w:proofErr w:type="spellEnd"/>
      <w:r w:rsidR="00B3297E">
        <w:rPr>
          <w:sz w:val="22"/>
          <w:szCs w:val="22"/>
        </w:rPr>
        <w:t xml:space="preserve"> and not interested in getting a minister; </w:t>
      </w:r>
      <w:r w:rsidR="00AF0E66">
        <w:rPr>
          <w:sz w:val="22"/>
          <w:szCs w:val="22"/>
        </w:rPr>
        <w:t>conversation is needed if the regional council is</w:t>
      </w:r>
      <w:r w:rsidR="00B3297E">
        <w:rPr>
          <w:sz w:val="22"/>
          <w:szCs w:val="22"/>
        </w:rPr>
        <w:t xml:space="preserve"> looking for a soluti</w:t>
      </w:r>
      <w:r w:rsidR="00AF0E66">
        <w:rPr>
          <w:sz w:val="22"/>
          <w:szCs w:val="22"/>
        </w:rPr>
        <w:t>on to this issue.</w:t>
      </w:r>
    </w:p>
    <w:p w14:paraId="53A4B8AD" w14:textId="77777777" w:rsidR="00C879AE" w:rsidRPr="002D5F01" w:rsidRDefault="00C879AE" w:rsidP="00C879AE">
      <w:pPr>
        <w:pStyle w:val="ListParagraph"/>
        <w:numPr>
          <w:ilvl w:val="0"/>
          <w:numId w:val="0"/>
        </w:numPr>
        <w:spacing w:before="0" w:after="0" w:line="240" w:lineRule="auto"/>
        <w:ind w:left="720"/>
        <w:rPr>
          <w:sz w:val="22"/>
          <w:szCs w:val="22"/>
        </w:rPr>
      </w:pPr>
    </w:p>
    <w:p w14:paraId="61DB6302" w14:textId="12872E16" w:rsidR="002D5F01" w:rsidRDefault="002D5F01" w:rsidP="002D5F01">
      <w:pPr>
        <w:pStyle w:val="ListParagraph"/>
        <w:numPr>
          <w:ilvl w:val="0"/>
          <w:numId w:val="25"/>
        </w:numPr>
        <w:spacing w:before="0" w:line="240" w:lineRule="auto"/>
        <w:ind w:left="714" w:hanging="357"/>
        <w:contextualSpacing w:val="0"/>
        <w:rPr>
          <w:sz w:val="22"/>
          <w:szCs w:val="22"/>
        </w:rPr>
      </w:pPr>
      <w:r w:rsidRPr="002D5F01">
        <w:rPr>
          <w:sz w:val="22"/>
          <w:szCs w:val="22"/>
        </w:rPr>
        <w:t>Mission &amp; Discipleship</w:t>
      </w:r>
      <w:r w:rsidR="00B3297E">
        <w:rPr>
          <w:sz w:val="22"/>
          <w:szCs w:val="22"/>
        </w:rPr>
        <w:t>: Co-</w:t>
      </w:r>
      <w:r w:rsidR="00AF0E66">
        <w:rPr>
          <w:sz w:val="22"/>
          <w:szCs w:val="22"/>
        </w:rPr>
        <w:t>c</w:t>
      </w:r>
      <w:r w:rsidR="00B3297E">
        <w:rPr>
          <w:sz w:val="22"/>
          <w:szCs w:val="22"/>
        </w:rPr>
        <w:t xml:space="preserve">hair Jenn Hind-Urquhart is just back from </w:t>
      </w:r>
      <w:r w:rsidR="00C879AE">
        <w:rPr>
          <w:sz w:val="22"/>
          <w:szCs w:val="22"/>
        </w:rPr>
        <w:t xml:space="preserve">sabbatical. </w:t>
      </w:r>
      <w:r w:rsidR="00AF0E66">
        <w:rPr>
          <w:sz w:val="22"/>
          <w:szCs w:val="22"/>
        </w:rPr>
        <w:t xml:space="preserve">The commission’s primary objective currently is allocating Mission Support Grant funds and that will be the focus of their next meeting. The co-chairs look forward to </w:t>
      </w:r>
      <w:r w:rsidR="007C64AA">
        <w:rPr>
          <w:sz w:val="22"/>
          <w:szCs w:val="22"/>
        </w:rPr>
        <w:t>continuing to develop the commission</w:t>
      </w:r>
      <w:r w:rsidR="00AF0E66">
        <w:rPr>
          <w:sz w:val="22"/>
          <w:szCs w:val="22"/>
        </w:rPr>
        <w:t xml:space="preserve"> and maybe take a </w:t>
      </w:r>
      <w:r w:rsidR="007C64AA">
        <w:rPr>
          <w:sz w:val="22"/>
          <w:szCs w:val="22"/>
        </w:rPr>
        <w:t xml:space="preserve">deeper look at priorities of </w:t>
      </w:r>
      <w:r w:rsidR="00AF0E66">
        <w:rPr>
          <w:sz w:val="22"/>
          <w:szCs w:val="22"/>
        </w:rPr>
        <w:t xml:space="preserve">the </w:t>
      </w:r>
      <w:r w:rsidR="007C64AA">
        <w:rPr>
          <w:sz w:val="22"/>
          <w:szCs w:val="22"/>
        </w:rPr>
        <w:t>commission.</w:t>
      </w:r>
      <w:r w:rsidR="00AF0E66">
        <w:rPr>
          <w:sz w:val="22"/>
          <w:szCs w:val="22"/>
        </w:rPr>
        <w:t xml:space="preserve"> Cathy </w:t>
      </w:r>
      <w:proofErr w:type="spellStart"/>
      <w:r w:rsidR="00AF0E66">
        <w:rPr>
          <w:sz w:val="22"/>
          <w:szCs w:val="22"/>
        </w:rPr>
        <w:t>Hird</w:t>
      </w:r>
      <w:proofErr w:type="spellEnd"/>
      <w:r w:rsidR="00AF0E66">
        <w:rPr>
          <w:sz w:val="22"/>
          <w:szCs w:val="22"/>
        </w:rPr>
        <w:t xml:space="preserve"> is a recent and welcome addition to the commission.</w:t>
      </w:r>
    </w:p>
    <w:p w14:paraId="66FFAC8D" w14:textId="77777777" w:rsidR="00883437" w:rsidRDefault="00883437" w:rsidP="00883437">
      <w:pPr>
        <w:pStyle w:val="ListParagraph"/>
        <w:numPr>
          <w:ilvl w:val="0"/>
          <w:numId w:val="0"/>
        </w:numPr>
        <w:spacing w:before="0" w:line="240" w:lineRule="auto"/>
        <w:ind w:left="714"/>
        <w:contextualSpacing w:val="0"/>
        <w:rPr>
          <w:sz w:val="22"/>
          <w:szCs w:val="22"/>
        </w:rPr>
      </w:pPr>
    </w:p>
    <w:p w14:paraId="67454B04" w14:textId="77777777" w:rsidR="002D5F01" w:rsidRDefault="002D5F01" w:rsidP="002D5F01">
      <w:pPr>
        <w:spacing w:before="0" w:after="0" w:line="240" w:lineRule="auto"/>
        <w:rPr>
          <w:b/>
          <w:sz w:val="22"/>
          <w:szCs w:val="22"/>
        </w:rPr>
      </w:pPr>
      <w:r w:rsidRPr="002D5F01">
        <w:rPr>
          <w:b/>
          <w:sz w:val="22"/>
          <w:szCs w:val="22"/>
        </w:rPr>
        <w:t>New Business</w:t>
      </w:r>
    </w:p>
    <w:p w14:paraId="005F8CBD" w14:textId="77777777" w:rsidR="007C64AA" w:rsidRDefault="002D5F01" w:rsidP="007C64AA">
      <w:pPr>
        <w:spacing w:before="0" w:after="0" w:line="240" w:lineRule="auto"/>
        <w:rPr>
          <w:sz w:val="22"/>
          <w:szCs w:val="22"/>
        </w:rPr>
      </w:pPr>
      <w:r w:rsidRPr="002D5F01">
        <w:rPr>
          <w:sz w:val="22"/>
          <w:szCs w:val="22"/>
        </w:rPr>
        <w:t>1.    President Elect</w:t>
      </w:r>
      <w:r w:rsidR="00427228" w:rsidRPr="002D5F01">
        <w:rPr>
          <w:sz w:val="22"/>
          <w:szCs w:val="22"/>
        </w:rPr>
        <w:t xml:space="preserve"> </w:t>
      </w:r>
    </w:p>
    <w:p w14:paraId="01182265" w14:textId="7B87D020" w:rsidR="007C64AA" w:rsidRDefault="00AF0E66" w:rsidP="007C64AA">
      <w:pPr>
        <w:spacing w:before="0" w:after="0" w:line="240" w:lineRule="auto"/>
        <w:rPr>
          <w:sz w:val="22"/>
          <w:szCs w:val="22"/>
        </w:rPr>
      </w:pPr>
      <w:r>
        <w:rPr>
          <w:sz w:val="22"/>
          <w:szCs w:val="22"/>
        </w:rPr>
        <w:t xml:space="preserve">President Mark has reached out to three people and they are giving the idea of </w:t>
      </w:r>
      <w:r w:rsidR="00883437">
        <w:rPr>
          <w:sz w:val="22"/>
          <w:szCs w:val="22"/>
        </w:rPr>
        <w:t>putting their name forward</w:t>
      </w:r>
      <w:r>
        <w:rPr>
          <w:sz w:val="22"/>
          <w:szCs w:val="22"/>
        </w:rPr>
        <w:t xml:space="preserve"> serious consideration.</w:t>
      </w:r>
    </w:p>
    <w:p w14:paraId="39EFBE00" w14:textId="77777777" w:rsidR="00AF0E66" w:rsidRDefault="00AF0E66" w:rsidP="007C64AA">
      <w:pPr>
        <w:spacing w:before="0" w:after="0" w:line="240" w:lineRule="auto"/>
        <w:rPr>
          <w:sz w:val="22"/>
          <w:szCs w:val="22"/>
        </w:rPr>
      </w:pPr>
    </w:p>
    <w:p w14:paraId="013E242C" w14:textId="4480A1C6" w:rsidR="00861FE9" w:rsidRPr="00861FE9" w:rsidRDefault="00AF0E66" w:rsidP="00C81C8E">
      <w:pPr>
        <w:spacing w:before="0" w:after="0" w:line="240" w:lineRule="auto"/>
        <w:rPr>
          <w:sz w:val="22"/>
          <w:szCs w:val="22"/>
        </w:rPr>
      </w:pPr>
      <w:r>
        <w:rPr>
          <w:sz w:val="22"/>
          <w:szCs w:val="22"/>
        </w:rPr>
        <w:t xml:space="preserve">Discussion regarding the issue of recruitment ensued.  It was agreed that there seems to have been more challenges in recruitment the last couple of years and that perhaps it is a little harder to connect when not meeting in person. Possibility of a nominations committee was put forward. </w:t>
      </w:r>
      <w:r w:rsidR="00C81C8E">
        <w:rPr>
          <w:sz w:val="22"/>
          <w:szCs w:val="22"/>
        </w:rPr>
        <w:t xml:space="preserve">It was suggested that the executive should </w:t>
      </w:r>
      <w:r w:rsidR="00C81C8E">
        <w:rPr>
          <w:bCs/>
          <w:sz w:val="22"/>
          <w:szCs w:val="22"/>
        </w:rPr>
        <w:t xml:space="preserve">do some discernment around nominations and have some fulsome discussions, before setting up a committee. Need some time to do this in an intentional way. Heather Leffler, Jennifer Irving and Cheryl-Ann Stadelbauer-Sampa will have further conversation around this issue and bring back some possibilities to the executive. It was noted that a recruitment video is being prepared to be shown at the </w:t>
      </w:r>
      <w:r w:rsidR="00883437">
        <w:rPr>
          <w:bCs/>
          <w:sz w:val="22"/>
          <w:szCs w:val="22"/>
        </w:rPr>
        <w:t xml:space="preserve">upcoming </w:t>
      </w:r>
      <w:r w:rsidR="00C81C8E">
        <w:rPr>
          <w:bCs/>
          <w:sz w:val="22"/>
          <w:szCs w:val="22"/>
        </w:rPr>
        <w:t>regional council meeting.</w:t>
      </w:r>
    </w:p>
    <w:p w14:paraId="021335AB" w14:textId="240F4680" w:rsidR="00861FE9" w:rsidRDefault="00861FE9" w:rsidP="002D5F01">
      <w:pPr>
        <w:spacing w:before="0" w:after="0" w:line="240" w:lineRule="auto"/>
        <w:rPr>
          <w:b/>
          <w:bCs/>
          <w:sz w:val="22"/>
          <w:szCs w:val="22"/>
        </w:rPr>
      </w:pPr>
      <w:r>
        <w:rPr>
          <w:b/>
          <w:bCs/>
          <w:sz w:val="22"/>
          <w:szCs w:val="22"/>
        </w:rPr>
        <w:t xml:space="preserve"> </w:t>
      </w:r>
    </w:p>
    <w:p w14:paraId="1CFD02E6" w14:textId="22ABE02C" w:rsidR="00861FE9" w:rsidRDefault="00C81C8E" w:rsidP="002D5F01">
      <w:pPr>
        <w:spacing w:before="0" w:after="0" w:line="240" w:lineRule="auto"/>
        <w:rPr>
          <w:bCs/>
          <w:sz w:val="22"/>
          <w:szCs w:val="22"/>
        </w:rPr>
      </w:pPr>
      <w:r>
        <w:rPr>
          <w:bCs/>
          <w:sz w:val="22"/>
          <w:szCs w:val="22"/>
        </w:rPr>
        <w:t xml:space="preserve">An expression of interest recently received from </w:t>
      </w:r>
      <w:r w:rsidR="00861FE9" w:rsidRPr="00861FE9">
        <w:rPr>
          <w:bCs/>
          <w:sz w:val="22"/>
          <w:szCs w:val="22"/>
        </w:rPr>
        <w:t>Thom McDonough</w:t>
      </w:r>
      <w:r>
        <w:rPr>
          <w:bCs/>
          <w:sz w:val="22"/>
          <w:szCs w:val="22"/>
        </w:rPr>
        <w:t xml:space="preserve"> was shared.</w:t>
      </w:r>
    </w:p>
    <w:p w14:paraId="36C3BD4B" w14:textId="77777777" w:rsidR="00C81C8E" w:rsidRDefault="00C81C8E" w:rsidP="002D5F01">
      <w:pPr>
        <w:spacing w:before="0" w:after="0" w:line="240" w:lineRule="auto"/>
        <w:rPr>
          <w:bCs/>
          <w:sz w:val="22"/>
          <w:szCs w:val="22"/>
        </w:rPr>
      </w:pPr>
    </w:p>
    <w:p w14:paraId="02CA1E0C" w14:textId="03B7383B" w:rsidR="00861FE9" w:rsidRDefault="00C81C8E" w:rsidP="002D5F01">
      <w:pPr>
        <w:spacing w:before="0" w:after="0" w:line="240" w:lineRule="auto"/>
        <w:rPr>
          <w:bCs/>
          <w:sz w:val="22"/>
          <w:szCs w:val="22"/>
        </w:rPr>
      </w:pPr>
      <w:r>
        <w:rPr>
          <w:bCs/>
          <w:sz w:val="22"/>
          <w:szCs w:val="22"/>
        </w:rPr>
        <w:t>The WOWRC Executive</w:t>
      </w:r>
      <w:r w:rsidRPr="00C81C8E">
        <w:rPr>
          <w:b/>
          <w:bCs/>
          <w:sz w:val="22"/>
          <w:szCs w:val="22"/>
        </w:rPr>
        <w:t xml:space="preserve"> a</w:t>
      </w:r>
      <w:r w:rsidR="00861FE9" w:rsidRPr="00C81C8E">
        <w:rPr>
          <w:b/>
          <w:bCs/>
          <w:sz w:val="22"/>
          <w:szCs w:val="22"/>
        </w:rPr>
        <w:t xml:space="preserve">greed </w:t>
      </w:r>
      <w:r w:rsidR="00861FE9">
        <w:rPr>
          <w:bCs/>
          <w:sz w:val="22"/>
          <w:szCs w:val="22"/>
        </w:rPr>
        <w:t xml:space="preserve">by consensus that Thom McDonough be appointed to </w:t>
      </w:r>
      <w:r>
        <w:rPr>
          <w:bCs/>
          <w:sz w:val="22"/>
          <w:szCs w:val="22"/>
        </w:rPr>
        <w:t>the Mission and Discipleship C</w:t>
      </w:r>
      <w:r w:rsidR="00861FE9">
        <w:rPr>
          <w:bCs/>
          <w:sz w:val="22"/>
          <w:szCs w:val="22"/>
        </w:rPr>
        <w:t>ommission.</w:t>
      </w:r>
      <w:r w:rsidR="00883437">
        <w:rPr>
          <w:bCs/>
          <w:sz w:val="22"/>
          <w:szCs w:val="22"/>
        </w:rPr>
        <w:t xml:space="preserve">  </w:t>
      </w:r>
      <w:r>
        <w:rPr>
          <w:bCs/>
          <w:sz w:val="22"/>
          <w:szCs w:val="22"/>
        </w:rPr>
        <w:t>Jenn Hind-Urquhart will contact Thom.</w:t>
      </w:r>
    </w:p>
    <w:p w14:paraId="7E236464" w14:textId="2ECF436B" w:rsidR="005D7782" w:rsidRDefault="005D7782" w:rsidP="002D5F01">
      <w:pPr>
        <w:spacing w:before="0" w:after="0" w:line="240" w:lineRule="auto"/>
        <w:rPr>
          <w:bCs/>
          <w:sz w:val="22"/>
          <w:szCs w:val="22"/>
        </w:rPr>
      </w:pPr>
    </w:p>
    <w:p w14:paraId="3F3FA742" w14:textId="1449DFC2" w:rsidR="00431775" w:rsidRDefault="00431775" w:rsidP="002D5F01">
      <w:pPr>
        <w:spacing w:before="0" w:after="0" w:line="240" w:lineRule="auto"/>
        <w:rPr>
          <w:bCs/>
          <w:sz w:val="22"/>
          <w:szCs w:val="22"/>
        </w:rPr>
      </w:pPr>
      <w:r>
        <w:rPr>
          <w:bCs/>
          <w:sz w:val="22"/>
          <w:szCs w:val="22"/>
        </w:rPr>
        <w:t>Ann Harbridge left the meeting</w:t>
      </w:r>
      <w:r w:rsidR="00C81C8E">
        <w:rPr>
          <w:bCs/>
          <w:sz w:val="22"/>
          <w:szCs w:val="22"/>
        </w:rPr>
        <w:t>.</w:t>
      </w:r>
    </w:p>
    <w:p w14:paraId="647BD2AF" w14:textId="77777777" w:rsidR="00431775" w:rsidRPr="00431775" w:rsidRDefault="00431775" w:rsidP="002D5F01">
      <w:pPr>
        <w:spacing w:before="0" w:after="0" w:line="240" w:lineRule="auto"/>
        <w:rPr>
          <w:bCs/>
          <w:sz w:val="22"/>
          <w:szCs w:val="22"/>
        </w:rPr>
      </w:pPr>
    </w:p>
    <w:p w14:paraId="6776EAB0" w14:textId="12F43FC8" w:rsidR="003A46DA" w:rsidRPr="003662B4" w:rsidRDefault="003A46DA" w:rsidP="002D5F01">
      <w:pPr>
        <w:spacing w:before="0" w:after="0" w:line="240" w:lineRule="auto"/>
        <w:rPr>
          <w:b/>
          <w:bCs/>
          <w:sz w:val="22"/>
          <w:szCs w:val="22"/>
        </w:rPr>
      </w:pPr>
      <w:r w:rsidRPr="003662B4">
        <w:rPr>
          <w:b/>
          <w:bCs/>
          <w:sz w:val="22"/>
          <w:szCs w:val="22"/>
        </w:rPr>
        <w:t>Updates</w:t>
      </w:r>
    </w:p>
    <w:p w14:paraId="5FCE2117" w14:textId="12A29315" w:rsidR="00C77FE5" w:rsidRDefault="00C77FE5" w:rsidP="002D5F01">
      <w:pPr>
        <w:pStyle w:val="ListParagraph"/>
        <w:numPr>
          <w:ilvl w:val="0"/>
          <w:numId w:val="17"/>
        </w:numPr>
        <w:spacing w:before="0" w:after="0" w:line="240" w:lineRule="auto"/>
        <w:ind w:left="360"/>
        <w:rPr>
          <w:bCs/>
          <w:sz w:val="22"/>
          <w:szCs w:val="22"/>
        </w:rPr>
      </w:pPr>
      <w:r>
        <w:rPr>
          <w:bCs/>
          <w:sz w:val="22"/>
          <w:szCs w:val="22"/>
        </w:rPr>
        <w:t>Fall 2022 Regional Council Meeting</w:t>
      </w:r>
      <w:r w:rsidR="002D5F01">
        <w:rPr>
          <w:bCs/>
          <w:sz w:val="22"/>
          <w:szCs w:val="22"/>
        </w:rPr>
        <w:t xml:space="preserve"> </w:t>
      </w:r>
    </w:p>
    <w:p w14:paraId="4CBBB390" w14:textId="7FD526BC" w:rsidR="002D5F01" w:rsidRDefault="00C81C8E" w:rsidP="00C81C8E">
      <w:pPr>
        <w:pStyle w:val="ListParagraph"/>
        <w:numPr>
          <w:ilvl w:val="0"/>
          <w:numId w:val="0"/>
        </w:numPr>
        <w:spacing w:before="0" w:after="0" w:line="240" w:lineRule="auto"/>
        <w:rPr>
          <w:bCs/>
          <w:sz w:val="22"/>
          <w:szCs w:val="22"/>
        </w:rPr>
      </w:pPr>
      <w:r>
        <w:rPr>
          <w:bCs/>
          <w:sz w:val="22"/>
          <w:szCs w:val="22"/>
        </w:rPr>
        <w:t>The next planning team meeting is November 3</w:t>
      </w:r>
      <w:r w:rsidRPr="00C81C8E">
        <w:rPr>
          <w:bCs/>
          <w:sz w:val="22"/>
          <w:szCs w:val="22"/>
          <w:vertAlign w:val="superscript"/>
        </w:rPr>
        <w:t>rd</w:t>
      </w:r>
      <w:r>
        <w:rPr>
          <w:bCs/>
          <w:sz w:val="22"/>
          <w:szCs w:val="22"/>
        </w:rPr>
        <w:t xml:space="preserve">. </w:t>
      </w:r>
      <w:bookmarkStart w:id="1" w:name="_GoBack"/>
      <w:bookmarkEnd w:id="1"/>
      <w:r>
        <w:rPr>
          <w:bCs/>
          <w:sz w:val="22"/>
          <w:szCs w:val="22"/>
        </w:rPr>
        <w:t xml:space="preserve"> Still has not been confirmed if there will be an ordination; although the candidate has their ordination interview coming up.</w:t>
      </w:r>
    </w:p>
    <w:p w14:paraId="31629980" w14:textId="24484B58" w:rsidR="00C81C8E" w:rsidRDefault="00C81C8E" w:rsidP="002D5F01">
      <w:pPr>
        <w:spacing w:before="0" w:after="0" w:line="240" w:lineRule="auto"/>
        <w:rPr>
          <w:bCs/>
          <w:sz w:val="22"/>
          <w:szCs w:val="22"/>
        </w:rPr>
      </w:pPr>
    </w:p>
    <w:p w14:paraId="047F4238" w14:textId="211C0A41" w:rsidR="00883437" w:rsidRDefault="00883437" w:rsidP="002D5F01">
      <w:pPr>
        <w:spacing w:before="0" w:after="0" w:line="240" w:lineRule="auto"/>
        <w:rPr>
          <w:bCs/>
          <w:sz w:val="22"/>
          <w:szCs w:val="22"/>
        </w:rPr>
      </w:pPr>
    </w:p>
    <w:p w14:paraId="2007DCA5" w14:textId="72B553F4" w:rsidR="00427228" w:rsidRPr="00C81C8E" w:rsidRDefault="00427228" w:rsidP="002D5F01">
      <w:pPr>
        <w:spacing w:before="0" w:after="0" w:line="240" w:lineRule="auto"/>
        <w:rPr>
          <w:b/>
          <w:bCs/>
          <w:sz w:val="22"/>
          <w:szCs w:val="22"/>
        </w:rPr>
      </w:pPr>
      <w:r w:rsidRPr="00C81C8E">
        <w:rPr>
          <w:b/>
          <w:bCs/>
          <w:sz w:val="22"/>
          <w:szCs w:val="22"/>
        </w:rPr>
        <w:lastRenderedPageBreak/>
        <w:t>Upcoming Meetings</w:t>
      </w:r>
    </w:p>
    <w:p w14:paraId="495F66A8" w14:textId="69A5CB4A" w:rsidR="002D5F01" w:rsidRDefault="00427228" w:rsidP="002D5F01">
      <w:pPr>
        <w:spacing w:before="0" w:after="0" w:line="240" w:lineRule="auto"/>
        <w:rPr>
          <w:bCs/>
          <w:sz w:val="22"/>
          <w:szCs w:val="22"/>
        </w:rPr>
      </w:pPr>
      <w:r w:rsidRPr="00427228">
        <w:rPr>
          <w:bCs/>
          <w:sz w:val="22"/>
          <w:szCs w:val="22"/>
        </w:rPr>
        <w:t xml:space="preserve">WOWRC fall meeting: November 18-19 </w:t>
      </w:r>
      <w:r w:rsidR="001029D7">
        <w:rPr>
          <w:bCs/>
          <w:sz w:val="22"/>
          <w:szCs w:val="22"/>
        </w:rPr>
        <w:t xml:space="preserve"> </w:t>
      </w:r>
      <w:r w:rsidRPr="00427228">
        <w:rPr>
          <w:bCs/>
          <w:sz w:val="22"/>
          <w:szCs w:val="22"/>
        </w:rPr>
        <w:t>(online)</w:t>
      </w:r>
      <w:r w:rsidR="002D5F01">
        <w:rPr>
          <w:bCs/>
          <w:sz w:val="22"/>
          <w:szCs w:val="22"/>
        </w:rPr>
        <w:t xml:space="preserve"> </w:t>
      </w:r>
    </w:p>
    <w:p w14:paraId="1D6B4ECD" w14:textId="4D9F0C40" w:rsidR="00427228" w:rsidRPr="00427228" w:rsidRDefault="00427228" w:rsidP="002D5F01">
      <w:pPr>
        <w:spacing w:before="0" w:after="0" w:line="240" w:lineRule="auto"/>
        <w:rPr>
          <w:bCs/>
          <w:sz w:val="22"/>
          <w:szCs w:val="22"/>
        </w:rPr>
      </w:pPr>
      <w:r w:rsidRPr="00427228">
        <w:rPr>
          <w:bCs/>
          <w:sz w:val="22"/>
          <w:szCs w:val="22"/>
        </w:rPr>
        <w:t>Tri-Executive meeting: November 25-26</w:t>
      </w:r>
      <w:r w:rsidR="001029D7">
        <w:rPr>
          <w:bCs/>
          <w:sz w:val="22"/>
          <w:szCs w:val="22"/>
        </w:rPr>
        <w:t xml:space="preserve"> </w:t>
      </w:r>
      <w:r w:rsidRPr="00427228">
        <w:rPr>
          <w:bCs/>
          <w:sz w:val="22"/>
          <w:szCs w:val="22"/>
        </w:rPr>
        <w:t>(online)</w:t>
      </w:r>
    </w:p>
    <w:p w14:paraId="250088CB" w14:textId="77777777" w:rsidR="002D5F01" w:rsidRDefault="00427228" w:rsidP="002D5F01">
      <w:pPr>
        <w:spacing w:before="0" w:after="0" w:line="240" w:lineRule="auto"/>
        <w:rPr>
          <w:bCs/>
          <w:sz w:val="22"/>
          <w:szCs w:val="22"/>
        </w:rPr>
      </w:pPr>
      <w:r w:rsidRPr="00427228">
        <w:rPr>
          <w:bCs/>
          <w:sz w:val="22"/>
          <w:szCs w:val="22"/>
        </w:rPr>
        <w:t>No executive meetings in November and December, 2022</w:t>
      </w:r>
      <w:r>
        <w:rPr>
          <w:bCs/>
          <w:sz w:val="22"/>
          <w:szCs w:val="22"/>
        </w:rPr>
        <w:t xml:space="preserve">.  </w:t>
      </w:r>
    </w:p>
    <w:p w14:paraId="6AD9977D" w14:textId="75FC7ACA" w:rsidR="00C81C8E" w:rsidRDefault="00427228" w:rsidP="002D5F01">
      <w:pPr>
        <w:spacing w:before="0" w:after="0" w:line="240" w:lineRule="auto"/>
        <w:rPr>
          <w:bCs/>
          <w:sz w:val="22"/>
          <w:szCs w:val="22"/>
        </w:rPr>
      </w:pPr>
      <w:r w:rsidRPr="00427228">
        <w:rPr>
          <w:bCs/>
          <w:sz w:val="22"/>
          <w:szCs w:val="22"/>
        </w:rPr>
        <w:t>Next WOWRC Executive: January 18, 2023, 9:15 a.m. (online)</w:t>
      </w:r>
      <w:r w:rsidR="00D93F86">
        <w:rPr>
          <w:bCs/>
          <w:sz w:val="22"/>
          <w:szCs w:val="22"/>
        </w:rPr>
        <w:t xml:space="preserve"> </w:t>
      </w:r>
    </w:p>
    <w:p w14:paraId="1D4A03F4" w14:textId="77777777" w:rsidR="00883437" w:rsidRDefault="00883437" w:rsidP="002D5F01">
      <w:pPr>
        <w:spacing w:before="0" w:after="0" w:line="240" w:lineRule="auto"/>
        <w:rPr>
          <w:bCs/>
          <w:sz w:val="22"/>
          <w:szCs w:val="22"/>
        </w:rPr>
      </w:pPr>
    </w:p>
    <w:p w14:paraId="5B083614" w14:textId="26F4ED8D" w:rsidR="00C81C8E" w:rsidRDefault="00C81C8E" w:rsidP="002D5F01">
      <w:pPr>
        <w:spacing w:before="0" w:after="0" w:line="240" w:lineRule="auto"/>
        <w:rPr>
          <w:bCs/>
          <w:sz w:val="22"/>
          <w:szCs w:val="22"/>
        </w:rPr>
      </w:pPr>
      <w:r>
        <w:rPr>
          <w:bCs/>
          <w:sz w:val="22"/>
          <w:szCs w:val="22"/>
        </w:rPr>
        <w:t>Adjournment</w:t>
      </w:r>
    </w:p>
    <w:sectPr w:rsidR="00C81C8E" w:rsidSect="00883437">
      <w:headerReference w:type="even" r:id="rId11"/>
      <w:headerReference w:type="default" r:id="rId12"/>
      <w:footerReference w:type="even" r:id="rId13"/>
      <w:footerReference w:type="default" r:id="rId14"/>
      <w:headerReference w:type="first" r:id="rId15"/>
      <w:footerReference w:type="first" r:id="rId16"/>
      <w:pgSz w:w="12240" w:h="15840"/>
      <w:pgMar w:top="1134" w:right="1183" w:bottom="851" w:left="1361" w:header="567" w:footer="709" w:gutter="0"/>
      <w:pgNumType w:start="3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678F" w14:textId="77777777" w:rsidR="00254C40" w:rsidRDefault="00254C40">
      <w:pPr>
        <w:spacing w:before="0" w:after="0" w:line="240" w:lineRule="auto"/>
      </w:pPr>
      <w:r>
        <w:separator/>
      </w:r>
    </w:p>
  </w:endnote>
  <w:endnote w:type="continuationSeparator" w:id="0">
    <w:p w14:paraId="2309711C" w14:textId="77777777" w:rsidR="00254C40" w:rsidRDefault="00254C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AC6B" w14:textId="77777777" w:rsidR="00254C40" w:rsidRDefault="00254C40">
      <w:pPr>
        <w:spacing w:before="0" w:after="0" w:line="240" w:lineRule="auto"/>
      </w:pPr>
      <w:r>
        <w:separator/>
      </w:r>
    </w:p>
  </w:footnote>
  <w:footnote w:type="continuationSeparator" w:id="0">
    <w:p w14:paraId="3CA14A69" w14:textId="77777777" w:rsidR="00254C40" w:rsidRDefault="00254C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6C4E" w14:textId="1F81F401" w:rsidR="001C1B85" w:rsidRPr="00ED26DA" w:rsidRDefault="00427228" w:rsidP="001C1B85">
    <w:pPr>
      <w:pBdr>
        <w:top w:val="nil"/>
        <w:left w:val="nil"/>
        <w:bottom w:val="nil"/>
        <w:right w:val="nil"/>
        <w:between w:val="nil"/>
      </w:pBdr>
      <w:tabs>
        <w:tab w:val="left" w:pos="8364"/>
      </w:tabs>
      <w:spacing w:after="0" w:line="240" w:lineRule="auto"/>
      <w:rPr>
        <w:sz w:val="22"/>
        <w:szCs w:val="22"/>
      </w:rPr>
    </w:pPr>
    <w:r>
      <w:rPr>
        <w:sz w:val="22"/>
        <w:szCs w:val="22"/>
      </w:rPr>
      <w:t>October 19</w:t>
    </w:r>
    <w:r w:rsidR="001E1EB0">
      <w:rPr>
        <w:sz w:val="22"/>
        <w:szCs w:val="22"/>
      </w:rPr>
      <w:t>, 2022</w:t>
    </w:r>
    <w:r w:rsidR="001C1B85">
      <w:rPr>
        <w:sz w:val="22"/>
        <w:szCs w:val="22"/>
      </w:rPr>
      <w:t xml:space="preserve"> </w:t>
    </w:r>
    <w:r w:rsidR="001C1B85">
      <w:rPr>
        <w:sz w:val="22"/>
        <w:szCs w:val="22"/>
      </w:rPr>
      <w:tab/>
    </w:r>
    <w:r w:rsidR="001C1B85" w:rsidRPr="00ED26DA">
      <w:rPr>
        <w:sz w:val="22"/>
        <w:szCs w:val="22"/>
      </w:rPr>
      <w:t>22-</w:t>
    </w:r>
    <w:sdt>
      <w:sdtPr>
        <w:rPr>
          <w:sz w:val="22"/>
          <w:szCs w:val="22"/>
        </w:rPr>
        <w:id w:val="-390118924"/>
        <w:docPartObj>
          <w:docPartGallery w:val="Page Numbers (Top of Page)"/>
          <w:docPartUnique/>
        </w:docPartObj>
      </w:sdtPr>
      <w:sdtEndPr>
        <w:rPr>
          <w:noProof/>
        </w:rPr>
      </w:sdtEndPr>
      <w:sdtContent>
        <w:r w:rsidR="001C1B85" w:rsidRPr="00ED26DA">
          <w:rPr>
            <w:sz w:val="22"/>
            <w:szCs w:val="22"/>
          </w:rPr>
          <w:fldChar w:fldCharType="begin"/>
        </w:r>
        <w:r w:rsidR="001C1B85" w:rsidRPr="00ED26DA">
          <w:rPr>
            <w:sz w:val="22"/>
            <w:szCs w:val="22"/>
          </w:rPr>
          <w:instrText xml:space="preserve"> PAGE   \* MERGEFORMAT </w:instrText>
        </w:r>
        <w:r w:rsidR="001C1B85" w:rsidRPr="00ED26DA">
          <w:rPr>
            <w:sz w:val="22"/>
            <w:szCs w:val="22"/>
          </w:rPr>
          <w:fldChar w:fldCharType="separate"/>
        </w:r>
        <w:r w:rsidR="001C1B85">
          <w:t>34</w:t>
        </w:r>
        <w:r w:rsidR="001C1B85" w:rsidRPr="00ED26DA">
          <w:rPr>
            <w:noProof/>
            <w:sz w:val="22"/>
            <w:szCs w:val="22"/>
          </w:rPr>
          <w:fldChar w:fldCharType="end"/>
        </w:r>
      </w:sdtContent>
    </w:sdt>
  </w:p>
  <w:p w14:paraId="3EA93BC6" w14:textId="54813C00" w:rsidR="00604F9F" w:rsidRPr="004605B0" w:rsidRDefault="00604F9F"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05B"/>
    <w:multiLevelType w:val="hybridMultilevel"/>
    <w:tmpl w:val="A6102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C26024"/>
    <w:multiLevelType w:val="hybridMultilevel"/>
    <w:tmpl w:val="92DEF9C6"/>
    <w:lvl w:ilvl="0" w:tplc="10090019">
      <w:start w:val="1"/>
      <w:numFmt w:val="lowerLetter"/>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 w15:restartNumberingAfterBreak="0">
    <w:nsid w:val="2A2D3BDD"/>
    <w:multiLevelType w:val="hybridMultilevel"/>
    <w:tmpl w:val="B4104EC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F3672FB"/>
    <w:multiLevelType w:val="hybridMultilevel"/>
    <w:tmpl w:val="C71610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7C60E3"/>
    <w:multiLevelType w:val="hybridMultilevel"/>
    <w:tmpl w:val="823E0E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BA30D3"/>
    <w:multiLevelType w:val="hybridMultilevel"/>
    <w:tmpl w:val="A60A45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AA80E2E"/>
    <w:multiLevelType w:val="hybridMultilevel"/>
    <w:tmpl w:val="74205126"/>
    <w:lvl w:ilvl="0" w:tplc="8D72BEBC">
      <w:start w:val="1"/>
      <w:numFmt w:val="decimal"/>
      <w:lvlText w:val="%1."/>
      <w:lvlJc w:val="left"/>
      <w:pPr>
        <w:ind w:left="1070" w:hanging="360"/>
      </w:pPr>
      <w:rPr>
        <w:rFonts w:hint="default"/>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7"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CAB0E52"/>
    <w:multiLevelType w:val="hybridMultilevel"/>
    <w:tmpl w:val="DBDE9536"/>
    <w:lvl w:ilvl="0" w:tplc="FA74D624">
      <w:start w:val="1"/>
      <w:numFmt w:val="decimal"/>
      <w:lvlText w:val="%1."/>
      <w:lvlJc w:val="right"/>
      <w:pPr>
        <w:ind w:left="368" w:hanging="360"/>
      </w:pPr>
      <w:rPr>
        <w:rFonts w:hint="default"/>
        <w:b w:val="0"/>
      </w:rPr>
    </w:lvl>
    <w:lvl w:ilvl="1" w:tplc="973EB650">
      <w:start w:val="1"/>
      <w:numFmt w:val="decimal"/>
      <w:lvlText w:val="%2."/>
      <w:lvlJc w:val="right"/>
      <w:pPr>
        <w:ind w:left="1088" w:hanging="360"/>
      </w:pPr>
      <w:rPr>
        <w:rFonts w:hint="default"/>
      </w:rPr>
    </w:lvl>
    <w:lvl w:ilvl="2" w:tplc="1009001B">
      <w:start w:val="1"/>
      <w:numFmt w:val="lowerRoman"/>
      <w:lvlText w:val="%3."/>
      <w:lvlJc w:val="right"/>
      <w:pPr>
        <w:ind w:left="1808" w:hanging="180"/>
      </w:pPr>
    </w:lvl>
    <w:lvl w:ilvl="3" w:tplc="10090019">
      <w:start w:val="1"/>
      <w:numFmt w:val="lowerLetter"/>
      <w:lvlText w:val="%4."/>
      <w:lvlJc w:val="left"/>
      <w:pPr>
        <w:ind w:left="1001" w:hanging="360"/>
      </w:pPr>
      <w:rPr>
        <w:b w:val="0"/>
      </w:rPr>
    </w:lvl>
    <w:lvl w:ilvl="4" w:tplc="10090019" w:tentative="1">
      <w:start w:val="1"/>
      <w:numFmt w:val="lowerLetter"/>
      <w:lvlText w:val="%5."/>
      <w:lvlJc w:val="left"/>
      <w:pPr>
        <w:ind w:left="3248" w:hanging="360"/>
      </w:pPr>
    </w:lvl>
    <w:lvl w:ilvl="5" w:tplc="1009001B" w:tentative="1">
      <w:start w:val="1"/>
      <w:numFmt w:val="lowerRoman"/>
      <w:lvlText w:val="%6."/>
      <w:lvlJc w:val="right"/>
      <w:pPr>
        <w:ind w:left="3968" w:hanging="180"/>
      </w:pPr>
    </w:lvl>
    <w:lvl w:ilvl="6" w:tplc="1009000F" w:tentative="1">
      <w:start w:val="1"/>
      <w:numFmt w:val="decimal"/>
      <w:lvlText w:val="%7."/>
      <w:lvlJc w:val="left"/>
      <w:pPr>
        <w:ind w:left="4688" w:hanging="360"/>
      </w:pPr>
    </w:lvl>
    <w:lvl w:ilvl="7" w:tplc="10090019" w:tentative="1">
      <w:start w:val="1"/>
      <w:numFmt w:val="lowerLetter"/>
      <w:lvlText w:val="%8."/>
      <w:lvlJc w:val="left"/>
      <w:pPr>
        <w:ind w:left="5408" w:hanging="360"/>
      </w:pPr>
    </w:lvl>
    <w:lvl w:ilvl="8" w:tplc="1009001B" w:tentative="1">
      <w:start w:val="1"/>
      <w:numFmt w:val="lowerRoman"/>
      <w:lvlText w:val="%9."/>
      <w:lvlJc w:val="right"/>
      <w:pPr>
        <w:ind w:left="6128" w:hanging="180"/>
      </w:pPr>
    </w:lvl>
  </w:abstractNum>
  <w:abstractNum w:abstractNumId="9" w15:restartNumberingAfterBreak="0">
    <w:nsid w:val="4E2E7226"/>
    <w:multiLevelType w:val="hybridMultilevel"/>
    <w:tmpl w:val="BD60B6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6F0A06"/>
    <w:multiLevelType w:val="hybridMultilevel"/>
    <w:tmpl w:val="AA5E6730"/>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253F61"/>
    <w:multiLevelType w:val="hybridMultilevel"/>
    <w:tmpl w:val="5B4E184C"/>
    <w:lvl w:ilvl="0" w:tplc="1009000F">
      <w:start w:val="1"/>
      <w:numFmt w:val="decimal"/>
      <w:lvlText w:val="%1."/>
      <w:lvlJc w:val="left"/>
      <w:pPr>
        <w:ind w:left="3894" w:hanging="360"/>
      </w:pPr>
    </w:lvl>
    <w:lvl w:ilvl="1" w:tplc="10090019">
      <w:start w:val="1"/>
      <w:numFmt w:val="lowerLetter"/>
      <w:lvlText w:val="%2."/>
      <w:lvlJc w:val="left"/>
      <w:pPr>
        <w:ind w:left="4614" w:hanging="360"/>
      </w:pPr>
    </w:lvl>
    <w:lvl w:ilvl="2" w:tplc="1009001B" w:tentative="1">
      <w:start w:val="1"/>
      <w:numFmt w:val="lowerRoman"/>
      <w:lvlText w:val="%3."/>
      <w:lvlJc w:val="right"/>
      <w:pPr>
        <w:ind w:left="5334" w:hanging="180"/>
      </w:pPr>
    </w:lvl>
    <w:lvl w:ilvl="3" w:tplc="1009000F" w:tentative="1">
      <w:start w:val="1"/>
      <w:numFmt w:val="decimal"/>
      <w:lvlText w:val="%4."/>
      <w:lvlJc w:val="left"/>
      <w:pPr>
        <w:ind w:left="6054" w:hanging="360"/>
      </w:pPr>
    </w:lvl>
    <w:lvl w:ilvl="4" w:tplc="10090019" w:tentative="1">
      <w:start w:val="1"/>
      <w:numFmt w:val="lowerLetter"/>
      <w:lvlText w:val="%5."/>
      <w:lvlJc w:val="left"/>
      <w:pPr>
        <w:ind w:left="6774" w:hanging="360"/>
      </w:pPr>
    </w:lvl>
    <w:lvl w:ilvl="5" w:tplc="1009001B" w:tentative="1">
      <w:start w:val="1"/>
      <w:numFmt w:val="lowerRoman"/>
      <w:lvlText w:val="%6."/>
      <w:lvlJc w:val="right"/>
      <w:pPr>
        <w:ind w:left="7494" w:hanging="180"/>
      </w:pPr>
    </w:lvl>
    <w:lvl w:ilvl="6" w:tplc="1009000F" w:tentative="1">
      <w:start w:val="1"/>
      <w:numFmt w:val="decimal"/>
      <w:lvlText w:val="%7."/>
      <w:lvlJc w:val="left"/>
      <w:pPr>
        <w:ind w:left="8214" w:hanging="360"/>
      </w:pPr>
    </w:lvl>
    <w:lvl w:ilvl="7" w:tplc="10090019" w:tentative="1">
      <w:start w:val="1"/>
      <w:numFmt w:val="lowerLetter"/>
      <w:lvlText w:val="%8."/>
      <w:lvlJc w:val="left"/>
      <w:pPr>
        <w:ind w:left="8934" w:hanging="360"/>
      </w:pPr>
    </w:lvl>
    <w:lvl w:ilvl="8" w:tplc="1009001B" w:tentative="1">
      <w:start w:val="1"/>
      <w:numFmt w:val="lowerRoman"/>
      <w:lvlText w:val="%9."/>
      <w:lvlJc w:val="right"/>
      <w:pPr>
        <w:ind w:left="9654" w:hanging="180"/>
      </w:pPr>
    </w:lvl>
  </w:abstractNum>
  <w:abstractNum w:abstractNumId="13"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BF33DEE"/>
    <w:multiLevelType w:val="multilevel"/>
    <w:tmpl w:val="0DEEC2C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FF5B24"/>
    <w:multiLevelType w:val="hybridMultilevel"/>
    <w:tmpl w:val="8D28DF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E607AC"/>
    <w:multiLevelType w:val="hybridMultilevel"/>
    <w:tmpl w:val="B4104E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5005E6"/>
    <w:multiLevelType w:val="multilevel"/>
    <w:tmpl w:val="DB96B2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9679EE"/>
    <w:multiLevelType w:val="hybridMultilevel"/>
    <w:tmpl w:val="D7322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8CF73E5"/>
    <w:multiLevelType w:val="hybridMultilevel"/>
    <w:tmpl w:val="CBFAE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AB5FEE"/>
    <w:multiLevelType w:val="hybridMultilevel"/>
    <w:tmpl w:val="E8E2C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D53DD0"/>
    <w:multiLevelType w:val="hybridMultilevel"/>
    <w:tmpl w:val="1628609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D131F3C"/>
    <w:multiLevelType w:val="hybridMultilevel"/>
    <w:tmpl w:val="D212A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40456C"/>
    <w:multiLevelType w:val="hybridMultilevel"/>
    <w:tmpl w:val="FDD2EBF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7"/>
  </w:num>
  <w:num w:numId="2">
    <w:abstractNumId w:val="8"/>
  </w:num>
  <w:num w:numId="3">
    <w:abstractNumId w:val="10"/>
  </w:num>
  <w:num w:numId="4">
    <w:abstractNumId w:val="14"/>
  </w:num>
  <w:num w:numId="5">
    <w:abstractNumId w:val="5"/>
  </w:num>
  <w:num w:numId="6">
    <w:abstractNumId w:val="1"/>
  </w:num>
  <w:num w:numId="7">
    <w:abstractNumId w:val="18"/>
  </w:num>
  <w:num w:numId="8">
    <w:abstractNumId w:val="13"/>
  </w:num>
  <w:num w:numId="9">
    <w:abstractNumId w:val="3"/>
  </w:num>
  <w:num w:numId="10">
    <w:abstractNumId w:val="20"/>
  </w:num>
  <w:num w:numId="11">
    <w:abstractNumId w:val="23"/>
  </w:num>
  <w:num w:numId="12">
    <w:abstractNumId w:val="16"/>
  </w:num>
  <w:num w:numId="13">
    <w:abstractNumId w:val="19"/>
  </w:num>
  <w:num w:numId="14">
    <w:abstractNumId w:val="0"/>
  </w:num>
  <w:num w:numId="15">
    <w:abstractNumId w:val="9"/>
  </w:num>
  <w:num w:numId="16">
    <w:abstractNumId w:val="21"/>
  </w:num>
  <w:num w:numId="17">
    <w:abstractNumId w:val="12"/>
  </w:num>
  <w:num w:numId="18">
    <w:abstractNumId w:val="11"/>
  </w:num>
  <w:num w:numId="19">
    <w:abstractNumId w:val="6"/>
  </w:num>
  <w:num w:numId="20">
    <w:abstractNumId w:val="17"/>
  </w:num>
  <w:num w:numId="21">
    <w:abstractNumId w:val="2"/>
  </w:num>
  <w:num w:numId="22">
    <w:abstractNumId w:val="15"/>
  </w:num>
  <w:num w:numId="23">
    <w:abstractNumId w:val="22"/>
  </w:num>
  <w:num w:numId="24">
    <w:abstractNumId w:val="24"/>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4664B"/>
    <w:rsid w:val="000664D9"/>
    <w:rsid w:val="00071680"/>
    <w:rsid w:val="00073447"/>
    <w:rsid w:val="00083ECF"/>
    <w:rsid w:val="00084E2A"/>
    <w:rsid w:val="000874E0"/>
    <w:rsid w:val="000A00A0"/>
    <w:rsid w:val="000A2A89"/>
    <w:rsid w:val="000A4597"/>
    <w:rsid w:val="000C041E"/>
    <w:rsid w:val="000C2A76"/>
    <w:rsid w:val="000C596C"/>
    <w:rsid w:val="000D33B4"/>
    <w:rsid w:val="000D7EBA"/>
    <w:rsid w:val="000F2E6D"/>
    <w:rsid w:val="000F5C6E"/>
    <w:rsid w:val="001029D7"/>
    <w:rsid w:val="00130380"/>
    <w:rsid w:val="00130AA0"/>
    <w:rsid w:val="001319AC"/>
    <w:rsid w:val="00134AD4"/>
    <w:rsid w:val="00140347"/>
    <w:rsid w:val="001503C3"/>
    <w:rsid w:val="00157530"/>
    <w:rsid w:val="001701A4"/>
    <w:rsid w:val="00197350"/>
    <w:rsid w:val="001A372D"/>
    <w:rsid w:val="001A4B15"/>
    <w:rsid w:val="001B154E"/>
    <w:rsid w:val="001B3EA0"/>
    <w:rsid w:val="001C1B85"/>
    <w:rsid w:val="001C2876"/>
    <w:rsid w:val="001C3F82"/>
    <w:rsid w:val="001D4516"/>
    <w:rsid w:val="001D595A"/>
    <w:rsid w:val="001E1EB0"/>
    <w:rsid w:val="002042F6"/>
    <w:rsid w:val="00205036"/>
    <w:rsid w:val="002051FF"/>
    <w:rsid w:val="00215EDF"/>
    <w:rsid w:val="00227DC0"/>
    <w:rsid w:val="00233EDF"/>
    <w:rsid w:val="00254C40"/>
    <w:rsid w:val="00275494"/>
    <w:rsid w:val="002761DC"/>
    <w:rsid w:val="002824AF"/>
    <w:rsid w:val="002931D0"/>
    <w:rsid w:val="002B4EEC"/>
    <w:rsid w:val="002C5D1A"/>
    <w:rsid w:val="002D5F01"/>
    <w:rsid w:val="002F5072"/>
    <w:rsid w:val="00301577"/>
    <w:rsid w:val="00310C20"/>
    <w:rsid w:val="00332320"/>
    <w:rsid w:val="00332DA7"/>
    <w:rsid w:val="003347B4"/>
    <w:rsid w:val="00336D0F"/>
    <w:rsid w:val="00337FC5"/>
    <w:rsid w:val="003456E2"/>
    <w:rsid w:val="003511C1"/>
    <w:rsid w:val="003633F5"/>
    <w:rsid w:val="003651E5"/>
    <w:rsid w:val="003662B4"/>
    <w:rsid w:val="003939DB"/>
    <w:rsid w:val="00394341"/>
    <w:rsid w:val="003A2606"/>
    <w:rsid w:val="003A46DA"/>
    <w:rsid w:val="003B4106"/>
    <w:rsid w:val="003B6C86"/>
    <w:rsid w:val="003D730B"/>
    <w:rsid w:val="003F5656"/>
    <w:rsid w:val="003F5AB6"/>
    <w:rsid w:val="003F66B7"/>
    <w:rsid w:val="00400B1D"/>
    <w:rsid w:val="00424321"/>
    <w:rsid w:val="00427228"/>
    <w:rsid w:val="00431775"/>
    <w:rsid w:val="004478E4"/>
    <w:rsid w:val="004605B0"/>
    <w:rsid w:val="00482892"/>
    <w:rsid w:val="00497EA4"/>
    <w:rsid w:val="004A1985"/>
    <w:rsid w:val="004A3332"/>
    <w:rsid w:val="004B0CC0"/>
    <w:rsid w:val="004B152E"/>
    <w:rsid w:val="004B2348"/>
    <w:rsid w:val="004B2EBF"/>
    <w:rsid w:val="004B3BCC"/>
    <w:rsid w:val="004B3DBA"/>
    <w:rsid w:val="004B7D1B"/>
    <w:rsid w:val="004D4C29"/>
    <w:rsid w:val="004E0795"/>
    <w:rsid w:val="004E10CA"/>
    <w:rsid w:val="004E4BA6"/>
    <w:rsid w:val="004E7C60"/>
    <w:rsid w:val="005035C6"/>
    <w:rsid w:val="00511427"/>
    <w:rsid w:val="00512CA1"/>
    <w:rsid w:val="00514D76"/>
    <w:rsid w:val="00515A8B"/>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6B"/>
    <w:rsid w:val="005817DD"/>
    <w:rsid w:val="0059056D"/>
    <w:rsid w:val="005B2990"/>
    <w:rsid w:val="005B4EB5"/>
    <w:rsid w:val="005C1638"/>
    <w:rsid w:val="005C3D91"/>
    <w:rsid w:val="005C6AB5"/>
    <w:rsid w:val="005D1021"/>
    <w:rsid w:val="005D41EF"/>
    <w:rsid w:val="005D443A"/>
    <w:rsid w:val="005D4BF4"/>
    <w:rsid w:val="005D7782"/>
    <w:rsid w:val="005E6D98"/>
    <w:rsid w:val="005F39ED"/>
    <w:rsid w:val="005F4DB2"/>
    <w:rsid w:val="005F7E73"/>
    <w:rsid w:val="00604F9F"/>
    <w:rsid w:val="00610BE7"/>
    <w:rsid w:val="00622423"/>
    <w:rsid w:val="00623F0A"/>
    <w:rsid w:val="006374CA"/>
    <w:rsid w:val="00644A4B"/>
    <w:rsid w:val="00664FE3"/>
    <w:rsid w:val="00674C6F"/>
    <w:rsid w:val="006947FC"/>
    <w:rsid w:val="006B337E"/>
    <w:rsid w:val="006C36BD"/>
    <w:rsid w:val="006C4D2F"/>
    <w:rsid w:val="006D200F"/>
    <w:rsid w:val="006D3FA9"/>
    <w:rsid w:val="006E09E6"/>
    <w:rsid w:val="006E212E"/>
    <w:rsid w:val="006E3D57"/>
    <w:rsid w:val="006F05F7"/>
    <w:rsid w:val="0071186E"/>
    <w:rsid w:val="00711D8B"/>
    <w:rsid w:val="00711FFA"/>
    <w:rsid w:val="00715F73"/>
    <w:rsid w:val="00717EE3"/>
    <w:rsid w:val="00723922"/>
    <w:rsid w:val="007348AE"/>
    <w:rsid w:val="00735E4B"/>
    <w:rsid w:val="00746A34"/>
    <w:rsid w:val="007503C8"/>
    <w:rsid w:val="00752D1F"/>
    <w:rsid w:val="007763AF"/>
    <w:rsid w:val="00777C99"/>
    <w:rsid w:val="0078142C"/>
    <w:rsid w:val="007828E3"/>
    <w:rsid w:val="00782DDF"/>
    <w:rsid w:val="00790DB8"/>
    <w:rsid w:val="00791A36"/>
    <w:rsid w:val="00793730"/>
    <w:rsid w:val="00794984"/>
    <w:rsid w:val="007A1225"/>
    <w:rsid w:val="007A5930"/>
    <w:rsid w:val="007B3C51"/>
    <w:rsid w:val="007C64AA"/>
    <w:rsid w:val="007C6D67"/>
    <w:rsid w:val="007E1E45"/>
    <w:rsid w:val="007E218E"/>
    <w:rsid w:val="007E51BD"/>
    <w:rsid w:val="007E71B7"/>
    <w:rsid w:val="007E7C6B"/>
    <w:rsid w:val="007F5E7D"/>
    <w:rsid w:val="007F74D7"/>
    <w:rsid w:val="008050AA"/>
    <w:rsid w:val="00851345"/>
    <w:rsid w:val="00861625"/>
    <w:rsid w:val="00861E52"/>
    <w:rsid w:val="00861FE9"/>
    <w:rsid w:val="00863C20"/>
    <w:rsid w:val="008830D5"/>
    <w:rsid w:val="00883437"/>
    <w:rsid w:val="0089391E"/>
    <w:rsid w:val="00893E99"/>
    <w:rsid w:val="008973E9"/>
    <w:rsid w:val="008A01DC"/>
    <w:rsid w:val="008A1314"/>
    <w:rsid w:val="008B158F"/>
    <w:rsid w:val="008D0610"/>
    <w:rsid w:val="008D2726"/>
    <w:rsid w:val="008F6F5B"/>
    <w:rsid w:val="0090191D"/>
    <w:rsid w:val="00902A73"/>
    <w:rsid w:val="009063D8"/>
    <w:rsid w:val="00911E10"/>
    <w:rsid w:val="009212DC"/>
    <w:rsid w:val="00937E5E"/>
    <w:rsid w:val="00942525"/>
    <w:rsid w:val="009446BC"/>
    <w:rsid w:val="00967BC8"/>
    <w:rsid w:val="009706D3"/>
    <w:rsid w:val="009717A2"/>
    <w:rsid w:val="00973E60"/>
    <w:rsid w:val="00974743"/>
    <w:rsid w:val="009A4D58"/>
    <w:rsid w:val="009A7DC3"/>
    <w:rsid w:val="009B3E43"/>
    <w:rsid w:val="009B586C"/>
    <w:rsid w:val="009B7E57"/>
    <w:rsid w:val="009C04B6"/>
    <w:rsid w:val="009C2212"/>
    <w:rsid w:val="009D1DDD"/>
    <w:rsid w:val="009D27C7"/>
    <w:rsid w:val="009D4235"/>
    <w:rsid w:val="009E4229"/>
    <w:rsid w:val="009E78C0"/>
    <w:rsid w:val="009F2320"/>
    <w:rsid w:val="009F5741"/>
    <w:rsid w:val="00A101A5"/>
    <w:rsid w:val="00A235ED"/>
    <w:rsid w:val="00A278EE"/>
    <w:rsid w:val="00A3144C"/>
    <w:rsid w:val="00A34499"/>
    <w:rsid w:val="00A37C29"/>
    <w:rsid w:val="00A402B7"/>
    <w:rsid w:val="00A4655A"/>
    <w:rsid w:val="00A83B23"/>
    <w:rsid w:val="00A94561"/>
    <w:rsid w:val="00AA269F"/>
    <w:rsid w:val="00AB07B1"/>
    <w:rsid w:val="00AB1BB0"/>
    <w:rsid w:val="00AB7FD3"/>
    <w:rsid w:val="00AE0938"/>
    <w:rsid w:val="00AE0FCC"/>
    <w:rsid w:val="00AE10DE"/>
    <w:rsid w:val="00AE1B66"/>
    <w:rsid w:val="00AF0E66"/>
    <w:rsid w:val="00AF434F"/>
    <w:rsid w:val="00B041D6"/>
    <w:rsid w:val="00B067AF"/>
    <w:rsid w:val="00B10803"/>
    <w:rsid w:val="00B10A5B"/>
    <w:rsid w:val="00B1721A"/>
    <w:rsid w:val="00B22CAB"/>
    <w:rsid w:val="00B3297E"/>
    <w:rsid w:val="00B421B2"/>
    <w:rsid w:val="00B71090"/>
    <w:rsid w:val="00BA2FB0"/>
    <w:rsid w:val="00BA75E8"/>
    <w:rsid w:val="00BB2E61"/>
    <w:rsid w:val="00BD0D5D"/>
    <w:rsid w:val="00BD54EF"/>
    <w:rsid w:val="00BD59C7"/>
    <w:rsid w:val="00BE1341"/>
    <w:rsid w:val="00BE23EC"/>
    <w:rsid w:val="00BF2946"/>
    <w:rsid w:val="00BF7270"/>
    <w:rsid w:val="00C10191"/>
    <w:rsid w:val="00C21120"/>
    <w:rsid w:val="00C221C5"/>
    <w:rsid w:val="00C542FC"/>
    <w:rsid w:val="00C77FE5"/>
    <w:rsid w:val="00C81C8E"/>
    <w:rsid w:val="00C879AE"/>
    <w:rsid w:val="00C92FEE"/>
    <w:rsid w:val="00C96C3A"/>
    <w:rsid w:val="00CA1904"/>
    <w:rsid w:val="00CB3311"/>
    <w:rsid w:val="00CD394F"/>
    <w:rsid w:val="00CE1C59"/>
    <w:rsid w:val="00CF6C8E"/>
    <w:rsid w:val="00D048BF"/>
    <w:rsid w:val="00D1092B"/>
    <w:rsid w:val="00D363D3"/>
    <w:rsid w:val="00D41640"/>
    <w:rsid w:val="00D45B08"/>
    <w:rsid w:val="00D52761"/>
    <w:rsid w:val="00D53AF3"/>
    <w:rsid w:val="00D60FF7"/>
    <w:rsid w:val="00D85054"/>
    <w:rsid w:val="00D93F86"/>
    <w:rsid w:val="00DB6044"/>
    <w:rsid w:val="00DC4196"/>
    <w:rsid w:val="00DD38B6"/>
    <w:rsid w:val="00DE1A32"/>
    <w:rsid w:val="00DE7730"/>
    <w:rsid w:val="00E04843"/>
    <w:rsid w:val="00E1486E"/>
    <w:rsid w:val="00E15E49"/>
    <w:rsid w:val="00E2196D"/>
    <w:rsid w:val="00E268D2"/>
    <w:rsid w:val="00E27DD0"/>
    <w:rsid w:val="00E300E1"/>
    <w:rsid w:val="00E31231"/>
    <w:rsid w:val="00E4075E"/>
    <w:rsid w:val="00E40B78"/>
    <w:rsid w:val="00E647A5"/>
    <w:rsid w:val="00E770E5"/>
    <w:rsid w:val="00E87C8C"/>
    <w:rsid w:val="00E95899"/>
    <w:rsid w:val="00EA3404"/>
    <w:rsid w:val="00EB71AC"/>
    <w:rsid w:val="00EF2036"/>
    <w:rsid w:val="00F077F4"/>
    <w:rsid w:val="00F11981"/>
    <w:rsid w:val="00F22F02"/>
    <w:rsid w:val="00F358AA"/>
    <w:rsid w:val="00F40FE0"/>
    <w:rsid w:val="00F47F61"/>
    <w:rsid w:val="00F50AFB"/>
    <w:rsid w:val="00F57B25"/>
    <w:rsid w:val="00F63130"/>
    <w:rsid w:val="00F720ED"/>
    <w:rsid w:val="00F73D3E"/>
    <w:rsid w:val="00F772F6"/>
    <w:rsid w:val="00F835AC"/>
    <w:rsid w:val="00F8647E"/>
    <w:rsid w:val="00FB3910"/>
    <w:rsid w:val="00FB46FF"/>
    <w:rsid w:val="00FB4835"/>
    <w:rsid w:val="00FC73CD"/>
    <w:rsid w:val="00FD010A"/>
    <w:rsid w:val="00FF4657"/>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3DF99-C647-4DB3-B43F-E33072366507}">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1449126a-7bd7-4714-b12d-8db2cffeabcf"/>
    <ds:schemaRef ds:uri="d49a5a0e-e988-4822-9061-2c6defc229cc"/>
    <ds:schemaRef ds:uri="http://www.w3.org/XML/1998/namespace"/>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4.xml><?xml version="1.0" encoding="utf-8"?>
<ds:datastoreItem xmlns:ds="http://schemas.openxmlformats.org/officeDocument/2006/customXml" ds:itemID="{653AC181-5407-4053-BE3E-1B7EDEBC5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13</cp:revision>
  <cp:lastPrinted>2022-06-22T13:16:00Z</cp:lastPrinted>
  <dcterms:created xsi:type="dcterms:W3CDTF">2022-10-19T12:51:00Z</dcterms:created>
  <dcterms:modified xsi:type="dcterms:W3CDTF">2022-11-25T14:23:00Z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