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E01B2" w14:textId="7DAD30F2" w:rsidR="00CC0536" w:rsidRDefault="25ADDF23" w:rsidP="28242D74">
      <w:pPr>
        <w:spacing w:before="120" w:after="120" w:line="240" w:lineRule="auto"/>
        <w:ind w:left="2160" w:hanging="2160"/>
        <w:jc w:val="center"/>
        <w:rPr>
          <w:rFonts w:ascii="Calibri" w:eastAsia="Calibri" w:hAnsi="Calibri" w:cs="Calibri"/>
          <w:sz w:val="32"/>
          <w:szCs w:val="32"/>
        </w:rPr>
      </w:pPr>
      <w:r w:rsidRPr="28242D74">
        <w:rPr>
          <w:rFonts w:ascii="Calibri" w:eastAsia="Calibri" w:hAnsi="Calibri" w:cs="Calibri"/>
          <w:b/>
          <w:bCs/>
          <w:color w:val="7030A0"/>
          <w:sz w:val="32"/>
          <w:szCs w:val="32"/>
          <w:lang w:val="en-CA"/>
        </w:rPr>
        <w:t>Covenant Commission</w:t>
      </w:r>
      <w:bookmarkStart w:id="0" w:name="_GoBack"/>
      <w:bookmarkEnd w:id="0"/>
    </w:p>
    <w:p w14:paraId="17F707CF" w14:textId="66A78D3B" w:rsidR="00CC0536" w:rsidRDefault="25ADDF23" w:rsidP="28242D74">
      <w:pPr>
        <w:spacing w:before="120" w:after="120" w:line="240" w:lineRule="auto"/>
        <w:ind w:left="2160" w:hanging="2160"/>
        <w:jc w:val="center"/>
        <w:rPr>
          <w:rFonts w:ascii="Calibri" w:eastAsia="Calibri" w:hAnsi="Calibri" w:cs="Calibri"/>
          <w:sz w:val="28"/>
          <w:szCs w:val="28"/>
        </w:rPr>
      </w:pPr>
      <w:r w:rsidRPr="28242D74">
        <w:rPr>
          <w:rFonts w:ascii="Calibri" w:eastAsia="Calibri" w:hAnsi="Calibri" w:cs="Calibri"/>
          <w:b/>
          <w:bCs/>
          <w:color w:val="7030A0"/>
          <w:sz w:val="28"/>
          <w:szCs w:val="28"/>
          <w:lang w:val="en-CA"/>
        </w:rPr>
        <w:t>Western Ontario Waterways Regional Council</w:t>
      </w:r>
    </w:p>
    <w:p w14:paraId="69B22833" w14:textId="20250277" w:rsidR="00CC0536" w:rsidRDefault="25ADDF23" w:rsidP="28242D74">
      <w:pPr>
        <w:spacing w:before="120" w:after="120"/>
        <w:jc w:val="center"/>
        <w:rPr>
          <w:rFonts w:ascii="Calibri" w:eastAsia="Calibri" w:hAnsi="Calibri" w:cs="Calibri"/>
          <w:sz w:val="28"/>
          <w:szCs w:val="28"/>
        </w:rPr>
      </w:pPr>
      <w:r w:rsidRPr="28242D74">
        <w:rPr>
          <w:rFonts w:ascii="Calibri" w:eastAsia="Calibri" w:hAnsi="Calibri" w:cs="Calibri"/>
          <w:b/>
          <w:bCs/>
          <w:smallCaps/>
          <w:sz w:val="28"/>
          <w:szCs w:val="28"/>
          <w:lang w:val="en-CA"/>
        </w:rPr>
        <w:t>of The United Church of Canada</w:t>
      </w:r>
    </w:p>
    <w:p w14:paraId="6667EFF9" w14:textId="6F72B854" w:rsidR="00CC0536" w:rsidRDefault="25ADDF23" w:rsidP="28242D74">
      <w:pPr>
        <w:spacing w:before="120" w:after="120"/>
        <w:rPr>
          <w:rFonts w:ascii="Calibri" w:eastAsia="Calibri" w:hAnsi="Calibri" w:cs="Calibri"/>
          <w:sz w:val="24"/>
          <w:szCs w:val="24"/>
        </w:rPr>
      </w:pPr>
      <w:r>
        <w:rPr>
          <w:noProof/>
        </w:rPr>
        <w:drawing>
          <wp:inline distT="0" distB="0" distL="0" distR="0" wp14:anchorId="6213F6D8" wp14:editId="587A9CAB">
            <wp:extent cx="9525" cy="9525"/>
            <wp:effectExtent l="0" t="0" r="0" b="0"/>
            <wp:docPr id="1234753646" name="Picture 123475364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753646"/>
                    <pic:cNvPicPr/>
                  </pic:nvPicPr>
                  <pic:blipFill>
                    <a:blip r:embed="rId1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6D6C1F1E">
        <w:rPr>
          <w:rFonts w:ascii="Calibri" w:eastAsia="Calibri" w:hAnsi="Calibri" w:cs="Calibri"/>
          <w:b/>
          <w:bCs/>
          <w:i/>
          <w:iCs/>
          <w:color w:val="C00000"/>
          <w:sz w:val="24"/>
          <w:szCs w:val="24"/>
          <w:lang w:val="en-CA"/>
        </w:rPr>
        <w:t xml:space="preserve">                                                   Connecting, Supporting, Transforming</w:t>
      </w:r>
    </w:p>
    <w:p w14:paraId="29F8C697" w14:textId="5CDA86F7" w:rsidR="001C67FB" w:rsidRDefault="6EA4E355" w:rsidP="00984DFB">
      <w:pPr>
        <w:pStyle w:val="PlainText"/>
        <w:spacing w:before="240"/>
        <w:rPr>
          <w:b/>
        </w:rPr>
      </w:pPr>
      <w:r w:rsidRPr="007C7B1A">
        <w:rPr>
          <w:rFonts w:eastAsia="Calibri"/>
          <w:b/>
        </w:rPr>
        <w:t>April</w:t>
      </w:r>
      <w:r w:rsidR="1C9531C7" w:rsidRPr="007C7B1A">
        <w:rPr>
          <w:rFonts w:eastAsia="Calibri"/>
          <w:b/>
        </w:rPr>
        <w:t xml:space="preserve"> </w:t>
      </w:r>
      <w:r w:rsidR="00B629B8" w:rsidRPr="007C7B1A">
        <w:rPr>
          <w:rFonts w:eastAsia="Calibri"/>
          <w:b/>
        </w:rPr>
        <w:t>21</w:t>
      </w:r>
      <w:r w:rsidR="54CCD8B1" w:rsidRPr="007C7B1A">
        <w:rPr>
          <w:rFonts w:eastAsia="Calibri"/>
          <w:b/>
        </w:rPr>
        <w:t>, 2022</w:t>
      </w:r>
      <w:r w:rsidR="25ADDF23" w:rsidRPr="007C7B1A">
        <w:rPr>
          <w:rFonts w:eastAsia="Calibri"/>
          <w:b/>
        </w:rPr>
        <w:t>,</w:t>
      </w:r>
      <w:r w:rsidR="25ADDF23" w:rsidRPr="007C7B1A">
        <w:rPr>
          <w:rFonts w:eastAsia="Calibri"/>
          <w:b/>
          <w:bCs/>
        </w:rPr>
        <w:t xml:space="preserve"> </w:t>
      </w:r>
      <w:r w:rsidR="00984DFB" w:rsidRPr="007C7B1A">
        <w:rPr>
          <w:rFonts w:eastAsia="Calibri"/>
          <w:b/>
          <w:bCs/>
        </w:rPr>
        <w:t>[</w:t>
      </w:r>
      <w:r w:rsidR="52C7FD84" w:rsidRPr="007C7B1A">
        <w:rPr>
          <w:rFonts w:eastAsia="Calibri"/>
          <w:b/>
          <w:bCs/>
        </w:rPr>
        <w:t>7 pm</w:t>
      </w:r>
      <w:r w:rsidR="00984DFB" w:rsidRPr="007C7B1A">
        <w:rPr>
          <w:rFonts w:eastAsia="Calibri"/>
          <w:b/>
          <w:bCs/>
        </w:rPr>
        <w:t>]</w:t>
      </w:r>
      <w:r w:rsidR="25ADDF23" w:rsidRPr="007C7B1A">
        <w:rPr>
          <w:rFonts w:eastAsia="Calibri"/>
          <w:b/>
        </w:rPr>
        <w:t>, Zoom Call</w:t>
      </w:r>
      <w:r w:rsidR="001C67FB" w:rsidRPr="007C7B1A">
        <w:rPr>
          <w:b/>
        </w:rPr>
        <w:t xml:space="preserve"> </w:t>
      </w:r>
    </w:p>
    <w:p w14:paraId="467897EF" w14:textId="77777777" w:rsidR="00DD3F25" w:rsidRPr="007C7B1A" w:rsidRDefault="00DD3F25" w:rsidP="00DD3F25">
      <w:pPr>
        <w:pStyle w:val="PlainText"/>
        <w:rPr>
          <w:b/>
        </w:rPr>
      </w:pPr>
    </w:p>
    <w:p w14:paraId="22784E79" w14:textId="0E965912" w:rsidR="00CC0536" w:rsidRPr="007C7B1A" w:rsidRDefault="25ADDF23" w:rsidP="00DD3F25">
      <w:pPr>
        <w:pStyle w:val="PlainText"/>
        <w:rPr>
          <w:rFonts w:eastAsia="Calibri" w:cstheme="minorHAnsi"/>
        </w:rPr>
      </w:pPr>
      <w:r w:rsidRPr="00AE2EB1">
        <w:rPr>
          <w:rStyle w:val="Heading2Char"/>
        </w:rPr>
        <w:t>Roster:</w:t>
      </w:r>
      <w:r w:rsidRPr="00CB0CB7">
        <w:rPr>
          <w:rFonts w:eastAsia="Calibri" w:cstheme="minorHAnsi"/>
        </w:rPr>
        <w:t xml:space="preserve"> (</w:t>
      </w:r>
      <w:r w:rsidR="003039C1">
        <w:rPr>
          <w:rFonts w:eastAsia="Calibri" w:cstheme="minorHAnsi"/>
        </w:rPr>
        <w:t>8</w:t>
      </w:r>
      <w:r w:rsidRPr="00CB0CB7">
        <w:rPr>
          <w:rFonts w:eastAsia="Calibri" w:cstheme="minorHAnsi"/>
        </w:rPr>
        <w:t>)</w:t>
      </w:r>
      <w:r w:rsidRPr="003039C1">
        <w:rPr>
          <w:rFonts w:eastAsia="Calibri" w:cstheme="minorHAnsi"/>
          <w:b/>
        </w:rPr>
        <w:t xml:space="preserve"> </w:t>
      </w:r>
      <w:r w:rsidR="00171CA2" w:rsidRPr="007C7B1A">
        <w:rPr>
          <w:rFonts w:eastAsia="Calibri" w:cstheme="minorHAnsi"/>
        </w:rPr>
        <w:t>Ann Harbridge</w:t>
      </w:r>
      <w:r w:rsidR="00416583" w:rsidRPr="007C7B1A">
        <w:rPr>
          <w:rFonts w:eastAsia="Calibri" w:cstheme="minorHAnsi"/>
        </w:rPr>
        <w:t>,</w:t>
      </w:r>
      <w:r w:rsidR="00171CA2" w:rsidRPr="007C7B1A">
        <w:rPr>
          <w:rFonts w:eastAsia="Calibri" w:cstheme="minorHAnsi"/>
        </w:rPr>
        <w:t xml:space="preserve"> </w:t>
      </w:r>
      <w:r w:rsidRPr="007C7B1A">
        <w:rPr>
          <w:rFonts w:eastAsia="Calibri" w:cstheme="minorHAnsi"/>
        </w:rPr>
        <w:t xml:space="preserve">Marg Bakker, Judy Chalmers, Norm </w:t>
      </w:r>
      <w:proofErr w:type="spellStart"/>
      <w:r w:rsidRPr="007C7B1A">
        <w:rPr>
          <w:rFonts w:eastAsia="Calibri" w:cstheme="minorHAnsi"/>
        </w:rPr>
        <w:t>Eygenraam</w:t>
      </w:r>
      <w:proofErr w:type="spellEnd"/>
      <w:r w:rsidRPr="007C7B1A">
        <w:rPr>
          <w:rFonts w:eastAsia="Calibri" w:cstheme="minorHAnsi"/>
        </w:rPr>
        <w:t xml:space="preserve">, Arthur Hills, </w:t>
      </w:r>
      <w:r w:rsidR="00171CA2" w:rsidRPr="007C7B1A">
        <w:rPr>
          <w:rFonts w:eastAsia="Calibri" w:cstheme="minorHAnsi"/>
        </w:rPr>
        <w:t>Matthew Lindsay</w:t>
      </w:r>
      <w:r w:rsidR="00416583" w:rsidRPr="007C7B1A">
        <w:rPr>
          <w:rFonts w:eastAsia="Calibri" w:cstheme="minorHAnsi"/>
        </w:rPr>
        <w:t xml:space="preserve">, Bruce </w:t>
      </w:r>
      <w:proofErr w:type="spellStart"/>
      <w:r w:rsidR="00416583" w:rsidRPr="007C7B1A">
        <w:rPr>
          <w:rFonts w:eastAsia="Calibri" w:cstheme="minorHAnsi"/>
        </w:rPr>
        <w:t>Gregersen</w:t>
      </w:r>
      <w:proofErr w:type="spellEnd"/>
      <w:r w:rsidR="00416583" w:rsidRPr="007C7B1A">
        <w:rPr>
          <w:rFonts w:eastAsia="Calibri" w:cstheme="minorHAnsi"/>
        </w:rPr>
        <w:t>, Marg Krauter</w:t>
      </w:r>
    </w:p>
    <w:p w14:paraId="163F4D61" w14:textId="3DD8AA93" w:rsidR="00F85492" w:rsidRDefault="25ADDF23" w:rsidP="00DD3F25">
      <w:pPr>
        <w:spacing w:after="0" w:line="240" w:lineRule="auto"/>
        <w:rPr>
          <w:rFonts w:eastAsia="Calibri" w:cstheme="minorHAnsi"/>
          <w:lang w:val="en-CA"/>
        </w:rPr>
      </w:pPr>
      <w:r w:rsidRPr="00AE2EB1">
        <w:rPr>
          <w:rStyle w:val="Heading2Char"/>
        </w:rPr>
        <w:t>Staff Support:</w:t>
      </w:r>
      <w:r w:rsidRPr="00CB0CB7">
        <w:rPr>
          <w:rFonts w:eastAsia="Calibri" w:cstheme="minorHAnsi"/>
          <w:b/>
          <w:bCs/>
          <w:lang w:val="en-CA"/>
        </w:rPr>
        <w:t xml:space="preserve"> </w:t>
      </w:r>
      <w:r w:rsidR="007830BA">
        <w:rPr>
          <w:rFonts w:eastAsia="Calibri" w:cstheme="minorHAnsi"/>
          <w:b/>
          <w:bCs/>
          <w:lang w:val="en-CA"/>
        </w:rPr>
        <w:tab/>
      </w:r>
      <w:r w:rsidR="00B771A4" w:rsidRPr="00B771A4">
        <w:rPr>
          <w:rFonts w:eastAsia="Calibri" w:cstheme="minorHAnsi"/>
          <w:bCs/>
          <w:lang w:val="en-CA"/>
        </w:rPr>
        <w:t>R</w:t>
      </w:r>
      <w:r w:rsidR="00F85492" w:rsidRPr="00B771A4">
        <w:rPr>
          <w:rFonts w:eastAsia="Calibri" w:cstheme="minorHAnsi"/>
          <w:lang w:val="en-CA"/>
        </w:rPr>
        <w:t>e</w:t>
      </w:r>
      <w:r w:rsidR="00F85492" w:rsidRPr="00CB0CB7">
        <w:rPr>
          <w:rFonts w:eastAsia="Calibri" w:cstheme="minorHAnsi"/>
          <w:lang w:val="en-CA"/>
        </w:rPr>
        <w:t>v. John Neff, Minister, Congregational Support and Mission</w:t>
      </w:r>
    </w:p>
    <w:p w14:paraId="00AFFAD6" w14:textId="0BDE6C28" w:rsidR="00F85492" w:rsidRPr="00CB0CB7" w:rsidRDefault="00F85492" w:rsidP="00DD3F25">
      <w:pPr>
        <w:spacing w:after="0" w:line="240" w:lineRule="auto"/>
        <w:rPr>
          <w:rFonts w:eastAsia="Calibri" w:cstheme="minorHAnsi"/>
        </w:rPr>
      </w:pPr>
      <w:r>
        <w:rPr>
          <w:rFonts w:eastAsia="Calibri" w:cstheme="minorHAnsi"/>
          <w:lang w:val="en-CA"/>
        </w:rPr>
        <w:t xml:space="preserve">                                  </w:t>
      </w:r>
      <w:r w:rsidRPr="00CB0CB7">
        <w:rPr>
          <w:rFonts w:eastAsia="Calibri" w:cstheme="minorHAnsi"/>
          <w:lang w:val="en-CA"/>
        </w:rPr>
        <w:t>Sue Duliban, Executive Assistant</w:t>
      </w:r>
    </w:p>
    <w:p w14:paraId="7E6E289F" w14:textId="04561527" w:rsidR="00CC0536" w:rsidRPr="007C7B1A" w:rsidRDefault="25ADDF23" w:rsidP="00DD3F25">
      <w:pPr>
        <w:pStyle w:val="Heading2"/>
        <w:spacing w:before="0"/>
        <w:rPr>
          <w:b w:val="0"/>
          <w:color w:val="auto"/>
        </w:rPr>
      </w:pPr>
      <w:r w:rsidRPr="00CB0CB7">
        <w:t xml:space="preserve">Present:   </w:t>
      </w:r>
      <w:r w:rsidR="007C7B1A">
        <w:rPr>
          <w:b w:val="0"/>
          <w:color w:val="auto"/>
        </w:rPr>
        <w:t xml:space="preserve">Ann Harbridge, Margaret Bakker, Arthur Hills, Matthew Lindsay, Bruce </w:t>
      </w:r>
      <w:proofErr w:type="spellStart"/>
      <w:r w:rsidR="007C7B1A">
        <w:rPr>
          <w:b w:val="0"/>
          <w:color w:val="auto"/>
        </w:rPr>
        <w:t>Gregersen</w:t>
      </w:r>
      <w:proofErr w:type="spellEnd"/>
      <w:r w:rsidR="007C7B1A">
        <w:rPr>
          <w:b w:val="0"/>
          <w:color w:val="auto"/>
        </w:rPr>
        <w:t>, Marg Krauter</w:t>
      </w:r>
    </w:p>
    <w:p w14:paraId="7A19EA13" w14:textId="17B9F59F" w:rsidR="00CC0536" w:rsidRPr="00CB0CB7" w:rsidRDefault="7D23218B" w:rsidP="00DD3F25">
      <w:pPr>
        <w:pStyle w:val="Heading2"/>
        <w:spacing w:before="0"/>
        <w:rPr>
          <w:color w:val="auto"/>
        </w:rPr>
      </w:pPr>
      <w:r>
        <w:t xml:space="preserve">Regrets:  </w:t>
      </w:r>
      <w:r w:rsidR="1DFCA3EB">
        <w:t xml:space="preserve"> </w:t>
      </w:r>
      <w:r w:rsidR="1DFCA3EB" w:rsidRPr="7A660DA9">
        <w:rPr>
          <w:b w:val="0"/>
          <w:bCs w:val="0"/>
          <w:color w:val="auto"/>
        </w:rPr>
        <w:t>Judy Chalmers</w:t>
      </w:r>
      <w:r w:rsidR="007C7B1A">
        <w:rPr>
          <w:b w:val="0"/>
          <w:bCs w:val="0"/>
          <w:color w:val="auto"/>
        </w:rPr>
        <w:t xml:space="preserve">, Norm </w:t>
      </w:r>
      <w:proofErr w:type="spellStart"/>
      <w:r w:rsidR="007C7B1A">
        <w:rPr>
          <w:b w:val="0"/>
          <w:bCs w:val="0"/>
          <w:color w:val="auto"/>
        </w:rPr>
        <w:t>Eygenraam</w:t>
      </w:r>
      <w:proofErr w:type="spellEnd"/>
    </w:p>
    <w:p w14:paraId="3DA3F261" w14:textId="5A5F12F5" w:rsidR="00CC0536" w:rsidRPr="00CB0CB7" w:rsidRDefault="25ADDF23" w:rsidP="00DD3F25">
      <w:pPr>
        <w:spacing w:before="120" w:after="0" w:line="240" w:lineRule="auto"/>
        <w:rPr>
          <w:rFonts w:eastAsia="Calibri" w:cstheme="minorHAnsi"/>
          <w:b/>
          <w:bCs/>
        </w:rPr>
      </w:pPr>
      <w:r w:rsidRPr="00AE2EB1">
        <w:rPr>
          <w:rStyle w:val="Heading2Char"/>
        </w:rPr>
        <w:t>Welcome and Constitute Meeting:</w:t>
      </w:r>
      <w:r w:rsidRPr="00CB0CB7">
        <w:rPr>
          <w:rFonts w:eastAsia="Calibri" w:cstheme="minorHAnsi"/>
          <w:b/>
          <w:bCs/>
          <w:lang w:val="en-CA"/>
        </w:rPr>
        <w:t xml:space="preserve"> </w:t>
      </w:r>
      <w:r w:rsidRPr="00CB0CB7">
        <w:rPr>
          <w:rFonts w:eastAsia="Calibri" w:cstheme="minorHAnsi"/>
          <w:lang w:val="en-CA"/>
        </w:rPr>
        <w:t>Ann Harbridge welcomed all and constituted the meeting in the name of Jesus Christ for all business that comes before it.</w:t>
      </w:r>
    </w:p>
    <w:p w14:paraId="7A30CAD2" w14:textId="2BF94193" w:rsidR="00F37D0F" w:rsidRDefault="25ADDF23" w:rsidP="00DD3F25">
      <w:pPr>
        <w:spacing w:before="120" w:after="0" w:line="240" w:lineRule="auto"/>
      </w:pPr>
      <w:r w:rsidRPr="00AE2EB1">
        <w:rPr>
          <w:rStyle w:val="Heading2Char"/>
        </w:rPr>
        <w:t>Acknowledging the Land</w:t>
      </w:r>
      <w:r w:rsidR="008A44D8">
        <w:rPr>
          <w:rStyle w:val="Heading2Char"/>
        </w:rPr>
        <w:t xml:space="preserve">: </w:t>
      </w:r>
      <w:sdt>
        <w:sdtPr>
          <w:alias w:val="Name"/>
          <w:tag w:val="Name"/>
          <w:id w:val="-1568956283"/>
          <w:placeholder>
            <w:docPart w:val="2949ADC1C92848CEAD173E4ABC43CB0B"/>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8A44D8" w:rsidRPr="008A44D8">
            <w:t>Arthur Hills</w:t>
          </w:r>
        </w:sdtContent>
      </w:sdt>
    </w:p>
    <w:p w14:paraId="1E3D8265" w14:textId="49DF2BD4" w:rsidR="00CC0536" w:rsidRPr="008A44D8" w:rsidRDefault="25ADDF23" w:rsidP="00DD3F25">
      <w:pPr>
        <w:spacing w:before="120" w:after="0" w:line="240" w:lineRule="auto"/>
        <w:rPr>
          <w:rFonts w:eastAsia="Calibri" w:cstheme="minorHAnsi"/>
          <w:lang w:val="en-CA"/>
        </w:rPr>
      </w:pPr>
      <w:r w:rsidRPr="00AE2EB1">
        <w:rPr>
          <w:rStyle w:val="Heading2Char"/>
        </w:rPr>
        <w:t>Opening Worship:</w:t>
      </w:r>
      <w:r w:rsidRPr="00CB0CB7">
        <w:rPr>
          <w:rFonts w:eastAsia="Calibri" w:cstheme="minorHAnsi"/>
          <w:b/>
          <w:bCs/>
          <w:lang w:val="en-CA"/>
        </w:rPr>
        <w:t xml:space="preserve">  </w:t>
      </w:r>
      <w:sdt>
        <w:sdtPr>
          <w:alias w:val="Name"/>
          <w:tag w:val="Name"/>
          <w:id w:val="-1632468050"/>
          <w:placeholder>
            <w:docPart w:val="B95BE79E869A40E88C8D48F6347418AD"/>
          </w:placeholder>
          <w:dropDownList>
            <w:listItem w:value="Choose an item."/>
            <w:listItem w:displayText="Ann Harbridge" w:value="Ann Harbridge"/>
            <w:listItem w:displayText="Sandy Loomis" w:value="Sandy Loomis"/>
            <w:listItem w:displayText="Kate Crawford" w:value="Kate Crawford"/>
            <w:listItem w:displayText="Marg Bakker" w:value="Marg Bakker"/>
            <w:listItem w:displayText="Judy Chalmers" w:value="Judy Chalmers"/>
            <w:listItem w:displayText="Norm Eygenraam" w:value="Norm Eygenraam"/>
            <w:listItem w:displayText="Arthur Hills" w:value="Arthur Hills"/>
            <w:listItem w:displayText="Matthew Lindsay" w:value="Matthew Lindsay"/>
          </w:dropDownList>
        </w:sdtPr>
        <w:sdtEndPr/>
        <w:sdtContent>
          <w:r w:rsidR="008A44D8" w:rsidRPr="008A44D8">
            <w:t>Ann Harbridge</w:t>
          </w:r>
        </w:sdtContent>
      </w:sdt>
      <w:r w:rsidR="008A44D8" w:rsidRPr="008A44D8">
        <w:t xml:space="preserve"> </w:t>
      </w:r>
      <w:r w:rsidR="007C7B1A">
        <w:t xml:space="preserve">shared a reflection “He was in the world” by John Bell and closed with </w:t>
      </w:r>
      <w:r w:rsidR="008A44D8">
        <w:t>prayer.</w:t>
      </w:r>
    </w:p>
    <w:p w14:paraId="6DF75FB7" w14:textId="682172FF" w:rsidR="00CC0536" w:rsidRPr="00CB0CB7" w:rsidRDefault="25ADDF23" w:rsidP="00DD3F25">
      <w:pPr>
        <w:pStyle w:val="Heading2"/>
        <w:spacing w:before="120"/>
      </w:pPr>
      <w:r w:rsidRPr="00CB0CB7">
        <w:t>Opening Agreements:</w:t>
      </w:r>
    </w:p>
    <w:p w14:paraId="7CAE525E" w14:textId="5E706B2B" w:rsidR="00CC0536" w:rsidRPr="00CB0CB7" w:rsidRDefault="25ADDF23" w:rsidP="00F37D0F">
      <w:pPr>
        <w:spacing w:after="0" w:line="240" w:lineRule="auto"/>
        <w:ind w:left="426"/>
        <w:rPr>
          <w:rFonts w:eastAsia="Calibri" w:cstheme="minorHAnsi"/>
        </w:rPr>
      </w:pPr>
      <w:r w:rsidRPr="00CB0CB7">
        <w:rPr>
          <w:rFonts w:eastAsia="Calibri" w:cstheme="minorHAnsi"/>
          <w:lang w:val="en-CA"/>
        </w:rPr>
        <w:t>Approval of Agenda:</w:t>
      </w:r>
    </w:p>
    <w:p w14:paraId="29E724B2" w14:textId="23C031AA" w:rsidR="00CC0536" w:rsidRPr="00CB0CB7" w:rsidRDefault="25ADDF23" w:rsidP="00F37D0F">
      <w:pPr>
        <w:spacing w:after="0" w:line="240" w:lineRule="auto"/>
        <w:ind w:left="1440"/>
        <w:rPr>
          <w:rFonts w:eastAsia="Calibri" w:cstheme="minorHAnsi"/>
          <w:lang w:val="en-CA"/>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w:t>
      </w:r>
      <w:r w:rsidRPr="00CB0CB7">
        <w:rPr>
          <w:rFonts w:eastAsia="Calibri" w:cstheme="minorHAnsi"/>
          <w:lang w:val="en-CA"/>
        </w:rPr>
        <w:t xml:space="preserve"> on the agen</w:t>
      </w:r>
      <w:r w:rsidR="7909087E" w:rsidRPr="00CB0CB7">
        <w:rPr>
          <w:rFonts w:eastAsia="Calibri" w:cstheme="minorHAnsi"/>
          <w:lang w:val="en-CA"/>
        </w:rPr>
        <w:t>da</w:t>
      </w:r>
      <w:r w:rsidRPr="00CB0CB7">
        <w:rPr>
          <w:rFonts w:eastAsia="Calibri" w:cstheme="minorHAnsi"/>
          <w:lang w:val="en-CA"/>
        </w:rPr>
        <w:t>.</w:t>
      </w:r>
    </w:p>
    <w:p w14:paraId="71EDFCE4" w14:textId="70A48B37" w:rsidR="00CC0536" w:rsidRDefault="25ADDF23" w:rsidP="00F37D0F">
      <w:pPr>
        <w:spacing w:after="0" w:line="240" w:lineRule="auto"/>
        <w:ind w:left="426"/>
        <w:rPr>
          <w:rFonts w:eastAsia="Calibri" w:cstheme="minorHAnsi"/>
          <w:lang w:val="en-CA"/>
        </w:rPr>
      </w:pPr>
      <w:r w:rsidRPr="00CB0CB7">
        <w:rPr>
          <w:rFonts w:eastAsia="Calibri" w:cstheme="minorHAnsi"/>
          <w:lang w:val="en-CA"/>
        </w:rPr>
        <w:t xml:space="preserve">Approval of Previous Minutes:    </w:t>
      </w:r>
    </w:p>
    <w:p w14:paraId="3CEAEF5C" w14:textId="36ED000F" w:rsidR="00CC0536" w:rsidRPr="00CB0CB7" w:rsidRDefault="25ADDF23" w:rsidP="00DD3F25">
      <w:pPr>
        <w:spacing w:after="120" w:line="240" w:lineRule="auto"/>
        <w:ind w:left="1440"/>
        <w:rPr>
          <w:rFonts w:eastAsia="Calibri" w:cstheme="minorHAnsi"/>
        </w:rPr>
      </w:pPr>
      <w:r w:rsidRPr="00CB0CB7">
        <w:rPr>
          <w:rFonts w:eastAsia="Calibri" w:cstheme="minorHAnsi"/>
          <w:lang w:val="en-CA"/>
        </w:rPr>
        <w:t xml:space="preserve">The Covenant Commission of Western Ontario Waterways Regional Council </w:t>
      </w:r>
      <w:r w:rsidRPr="00CB0CB7">
        <w:rPr>
          <w:rFonts w:eastAsia="Calibri" w:cstheme="minorHAnsi"/>
          <w:b/>
          <w:bCs/>
          <w:lang w:val="en-CA"/>
        </w:rPr>
        <w:t>agree t</w:t>
      </w:r>
      <w:r w:rsidRPr="00CB0CB7">
        <w:rPr>
          <w:rFonts w:eastAsia="Calibri" w:cstheme="minorHAnsi"/>
          <w:lang w:val="en-CA"/>
        </w:rPr>
        <w:t>o approve the minutes of</w:t>
      </w:r>
      <w:r w:rsidR="00C07FA5">
        <w:rPr>
          <w:rFonts w:eastAsia="Calibri" w:cstheme="minorHAnsi"/>
          <w:lang w:val="en-CA"/>
        </w:rPr>
        <w:t xml:space="preserve"> </w:t>
      </w:r>
      <w:r w:rsidR="008A44D8">
        <w:rPr>
          <w:rFonts w:eastAsia="Calibri" w:cstheme="minorHAnsi"/>
          <w:lang w:val="en-CA"/>
        </w:rPr>
        <w:t xml:space="preserve">March 10, 2022 </w:t>
      </w:r>
      <w:r w:rsidRPr="00CB0CB7">
        <w:rPr>
          <w:rFonts w:eastAsia="Calibri" w:cstheme="minorHAnsi"/>
          <w:lang w:val="en-CA"/>
        </w:rPr>
        <w:t>as circulated.</w:t>
      </w:r>
    </w:p>
    <w:p w14:paraId="4ECE68D9" w14:textId="6D49E6D3" w:rsidR="00984DFB" w:rsidRDefault="25ADDF23" w:rsidP="00DD3F25">
      <w:pPr>
        <w:pStyle w:val="Heading2"/>
        <w:spacing w:before="0"/>
      </w:pPr>
      <w:r w:rsidRPr="00CB0CB7">
        <w:t>Business Arising</w:t>
      </w:r>
      <w:r w:rsidR="00AE2EB1">
        <w:t>:</w:t>
      </w:r>
    </w:p>
    <w:p w14:paraId="6AF6C693" w14:textId="2B238DE6" w:rsidR="009D180E" w:rsidRDefault="3840EC70" w:rsidP="00DD3F25">
      <w:pPr>
        <w:pStyle w:val="ListParagraph"/>
        <w:numPr>
          <w:ilvl w:val="0"/>
          <w:numId w:val="35"/>
        </w:numPr>
        <w:spacing w:after="0" w:line="240" w:lineRule="auto"/>
        <w:ind w:left="567" w:hanging="357"/>
        <w:rPr>
          <w:rFonts w:eastAsia="Calibri"/>
          <w:lang w:val="en-CA"/>
        </w:rPr>
      </w:pPr>
      <w:r w:rsidRPr="36CC8237">
        <w:rPr>
          <w:rFonts w:eastAsia="Calibri"/>
          <w:lang w:val="en-CA"/>
        </w:rPr>
        <w:t>Rosemary Benbow has agreed to be on the resource pool to review annual reports.</w:t>
      </w:r>
    </w:p>
    <w:p w14:paraId="0E078C0C" w14:textId="77777777" w:rsidR="00515E1D" w:rsidRPr="00984DFB" w:rsidRDefault="00515E1D" w:rsidP="00515E1D">
      <w:pPr>
        <w:pStyle w:val="ListParagraph"/>
        <w:spacing w:before="120" w:after="120" w:line="240" w:lineRule="auto"/>
        <w:ind w:left="567"/>
        <w:rPr>
          <w:rFonts w:eastAsia="Calibri"/>
          <w:lang w:val="en-CA"/>
        </w:rPr>
      </w:pPr>
    </w:p>
    <w:p w14:paraId="04FCA4A7" w14:textId="78A69EB5" w:rsidR="36CC8237" w:rsidRDefault="36CC8237" w:rsidP="36CC8237">
      <w:pPr>
        <w:pStyle w:val="ListParagraph"/>
        <w:numPr>
          <w:ilvl w:val="0"/>
          <w:numId w:val="35"/>
        </w:numPr>
        <w:spacing w:before="120" w:after="120" w:line="240" w:lineRule="auto"/>
        <w:ind w:left="567" w:hanging="357"/>
        <w:rPr>
          <w:rFonts w:eastAsiaTheme="minorEastAsia"/>
          <w:lang w:val="en-CA"/>
        </w:rPr>
      </w:pPr>
      <w:r w:rsidRPr="36CC8237">
        <w:rPr>
          <w:rFonts w:eastAsia="Calibri"/>
          <w:lang w:val="en-CA"/>
        </w:rPr>
        <w:t>Recording of email vote</w:t>
      </w:r>
      <w:r w:rsidR="00515E1D">
        <w:rPr>
          <w:rFonts w:eastAsia="Calibri"/>
          <w:lang w:val="en-CA"/>
        </w:rPr>
        <w:t xml:space="preserve"> of March 24, 2022.</w:t>
      </w:r>
      <w:r w:rsidR="008A44D8">
        <w:rPr>
          <w:rFonts w:eastAsia="Calibri"/>
          <w:lang w:val="en-CA"/>
        </w:rPr>
        <w:t xml:space="preserve"> </w:t>
      </w:r>
      <w:r w:rsidR="68C84AB1" w:rsidRPr="008A44D8">
        <w:rPr>
          <w:rFonts w:ascii="Calibri" w:eastAsia="Calibri" w:hAnsi="Calibri" w:cs="Calibri"/>
          <w:lang w:val="en-CA"/>
        </w:rPr>
        <w:t xml:space="preserve">Ebenezer UC, </w:t>
      </w:r>
      <w:proofErr w:type="spellStart"/>
      <w:r w:rsidR="68C84AB1" w:rsidRPr="008A44D8">
        <w:rPr>
          <w:rFonts w:ascii="Calibri" w:eastAsia="Calibri" w:hAnsi="Calibri" w:cs="Calibri"/>
          <w:lang w:val="en-CA"/>
        </w:rPr>
        <w:t>Campbe</w:t>
      </w:r>
      <w:r w:rsidR="008A44D8" w:rsidRPr="008A44D8">
        <w:rPr>
          <w:rFonts w:ascii="Calibri" w:eastAsia="Calibri" w:hAnsi="Calibri" w:cs="Calibri"/>
          <w:lang w:val="en-CA"/>
        </w:rPr>
        <w:t>l</w:t>
      </w:r>
      <w:r w:rsidR="68C84AB1" w:rsidRPr="008A44D8">
        <w:rPr>
          <w:rFonts w:ascii="Calibri" w:eastAsia="Calibri" w:hAnsi="Calibri" w:cs="Calibri"/>
          <w:lang w:val="en-CA"/>
        </w:rPr>
        <w:t>lville</w:t>
      </w:r>
      <w:proofErr w:type="spellEnd"/>
      <w:r w:rsidR="68C84AB1" w:rsidRPr="008A44D8">
        <w:rPr>
          <w:rFonts w:ascii="Calibri" w:eastAsia="Calibri" w:hAnsi="Calibri" w:cs="Calibri"/>
          <w:lang w:val="en-CA"/>
        </w:rPr>
        <w:t xml:space="preserve"> – Collaborative agreement</w:t>
      </w:r>
    </w:p>
    <w:p w14:paraId="163FBC09" w14:textId="6B118E52" w:rsidR="00515E1D" w:rsidRDefault="21222F55" w:rsidP="00515E1D">
      <w:pPr>
        <w:pStyle w:val="Motion"/>
        <w:spacing w:before="0" w:after="0"/>
      </w:pPr>
      <w:r w:rsidRPr="00515E1D">
        <w:rPr>
          <w:b/>
        </w:rPr>
        <w:t>MOTION</w:t>
      </w:r>
      <w:r w:rsidR="00515E1D" w:rsidRPr="00515E1D">
        <w:rPr>
          <w:b/>
        </w:rPr>
        <w:t>:</w:t>
      </w:r>
      <w:r>
        <w:t xml:space="preserve"> </w:t>
      </w:r>
      <w:r w:rsidR="004D0657" w:rsidRPr="56EF7D3E">
        <w:rPr>
          <w:rFonts w:cstheme="minorBidi"/>
        </w:rPr>
        <w:t xml:space="preserve">Norm </w:t>
      </w:r>
      <w:proofErr w:type="spellStart"/>
      <w:r w:rsidR="004D0657" w:rsidRPr="56EF7D3E">
        <w:rPr>
          <w:rFonts w:cstheme="minorBidi"/>
        </w:rPr>
        <w:t>Eygenraam</w:t>
      </w:r>
      <w:proofErr w:type="spellEnd"/>
      <w:r>
        <w:t>/</w:t>
      </w:r>
      <w:r w:rsidR="004D0657" w:rsidRPr="56EF7D3E">
        <w:rPr>
          <w:rFonts w:cstheme="minorBidi"/>
        </w:rPr>
        <w:t xml:space="preserve">Margaret Bakker </w:t>
      </w:r>
      <w:r>
        <w:t>that</w:t>
      </w:r>
      <w:r w:rsidR="36CC8237">
        <w:t xml:space="preserve"> </w:t>
      </w:r>
      <w:r>
        <w:t xml:space="preserve">the Covenant Commission </w:t>
      </w:r>
      <w:r w:rsidR="000D2694">
        <w:t>o</w:t>
      </w:r>
      <w:r>
        <w:t xml:space="preserve">f </w:t>
      </w:r>
      <w:r w:rsidR="00083A6D">
        <w:t>W</w:t>
      </w:r>
      <w:r>
        <w:t>estern Ontario Waterways Regional Council</w:t>
      </w:r>
      <w:r w:rsidR="68C84AB1" w:rsidRPr="56EF7D3E">
        <w:t xml:space="preserve"> approve the Collaborative agreement between Ebenezer UC, </w:t>
      </w:r>
      <w:proofErr w:type="spellStart"/>
      <w:r w:rsidR="68C84AB1" w:rsidRPr="56EF7D3E">
        <w:t>Campbe</w:t>
      </w:r>
      <w:r w:rsidR="008A44D8">
        <w:t>l</w:t>
      </w:r>
      <w:r w:rsidR="68C84AB1" w:rsidRPr="56EF7D3E">
        <w:t>lville</w:t>
      </w:r>
      <w:proofErr w:type="spellEnd"/>
      <w:r w:rsidR="68C84AB1" w:rsidRPr="56EF7D3E">
        <w:t xml:space="preserve"> and Trinity UC, Acton (HFRC) and affirm that Ebenezer UC, </w:t>
      </w:r>
      <w:proofErr w:type="spellStart"/>
      <w:r w:rsidR="68C84AB1" w:rsidRPr="56EF7D3E">
        <w:t>Campbe</w:t>
      </w:r>
      <w:r w:rsidR="008A44D8">
        <w:t>l</w:t>
      </w:r>
      <w:r w:rsidR="68C84AB1" w:rsidRPr="56EF7D3E">
        <w:t>lville</w:t>
      </w:r>
      <w:proofErr w:type="spellEnd"/>
      <w:r w:rsidR="68C84AB1" w:rsidRPr="56EF7D3E">
        <w:t xml:space="preserve"> is viable to call/appoint a minister up to category C for 20 hrs.        </w:t>
      </w:r>
    </w:p>
    <w:p w14:paraId="6206E956" w14:textId="75086232" w:rsidR="008A44D8" w:rsidRPr="00515E1D" w:rsidRDefault="00515E1D" w:rsidP="00515E1D">
      <w:pPr>
        <w:pStyle w:val="Motion"/>
        <w:spacing w:before="0" w:after="0"/>
        <w:rPr>
          <w:b/>
        </w:rPr>
      </w:pPr>
      <w:r w:rsidRPr="00515E1D">
        <w:rPr>
          <w:b/>
        </w:rPr>
        <w:t>MOTION CARRIED</w:t>
      </w:r>
      <w:r w:rsidR="68C84AB1" w:rsidRPr="00515E1D">
        <w:rPr>
          <w:b/>
        </w:rPr>
        <w:t xml:space="preserve">      </w:t>
      </w:r>
    </w:p>
    <w:p w14:paraId="3174986D" w14:textId="2072B881" w:rsidR="21222F55" w:rsidRDefault="008A44D8" w:rsidP="008A44D8">
      <w:pPr>
        <w:pStyle w:val="Motion"/>
        <w:rPr>
          <w:rFonts w:ascii="Calibri" w:hAnsi="Calibri" w:cs="Calibri"/>
          <w:sz w:val="24"/>
          <w:szCs w:val="24"/>
        </w:rPr>
      </w:pPr>
      <w:r>
        <w:t xml:space="preserve">This will be a fulltime call/appointment between both congregations. This is a reduction in Category for Ebenezer to be in keeping with Trinity UC, Acton. </w:t>
      </w:r>
      <w:r w:rsidR="68C84AB1" w:rsidRPr="56EF7D3E">
        <w:t xml:space="preserve">          </w:t>
      </w:r>
      <w:r w:rsidR="21222F55">
        <w:tab/>
      </w:r>
    </w:p>
    <w:p w14:paraId="7AF8154D" w14:textId="3390FA25" w:rsidR="36CC8237" w:rsidRDefault="36CC8237" w:rsidP="00515E1D">
      <w:pPr>
        <w:pStyle w:val="ListParagraph"/>
        <w:numPr>
          <w:ilvl w:val="0"/>
          <w:numId w:val="35"/>
        </w:numPr>
        <w:spacing w:after="0" w:line="240" w:lineRule="auto"/>
        <w:ind w:left="567" w:hanging="357"/>
        <w:contextualSpacing w:val="0"/>
        <w:rPr>
          <w:rFonts w:eastAsiaTheme="minorEastAsia"/>
          <w:lang w:val="en-CA"/>
        </w:rPr>
      </w:pPr>
      <w:r w:rsidRPr="61C89CB5">
        <w:rPr>
          <w:rFonts w:eastAsia="Calibri"/>
          <w:lang w:val="en-CA"/>
        </w:rPr>
        <w:t>Recording of email vote</w:t>
      </w:r>
      <w:r w:rsidR="00515E1D">
        <w:rPr>
          <w:rFonts w:eastAsia="Calibri"/>
          <w:lang w:val="en-CA"/>
        </w:rPr>
        <w:t xml:space="preserve"> of April 4, 2022</w:t>
      </w:r>
      <w:r w:rsidRPr="61C89CB5">
        <w:rPr>
          <w:rFonts w:eastAsia="Calibri"/>
          <w:lang w:val="en-CA"/>
        </w:rPr>
        <w:t>. Sale of Knox UC, Auburn.</w:t>
      </w:r>
    </w:p>
    <w:p w14:paraId="2D8E3F6A" w14:textId="5DA0F756" w:rsidR="00515E1D" w:rsidRDefault="00515E1D" w:rsidP="00515E1D">
      <w:pPr>
        <w:pStyle w:val="Motion"/>
        <w:spacing w:before="0" w:after="0"/>
      </w:pPr>
      <w:r w:rsidRPr="00515E1D">
        <w:rPr>
          <w:b/>
        </w:rPr>
        <w:t>MOTION:</w:t>
      </w:r>
      <w:r>
        <w:t xml:space="preserve"> Marg Krauter/Judy Chalmers</w:t>
      </w:r>
    </w:p>
    <w:p w14:paraId="45239E86" w14:textId="77777777" w:rsidR="00515E1D" w:rsidRDefault="00515E1D" w:rsidP="00515E1D">
      <w:pPr>
        <w:pStyle w:val="Motion"/>
        <w:spacing w:before="0" w:after="0"/>
      </w:pPr>
      <w:r>
        <w:t xml:space="preserve">That the Covenant Commission of Western Ontario Waterways Regional Council approves the sale of certain Real Property, the legal description of which is PT LT 44 CON 14 HULLETT AS IN HL827 &amp; HL9369 EXCEPT R227761; MUNICIPALITY OF CENTRAL HURON, and the municipal address of which is 135 Goderich Street, Auburn, ON N0M 1E0; pursuant to an agreement between the Trustees of Knox United Church, Auburn, a congregation of The </w:t>
      </w:r>
      <w:r>
        <w:lastRenderedPageBreak/>
        <w:t>United Church of Canada, as Seller, and Nikki Huber and Jason Huber as Purchaser, dated the 31st day of March, 2022, and subject to regional council approval, the terms of which are as follows:</w:t>
      </w:r>
    </w:p>
    <w:p w14:paraId="02854C6E" w14:textId="77777777" w:rsidR="00515E1D" w:rsidRDefault="00515E1D" w:rsidP="00515E1D">
      <w:pPr>
        <w:pStyle w:val="Motion"/>
        <w:spacing w:before="0" w:after="0"/>
      </w:pPr>
      <w:r>
        <w:t>•</w:t>
      </w:r>
      <w:r>
        <w:tab/>
        <w:t>Purchaser: Nikki Huber and Jason Huber</w:t>
      </w:r>
    </w:p>
    <w:p w14:paraId="4ED1D1F4" w14:textId="77777777" w:rsidR="00515E1D" w:rsidRDefault="00515E1D" w:rsidP="00515E1D">
      <w:pPr>
        <w:pStyle w:val="Motion"/>
        <w:spacing w:before="0" w:after="0"/>
      </w:pPr>
      <w:r>
        <w:t>•</w:t>
      </w:r>
      <w:r>
        <w:tab/>
        <w:t>Sale price: $425,610</w:t>
      </w:r>
    </w:p>
    <w:p w14:paraId="62706E1C" w14:textId="77777777" w:rsidR="00515E1D" w:rsidRDefault="00515E1D" w:rsidP="00515E1D">
      <w:pPr>
        <w:pStyle w:val="Motion"/>
        <w:spacing w:before="0" w:after="0"/>
      </w:pPr>
      <w:r>
        <w:t>•</w:t>
      </w:r>
      <w:r>
        <w:tab/>
        <w:t>Deposit: $10,000</w:t>
      </w:r>
    </w:p>
    <w:p w14:paraId="0E3D0B4E" w14:textId="77777777" w:rsidR="00515E1D" w:rsidRDefault="00515E1D" w:rsidP="00515E1D">
      <w:pPr>
        <w:pStyle w:val="Motion"/>
        <w:spacing w:before="0" w:after="0"/>
      </w:pPr>
      <w:r>
        <w:t>•</w:t>
      </w:r>
      <w:r>
        <w:tab/>
        <w:t>Balance due: $425,610 on closing</w:t>
      </w:r>
    </w:p>
    <w:p w14:paraId="56E76EB9" w14:textId="20712314" w:rsidR="00515E1D" w:rsidRDefault="00515E1D" w:rsidP="00515E1D">
      <w:pPr>
        <w:pStyle w:val="Motion"/>
        <w:spacing w:before="0" w:after="0"/>
      </w:pPr>
      <w:r>
        <w:t>•</w:t>
      </w:r>
      <w:r>
        <w:tab/>
        <w:t xml:space="preserve">Warranties/conditions: septic in working order at closing; pump tank and provide   </w:t>
      </w:r>
      <w:r>
        <w:tab/>
        <w:t>receipt by July 20, 2022</w:t>
      </w:r>
    </w:p>
    <w:p w14:paraId="078FA2AD" w14:textId="77777777" w:rsidR="00515E1D" w:rsidRDefault="00515E1D" w:rsidP="00515E1D">
      <w:pPr>
        <w:pStyle w:val="Motion"/>
        <w:spacing w:before="0" w:after="0"/>
      </w:pPr>
      <w:r>
        <w:t>•</w:t>
      </w:r>
      <w:r>
        <w:tab/>
        <w:t>Closing date: August 3, 2022</w:t>
      </w:r>
    </w:p>
    <w:p w14:paraId="2C6076CE" w14:textId="77777777" w:rsidR="00515E1D" w:rsidRDefault="00515E1D" w:rsidP="00515E1D">
      <w:pPr>
        <w:pStyle w:val="Motion"/>
        <w:spacing w:before="0" w:after="0"/>
      </w:pPr>
      <w:r>
        <w:t>•</w:t>
      </w:r>
      <w:r>
        <w:tab/>
        <w:t>Realtor: Rick Lobb, Broker of Record, Royal LePage Heartland Realty</w:t>
      </w:r>
    </w:p>
    <w:p w14:paraId="42AE0D34" w14:textId="77777777" w:rsidR="00515E1D" w:rsidRDefault="00515E1D" w:rsidP="00515E1D">
      <w:pPr>
        <w:pStyle w:val="Motion"/>
        <w:spacing w:before="0" w:after="0"/>
      </w:pPr>
      <w:r>
        <w:t>and that the funds will be kept in trust by the Trustees of Knox United Church, Auburn.</w:t>
      </w:r>
    </w:p>
    <w:p w14:paraId="5BE28A64" w14:textId="3EEA6EEB" w:rsidR="61C89CB5" w:rsidRPr="00515E1D" w:rsidRDefault="00515E1D" w:rsidP="00515E1D">
      <w:pPr>
        <w:pStyle w:val="Motion"/>
        <w:spacing w:before="0" w:after="0"/>
      </w:pPr>
      <w:r w:rsidRPr="00515E1D">
        <w:rPr>
          <w:b/>
        </w:rPr>
        <w:t>MOTION CARRIED</w:t>
      </w:r>
      <w:r>
        <w:t xml:space="preserve">. 1 Abstention (Margaret Bakker </w:t>
      </w:r>
      <w:r w:rsidR="61C89CB5" w:rsidRPr="61C89CB5">
        <w:t>as it is her church</w:t>
      </w:r>
      <w:r>
        <w:t>)</w:t>
      </w:r>
      <w:r w:rsidR="61C89CB5" w:rsidRPr="61C89CB5">
        <w:t>.</w:t>
      </w:r>
    </w:p>
    <w:p w14:paraId="5CDDB4BC" w14:textId="472911BB" w:rsidR="00CC0536" w:rsidRPr="00CB0CB7" w:rsidRDefault="25ADDF23" w:rsidP="00AE2EB1">
      <w:pPr>
        <w:pStyle w:val="Heading2"/>
      </w:pPr>
      <w:r w:rsidRPr="00CB0CB7">
        <w:t>Consent Docket</w:t>
      </w:r>
      <w:r w:rsidR="00AE2EB1">
        <w:t>:</w:t>
      </w:r>
    </w:p>
    <w:p w14:paraId="6FBA95A3" w14:textId="004646CE" w:rsidR="00E645BB" w:rsidRDefault="00E56157" w:rsidP="00DD3F25">
      <w:pPr>
        <w:pStyle w:val="ListParagraph"/>
        <w:numPr>
          <w:ilvl w:val="0"/>
          <w:numId w:val="11"/>
        </w:numPr>
        <w:spacing w:after="0" w:line="240" w:lineRule="auto"/>
        <w:ind w:left="567" w:hanging="357"/>
        <w:contextualSpacing w:val="0"/>
        <w:rPr>
          <w:rFonts w:eastAsiaTheme="minorEastAsia" w:cstheme="minorHAnsi"/>
        </w:rPr>
      </w:pPr>
      <w:r>
        <w:rPr>
          <w:rFonts w:eastAsiaTheme="minorEastAsia" w:cstheme="minorHAnsi"/>
        </w:rPr>
        <w:t>Correspondence</w:t>
      </w:r>
      <w:r w:rsidR="008A44D8">
        <w:rPr>
          <w:rFonts w:eastAsiaTheme="minorEastAsia" w:cstheme="minorHAnsi"/>
        </w:rPr>
        <w:t>: None</w:t>
      </w:r>
    </w:p>
    <w:p w14:paraId="48AC1B77" w14:textId="3A7E3E35" w:rsidR="00CC156C" w:rsidRPr="00955186" w:rsidRDefault="25ADDF23" w:rsidP="00F34015">
      <w:pPr>
        <w:pStyle w:val="ListParagraph"/>
        <w:numPr>
          <w:ilvl w:val="0"/>
          <w:numId w:val="11"/>
        </w:numPr>
        <w:spacing w:before="120" w:after="0" w:line="240" w:lineRule="auto"/>
        <w:ind w:left="567"/>
        <w:contextualSpacing w:val="0"/>
        <w:rPr>
          <w:rFonts w:eastAsiaTheme="minorEastAsia" w:cstheme="minorHAnsi"/>
        </w:rPr>
      </w:pPr>
      <w:r w:rsidRPr="00CB0CB7">
        <w:rPr>
          <w:rFonts w:eastAsia="Calibri" w:cstheme="minorHAnsi"/>
          <w:lang w:val="en-CA"/>
        </w:rPr>
        <w:t>Pastoral Charge Supervisors</w:t>
      </w:r>
    </w:p>
    <w:p w14:paraId="3EC17FD5" w14:textId="6C908DB8" w:rsidR="00012FCA" w:rsidRPr="00CD2553" w:rsidRDefault="3114305D" w:rsidP="3114305D">
      <w:pPr>
        <w:pStyle w:val="ListParagraph"/>
        <w:numPr>
          <w:ilvl w:val="1"/>
          <w:numId w:val="11"/>
        </w:numPr>
        <w:spacing w:after="0" w:line="240" w:lineRule="auto"/>
        <w:rPr>
          <w:rFonts w:eastAsiaTheme="minorEastAsia"/>
        </w:rPr>
      </w:pPr>
      <w:r w:rsidRPr="3114305D">
        <w:rPr>
          <w:rFonts w:eastAsiaTheme="minorEastAsia"/>
        </w:rPr>
        <w:t>St. Andrew’s UC, Bayfield May-Aug while John is away</w:t>
      </w:r>
      <w:r w:rsidR="008A44D8">
        <w:rPr>
          <w:rFonts w:eastAsiaTheme="minorEastAsia"/>
        </w:rPr>
        <w:t>:</w:t>
      </w:r>
      <w:r w:rsidRPr="3114305D">
        <w:rPr>
          <w:rFonts w:eastAsiaTheme="minorEastAsia"/>
        </w:rPr>
        <w:t xml:space="preserve"> needed</w:t>
      </w:r>
    </w:p>
    <w:p w14:paraId="5B312927" w14:textId="4CE6F62D" w:rsidR="3114305D" w:rsidRDefault="1511381C" w:rsidP="3114305D">
      <w:pPr>
        <w:pStyle w:val="ListParagraph"/>
        <w:numPr>
          <w:ilvl w:val="1"/>
          <w:numId w:val="11"/>
        </w:numPr>
        <w:spacing w:after="0" w:line="240" w:lineRule="auto"/>
      </w:pPr>
      <w:r w:rsidRPr="7A660DA9">
        <w:rPr>
          <w:rFonts w:eastAsiaTheme="minorEastAsia"/>
        </w:rPr>
        <w:t xml:space="preserve">Central </w:t>
      </w:r>
      <w:r w:rsidR="008A44D8">
        <w:rPr>
          <w:rFonts w:eastAsiaTheme="minorEastAsia"/>
        </w:rPr>
        <w:t>W</w:t>
      </w:r>
      <w:r w:rsidRPr="7A660DA9">
        <w:rPr>
          <w:rFonts w:eastAsiaTheme="minorEastAsia"/>
        </w:rPr>
        <w:t>estside UC, Owen Sound May</w:t>
      </w:r>
      <w:r w:rsidR="008A44D8">
        <w:rPr>
          <w:rFonts w:eastAsiaTheme="minorEastAsia"/>
        </w:rPr>
        <w:t>-</w:t>
      </w:r>
      <w:r w:rsidRPr="7A660DA9">
        <w:rPr>
          <w:rFonts w:eastAsiaTheme="minorEastAsia"/>
        </w:rPr>
        <w:t>Aug while John is away</w:t>
      </w:r>
      <w:r w:rsidR="008A44D8">
        <w:rPr>
          <w:rFonts w:eastAsiaTheme="minorEastAsia"/>
        </w:rPr>
        <w:t xml:space="preserve">: </w:t>
      </w:r>
      <w:r w:rsidRPr="7A660DA9">
        <w:rPr>
          <w:rFonts w:eastAsiaTheme="minorEastAsia"/>
        </w:rPr>
        <w:t>Marg Krauter</w:t>
      </w:r>
    </w:p>
    <w:p w14:paraId="5C6AC88C" w14:textId="2AC76E82" w:rsidR="3114305D" w:rsidRDefault="7A660DA9" w:rsidP="3114305D">
      <w:pPr>
        <w:pStyle w:val="ListParagraph"/>
        <w:numPr>
          <w:ilvl w:val="1"/>
          <w:numId w:val="11"/>
        </w:numPr>
        <w:spacing w:after="0" w:line="240" w:lineRule="auto"/>
      </w:pPr>
      <w:r>
        <w:t>Mary Elizabeth Piercy to Trinity UC, Collingwood effective October 11, 2021</w:t>
      </w:r>
    </w:p>
    <w:p w14:paraId="33A86003" w14:textId="093021BF" w:rsidR="7A660DA9" w:rsidRDefault="7A660DA9" w:rsidP="7A660DA9">
      <w:pPr>
        <w:pStyle w:val="ListParagraph"/>
        <w:numPr>
          <w:ilvl w:val="1"/>
          <w:numId w:val="11"/>
        </w:numPr>
        <w:spacing w:after="0" w:line="240" w:lineRule="auto"/>
      </w:pPr>
      <w:r>
        <w:t>Paul Parkin to Meaford UC for Annual meeting on Sunday April 24, 2022</w:t>
      </w:r>
    </w:p>
    <w:p w14:paraId="4A9F9E7F" w14:textId="7DEF3812" w:rsidR="062BD376" w:rsidRDefault="062BD376" w:rsidP="062BD376">
      <w:pPr>
        <w:pStyle w:val="ListParagraph"/>
        <w:numPr>
          <w:ilvl w:val="1"/>
          <w:numId w:val="11"/>
        </w:numPr>
        <w:spacing w:after="0" w:line="240" w:lineRule="auto"/>
        <w:rPr>
          <w:rFonts w:eastAsiaTheme="minorEastAsia"/>
        </w:rPr>
      </w:pPr>
      <w:r>
        <w:t xml:space="preserve">Brenda Woodall to Emmanuel Waterloo </w:t>
      </w:r>
      <w:r w:rsidRPr="062BD376">
        <w:rPr>
          <w:rFonts w:ascii="Calibri" w:eastAsia="Calibri" w:hAnsi="Calibri" w:cs="Calibri"/>
        </w:rPr>
        <w:t xml:space="preserve">June 1until October 1for Sabbatical plus </w:t>
      </w:r>
      <w:proofErr w:type="gramStart"/>
      <w:r w:rsidRPr="062BD376">
        <w:rPr>
          <w:rFonts w:ascii="Calibri" w:eastAsia="Calibri" w:hAnsi="Calibri" w:cs="Calibri"/>
        </w:rPr>
        <w:t>1 month</w:t>
      </w:r>
      <w:proofErr w:type="gramEnd"/>
      <w:r w:rsidRPr="062BD376">
        <w:rPr>
          <w:rFonts w:ascii="Calibri" w:eastAsia="Calibri" w:hAnsi="Calibri" w:cs="Calibri"/>
        </w:rPr>
        <w:t xml:space="preserve"> holidays</w:t>
      </w:r>
    </w:p>
    <w:p w14:paraId="17532D92" w14:textId="52D52BB5" w:rsidR="7A660DA9" w:rsidRDefault="7A660DA9" w:rsidP="7A660DA9">
      <w:pPr>
        <w:pStyle w:val="ListParagraph"/>
        <w:numPr>
          <w:ilvl w:val="0"/>
          <w:numId w:val="11"/>
        </w:numPr>
        <w:spacing w:before="120" w:after="0" w:line="240" w:lineRule="auto"/>
        <w:ind w:left="540"/>
      </w:pPr>
    </w:p>
    <w:tbl>
      <w:tblPr>
        <w:tblStyle w:val="TableGrid"/>
        <w:tblW w:w="10388" w:type="dxa"/>
        <w:tblLayout w:type="fixed"/>
        <w:tblLook w:val="06A0" w:firstRow="1" w:lastRow="0" w:firstColumn="1" w:lastColumn="0" w:noHBand="1" w:noVBand="1"/>
      </w:tblPr>
      <w:tblGrid>
        <w:gridCol w:w="2415"/>
        <w:gridCol w:w="3330"/>
        <w:gridCol w:w="1338"/>
        <w:gridCol w:w="114"/>
        <w:gridCol w:w="1445"/>
        <w:gridCol w:w="1746"/>
      </w:tblGrid>
      <w:tr w:rsidR="7A660DA9" w14:paraId="5AAD033E" w14:textId="77777777" w:rsidTr="005B4044">
        <w:trPr>
          <w:trHeight w:val="300"/>
        </w:trPr>
        <w:tc>
          <w:tcPr>
            <w:tcW w:w="2415" w:type="dxa"/>
            <w:tcBorders>
              <w:top w:val="single" w:sz="4" w:space="0" w:color="8EA9DB"/>
              <w:left w:val="single" w:sz="4" w:space="0" w:color="8EA9DB"/>
              <w:bottom w:val="single" w:sz="4" w:space="0" w:color="8EA9DB"/>
              <w:right w:val="nil"/>
            </w:tcBorders>
            <w:shd w:val="clear" w:color="auto" w:fill="4472C4" w:themeFill="accent1"/>
            <w:vAlign w:val="bottom"/>
          </w:tcPr>
          <w:p w14:paraId="6CA2DBB1" w14:textId="73F1F8A5" w:rsidR="7A660DA9" w:rsidRDefault="7A660DA9">
            <w:proofErr w:type="spellStart"/>
            <w:r w:rsidRPr="7A660DA9">
              <w:rPr>
                <w:rFonts w:eastAsia="Calibri" w:cs="Calibri"/>
                <w:b/>
                <w:bCs/>
                <w:color w:val="FFFFFF" w:themeColor="background1"/>
              </w:rPr>
              <w:t>CoF</w:t>
            </w:r>
            <w:proofErr w:type="spellEnd"/>
          </w:p>
        </w:tc>
        <w:tc>
          <w:tcPr>
            <w:tcW w:w="3330" w:type="dxa"/>
            <w:tcBorders>
              <w:top w:val="single" w:sz="4" w:space="0" w:color="8EA9DB"/>
              <w:left w:val="nil"/>
              <w:bottom w:val="single" w:sz="4" w:space="0" w:color="8EA9DB"/>
              <w:right w:val="nil"/>
            </w:tcBorders>
            <w:shd w:val="clear" w:color="auto" w:fill="4472C4" w:themeFill="accent1"/>
            <w:vAlign w:val="bottom"/>
          </w:tcPr>
          <w:p w14:paraId="43BF2D5B" w14:textId="7F94F0C8" w:rsidR="7A660DA9" w:rsidRDefault="7A660DA9">
            <w:r w:rsidRPr="7A660DA9">
              <w:rPr>
                <w:rFonts w:eastAsia="Calibri" w:cs="Calibri"/>
                <w:b/>
                <w:bCs/>
                <w:color w:val="FFFFFF" w:themeColor="background1"/>
              </w:rPr>
              <w:t>Notes</w:t>
            </w:r>
          </w:p>
        </w:tc>
        <w:tc>
          <w:tcPr>
            <w:tcW w:w="1338" w:type="dxa"/>
            <w:tcBorders>
              <w:top w:val="single" w:sz="4" w:space="0" w:color="8EA9DB"/>
              <w:left w:val="nil"/>
              <w:bottom w:val="single" w:sz="4" w:space="0" w:color="8EA9DB"/>
              <w:right w:val="nil"/>
            </w:tcBorders>
            <w:shd w:val="clear" w:color="auto" w:fill="4472C4" w:themeFill="accent1"/>
            <w:vAlign w:val="bottom"/>
          </w:tcPr>
          <w:p w14:paraId="637B08E2" w14:textId="565CE1F9" w:rsidR="7A660DA9" w:rsidRDefault="7A660DA9">
            <w:r w:rsidRPr="7A660DA9">
              <w:rPr>
                <w:rFonts w:eastAsia="Calibri" w:cs="Calibri"/>
                <w:b/>
                <w:bCs/>
                <w:color w:val="FFFFFF" w:themeColor="background1"/>
              </w:rPr>
              <w:t>Topic</w:t>
            </w:r>
          </w:p>
        </w:tc>
        <w:tc>
          <w:tcPr>
            <w:tcW w:w="1559" w:type="dxa"/>
            <w:gridSpan w:val="2"/>
            <w:tcBorders>
              <w:top w:val="single" w:sz="4" w:space="0" w:color="8EA9DB"/>
              <w:left w:val="nil"/>
              <w:bottom w:val="single" w:sz="4" w:space="0" w:color="8EA9DB"/>
              <w:right w:val="nil"/>
            </w:tcBorders>
            <w:shd w:val="clear" w:color="auto" w:fill="4472C4" w:themeFill="accent1"/>
            <w:vAlign w:val="bottom"/>
          </w:tcPr>
          <w:p w14:paraId="1A21F57A" w14:textId="3E0DCA7A" w:rsidR="7A660DA9" w:rsidRDefault="7A660DA9">
            <w:r w:rsidRPr="7A660DA9">
              <w:rPr>
                <w:rFonts w:eastAsia="Calibri" w:cs="Calibri"/>
                <w:b/>
                <w:bCs/>
                <w:color w:val="FFFFFF" w:themeColor="background1"/>
              </w:rPr>
              <w:t>PCS Name</w:t>
            </w:r>
          </w:p>
        </w:tc>
        <w:tc>
          <w:tcPr>
            <w:tcW w:w="1746" w:type="dxa"/>
            <w:tcBorders>
              <w:top w:val="single" w:sz="4" w:space="0" w:color="8EA9DB"/>
              <w:left w:val="nil"/>
              <w:bottom w:val="single" w:sz="4" w:space="0" w:color="8EA9DB"/>
              <w:right w:val="nil"/>
            </w:tcBorders>
            <w:shd w:val="clear" w:color="auto" w:fill="4472C4" w:themeFill="accent1"/>
            <w:vAlign w:val="bottom"/>
          </w:tcPr>
          <w:p w14:paraId="62A0E3F7" w14:textId="618160BF" w:rsidR="7A660DA9" w:rsidRDefault="7A660DA9">
            <w:r w:rsidRPr="7A660DA9">
              <w:rPr>
                <w:rFonts w:eastAsia="Calibri" w:cs="Calibri"/>
                <w:b/>
                <w:bCs/>
                <w:color w:val="FFFFFF" w:themeColor="background1"/>
              </w:rPr>
              <w:t>PCS Start</w:t>
            </w:r>
          </w:p>
        </w:tc>
      </w:tr>
      <w:tr w:rsidR="7A660DA9" w14:paraId="1E179F2D" w14:textId="77777777" w:rsidTr="005B4044">
        <w:trPr>
          <w:trHeight w:val="300"/>
        </w:trPr>
        <w:tc>
          <w:tcPr>
            <w:tcW w:w="2415" w:type="dxa"/>
            <w:tcBorders>
              <w:top w:val="single" w:sz="4" w:space="0" w:color="8EA9DB"/>
              <w:left w:val="single" w:sz="4" w:space="0" w:color="8EA9DB"/>
              <w:bottom w:val="single" w:sz="4" w:space="0" w:color="8EA9DB"/>
              <w:right w:val="nil"/>
            </w:tcBorders>
            <w:shd w:val="clear" w:color="auto" w:fill="D9E1F2"/>
            <w:vAlign w:val="center"/>
          </w:tcPr>
          <w:p w14:paraId="3AB8280B" w14:textId="6F09DD85" w:rsidR="7A660DA9" w:rsidRDefault="7A660DA9" w:rsidP="7A660DA9">
            <w:r w:rsidRPr="7A660DA9">
              <w:rPr>
                <w:rFonts w:eastAsia="Calibri" w:cs="Calibri"/>
                <w:color w:val="000000" w:themeColor="text1"/>
              </w:rPr>
              <w:t>Angus United Church</w:t>
            </w:r>
          </w:p>
        </w:tc>
        <w:tc>
          <w:tcPr>
            <w:tcW w:w="3330" w:type="dxa"/>
            <w:tcBorders>
              <w:top w:val="single" w:sz="4" w:space="0" w:color="8EA9DB"/>
              <w:left w:val="nil"/>
              <w:bottom w:val="single" w:sz="4" w:space="0" w:color="8EA9DB"/>
              <w:right w:val="nil"/>
            </w:tcBorders>
            <w:shd w:val="clear" w:color="auto" w:fill="D9E1F2"/>
            <w:vAlign w:val="center"/>
          </w:tcPr>
          <w:p w14:paraId="4C3F193E" w14:textId="192B37F4" w:rsidR="7A660DA9" w:rsidRDefault="7A660DA9" w:rsidP="7A660DA9">
            <w:r w:rsidRPr="7A660DA9">
              <w:rPr>
                <w:rFonts w:eastAsia="Calibri" w:cs="Calibri"/>
                <w:color w:val="000000" w:themeColor="text1"/>
              </w:rPr>
              <w:t>Norm is on leave.  They are vacant</w:t>
            </w:r>
          </w:p>
        </w:tc>
        <w:tc>
          <w:tcPr>
            <w:tcW w:w="1452" w:type="dxa"/>
            <w:gridSpan w:val="2"/>
            <w:tcBorders>
              <w:top w:val="single" w:sz="4" w:space="0" w:color="8EA9DB"/>
              <w:left w:val="nil"/>
              <w:bottom w:val="single" w:sz="4" w:space="0" w:color="8EA9DB"/>
              <w:right w:val="nil"/>
            </w:tcBorders>
            <w:shd w:val="clear" w:color="auto" w:fill="D9E1F2"/>
            <w:vAlign w:val="center"/>
          </w:tcPr>
          <w:p w14:paraId="2908EBCC" w14:textId="31B8ECB7" w:rsidR="7A660DA9" w:rsidRDefault="7A660DA9" w:rsidP="7A660DA9">
            <w:r w:rsidRPr="7A660DA9">
              <w:rPr>
                <w:rFonts w:eastAsia="Calibri" w:cs="Calibri"/>
                <w:color w:val="000000" w:themeColor="text1"/>
              </w:rPr>
              <w:t>Lay Led</w:t>
            </w:r>
          </w:p>
        </w:tc>
        <w:tc>
          <w:tcPr>
            <w:tcW w:w="1445" w:type="dxa"/>
            <w:tcBorders>
              <w:top w:val="single" w:sz="4" w:space="0" w:color="8EA9DB"/>
              <w:left w:val="nil"/>
              <w:bottom w:val="single" w:sz="4" w:space="0" w:color="8EA9DB"/>
              <w:right w:val="nil"/>
            </w:tcBorders>
            <w:shd w:val="clear" w:color="auto" w:fill="D9E1F2"/>
            <w:vAlign w:val="center"/>
          </w:tcPr>
          <w:p w14:paraId="6963FE52" w14:textId="119DCDCF" w:rsidR="7A660DA9" w:rsidRDefault="005B4044" w:rsidP="7A660DA9">
            <w:r>
              <w:rPr>
                <w:rFonts w:eastAsia="Calibri" w:cs="Calibri"/>
                <w:color w:val="000000" w:themeColor="text1"/>
              </w:rPr>
              <w:t>Ann Harbridge</w:t>
            </w:r>
          </w:p>
        </w:tc>
        <w:tc>
          <w:tcPr>
            <w:tcW w:w="1746" w:type="dxa"/>
            <w:tcBorders>
              <w:top w:val="single" w:sz="4" w:space="0" w:color="8EA9DB"/>
              <w:left w:val="nil"/>
              <w:bottom w:val="single" w:sz="4" w:space="0" w:color="8EA9DB"/>
              <w:right w:val="nil"/>
            </w:tcBorders>
            <w:shd w:val="clear" w:color="auto" w:fill="D9E1F2"/>
            <w:vAlign w:val="center"/>
          </w:tcPr>
          <w:p w14:paraId="046C6FA3" w14:textId="7CC67CCB" w:rsidR="7A660DA9" w:rsidRDefault="005B4044" w:rsidP="7A660DA9">
            <w:r w:rsidRPr="005B4044">
              <w:rPr>
                <w:rFonts w:eastAsia="Calibri" w:cs="Calibri"/>
                <w:color w:val="000000" w:themeColor="text1"/>
              </w:rPr>
              <w:t>04-21-2022</w:t>
            </w:r>
          </w:p>
        </w:tc>
      </w:tr>
      <w:tr w:rsidR="7A660DA9" w14:paraId="383BEBF9" w14:textId="77777777" w:rsidTr="005B4044">
        <w:trPr>
          <w:trHeight w:val="300"/>
        </w:trPr>
        <w:tc>
          <w:tcPr>
            <w:tcW w:w="2415" w:type="dxa"/>
            <w:tcBorders>
              <w:top w:val="single" w:sz="4" w:space="0" w:color="8EA9DB"/>
              <w:left w:val="single" w:sz="4" w:space="0" w:color="8EA9DB"/>
              <w:bottom w:val="single" w:sz="4" w:space="0" w:color="8EA9DB"/>
              <w:right w:val="nil"/>
            </w:tcBorders>
            <w:vAlign w:val="center"/>
          </w:tcPr>
          <w:p w14:paraId="573310B7" w14:textId="51CC6A6D" w:rsidR="7A660DA9" w:rsidRDefault="7A660DA9" w:rsidP="7A660DA9">
            <w:r w:rsidRPr="7A660DA9">
              <w:rPr>
                <w:rFonts w:eastAsia="Calibri" w:cs="Calibri"/>
                <w:color w:val="000000" w:themeColor="text1"/>
              </w:rPr>
              <w:t>Arkell United Church</w:t>
            </w:r>
          </w:p>
        </w:tc>
        <w:tc>
          <w:tcPr>
            <w:tcW w:w="3330" w:type="dxa"/>
            <w:tcBorders>
              <w:top w:val="single" w:sz="4" w:space="0" w:color="8EA9DB"/>
              <w:left w:val="nil"/>
              <w:bottom w:val="single" w:sz="4" w:space="0" w:color="8EA9DB"/>
              <w:right w:val="nil"/>
            </w:tcBorders>
            <w:vAlign w:val="center"/>
          </w:tcPr>
          <w:p w14:paraId="5F32CBDF" w14:textId="4BCF0BC7" w:rsidR="7A660DA9" w:rsidRDefault="7A660DA9" w:rsidP="7A660DA9"/>
        </w:tc>
        <w:tc>
          <w:tcPr>
            <w:tcW w:w="1452" w:type="dxa"/>
            <w:gridSpan w:val="2"/>
            <w:tcBorders>
              <w:top w:val="single" w:sz="4" w:space="0" w:color="8EA9DB"/>
              <w:left w:val="nil"/>
              <w:bottom w:val="single" w:sz="4" w:space="0" w:color="8EA9DB"/>
              <w:right w:val="nil"/>
            </w:tcBorders>
            <w:vAlign w:val="center"/>
          </w:tcPr>
          <w:p w14:paraId="31972646" w14:textId="6FBB4598" w:rsidR="7A660DA9" w:rsidRDefault="7A660DA9" w:rsidP="7A660DA9">
            <w:r w:rsidRPr="7A660DA9">
              <w:rPr>
                <w:rFonts w:eastAsia="Calibri" w:cs="Calibri"/>
                <w:color w:val="000000" w:themeColor="text1"/>
              </w:rPr>
              <w:t>Change in PR</w:t>
            </w:r>
          </w:p>
        </w:tc>
        <w:tc>
          <w:tcPr>
            <w:tcW w:w="1445" w:type="dxa"/>
            <w:tcBorders>
              <w:top w:val="single" w:sz="4" w:space="0" w:color="8EA9DB"/>
              <w:left w:val="nil"/>
              <w:bottom w:val="single" w:sz="4" w:space="0" w:color="8EA9DB"/>
              <w:right w:val="nil"/>
            </w:tcBorders>
            <w:vAlign w:val="center"/>
          </w:tcPr>
          <w:p w14:paraId="3DF2635D" w14:textId="61769584" w:rsidR="7A660DA9" w:rsidRDefault="7A660DA9" w:rsidP="7A660DA9">
            <w:r w:rsidRPr="7A660DA9">
              <w:rPr>
                <w:rFonts w:eastAsia="Calibri" w:cs="Calibri"/>
                <w:color w:val="000000" w:themeColor="text1"/>
              </w:rPr>
              <w:t>Needed</w:t>
            </w:r>
          </w:p>
        </w:tc>
        <w:tc>
          <w:tcPr>
            <w:tcW w:w="1746" w:type="dxa"/>
            <w:tcBorders>
              <w:top w:val="single" w:sz="4" w:space="0" w:color="8EA9DB"/>
              <w:left w:val="nil"/>
              <w:bottom w:val="single" w:sz="4" w:space="0" w:color="8EA9DB"/>
              <w:right w:val="nil"/>
            </w:tcBorders>
            <w:vAlign w:val="center"/>
          </w:tcPr>
          <w:p w14:paraId="30AE5E39" w14:textId="0E13F6E1" w:rsidR="7A660DA9" w:rsidRDefault="7A660DA9" w:rsidP="7A660DA9">
            <w:r w:rsidRPr="7A660DA9">
              <w:rPr>
                <w:rFonts w:eastAsia="Calibri" w:cs="Calibri"/>
                <w:color w:val="000000" w:themeColor="text1"/>
              </w:rPr>
              <w:t>07-01-2022</w:t>
            </w:r>
          </w:p>
        </w:tc>
      </w:tr>
      <w:tr w:rsidR="7A660DA9" w14:paraId="31EBD5A9" w14:textId="77777777" w:rsidTr="005B4044">
        <w:trPr>
          <w:trHeight w:val="600"/>
        </w:trPr>
        <w:tc>
          <w:tcPr>
            <w:tcW w:w="2415" w:type="dxa"/>
            <w:tcBorders>
              <w:top w:val="single" w:sz="4" w:space="0" w:color="8EA9DB"/>
              <w:left w:val="single" w:sz="4" w:space="0" w:color="8EA9DB"/>
              <w:bottom w:val="single" w:sz="4" w:space="0" w:color="8EA9DB"/>
              <w:right w:val="nil"/>
            </w:tcBorders>
            <w:shd w:val="clear" w:color="auto" w:fill="D9E2F3" w:themeFill="accent1" w:themeFillTint="33"/>
            <w:vAlign w:val="center"/>
          </w:tcPr>
          <w:p w14:paraId="07490627" w14:textId="15C4624D" w:rsidR="7A660DA9" w:rsidRDefault="7A660DA9" w:rsidP="7A660DA9">
            <w:r w:rsidRPr="7A660DA9">
              <w:rPr>
                <w:rFonts w:eastAsia="Calibri" w:cs="Calibri"/>
                <w:color w:val="000000" w:themeColor="text1"/>
              </w:rPr>
              <w:t>Cedar Hill United Church, Cambridge</w:t>
            </w:r>
          </w:p>
        </w:tc>
        <w:tc>
          <w:tcPr>
            <w:tcW w:w="3330" w:type="dxa"/>
            <w:tcBorders>
              <w:top w:val="single" w:sz="4" w:space="0" w:color="8EA9DB"/>
              <w:left w:val="nil"/>
              <w:bottom w:val="single" w:sz="4" w:space="0" w:color="8EA9DB"/>
              <w:right w:val="nil"/>
            </w:tcBorders>
            <w:shd w:val="clear" w:color="auto" w:fill="D9E2F3" w:themeFill="accent1" w:themeFillTint="33"/>
            <w:vAlign w:val="center"/>
          </w:tcPr>
          <w:p w14:paraId="14CE9B07" w14:textId="117C23AF" w:rsidR="7A660DA9" w:rsidRDefault="7A660DA9" w:rsidP="7A660DA9">
            <w:proofErr w:type="spellStart"/>
            <w:r w:rsidRPr="7A660DA9">
              <w:rPr>
                <w:rFonts w:eastAsia="Calibri" w:cs="Calibri"/>
                <w:color w:val="000000" w:themeColor="text1"/>
              </w:rPr>
              <w:t>CoF</w:t>
            </w:r>
            <w:proofErr w:type="spellEnd"/>
            <w:r w:rsidRPr="7A660DA9">
              <w:rPr>
                <w:rFonts w:eastAsia="Calibri" w:cs="Calibri"/>
                <w:color w:val="000000" w:themeColor="text1"/>
              </w:rPr>
              <w:t xml:space="preserve"> Profile approved</w:t>
            </w:r>
          </w:p>
        </w:tc>
        <w:tc>
          <w:tcPr>
            <w:tcW w:w="1452" w:type="dxa"/>
            <w:gridSpan w:val="2"/>
            <w:tcBorders>
              <w:top w:val="single" w:sz="4" w:space="0" w:color="8EA9DB"/>
              <w:left w:val="nil"/>
              <w:bottom w:val="single" w:sz="4" w:space="0" w:color="8EA9DB"/>
              <w:right w:val="nil"/>
            </w:tcBorders>
            <w:shd w:val="clear" w:color="auto" w:fill="D9E2F3" w:themeFill="accent1" w:themeFillTint="33"/>
            <w:vAlign w:val="center"/>
          </w:tcPr>
          <w:p w14:paraId="728D9E4D" w14:textId="350E85BB" w:rsidR="7A660DA9" w:rsidRDefault="7A660DA9" w:rsidP="7A660DA9">
            <w:r w:rsidRPr="7A660DA9">
              <w:rPr>
                <w:rFonts w:eastAsia="Calibri" w:cs="Calibri"/>
                <w:color w:val="000000" w:themeColor="text1"/>
              </w:rPr>
              <w:t>Search</w:t>
            </w:r>
          </w:p>
        </w:tc>
        <w:tc>
          <w:tcPr>
            <w:tcW w:w="1445" w:type="dxa"/>
            <w:tcBorders>
              <w:top w:val="single" w:sz="4" w:space="0" w:color="8EA9DB"/>
              <w:left w:val="nil"/>
              <w:bottom w:val="single" w:sz="4" w:space="0" w:color="8EA9DB"/>
              <w:right w:val="nil"/>
            </w:tcBorders>
            <w:shd w:val="clear" w:color="auto" w:fill="D9E2F3" w:themeFill="accent1" w:themeFillTint="33"/>
            <w:vAlign w:val="center"/>
          </w:tcPr>
          <w:p w14:paraId="49F6399C" w14:textId="23650626" w:rsidR="7A660DA9" w:rsidRPr="00515E1D" w:rsidRDefault="7A660DA9" w:rsidP="7A660DA9">
            <w:r w:rsidRPr="00515E1D">
              <w:rPr>
                <w:rFonts w:eastAsia="Calibri" w:cs="Calibri"/>
                <w:color w:val="000000" w:themeColor="text1"/>
              </w:rPr>
              <w:t>Needed</w:t>
            </w:r>
          </w:p>
        </w:tc>
        <w:tc>
          <w:tcPr>
            <w:tcW w:w="1746" w:type="dxa"/>
            <w:tcBorders>
              <w:top w:val="single" w:sz="4" w:space="0" w:color="8EA9DB"/>
              <w:left w:val="nil"/>
              <w:bottom w:val="single" w:sz="4" w:space="0" w:color="8EA9DB"/>
              <w:right w:val="nil"/>
            </w:tcBorders>
            <w:shd w:val="clear" w:color="auto" w:fill="D9E2F3" w:themeFill="accent1" w:themeFillTint="33"/>
            <w:vAlign w:val="center"/>
          </w:tcPr>
          <w:p w14:paraId="3C9487C2" w14:textId="3DC0F649" w:rsidR="7A660DA9" w:rsidRPr="00515E1D" w:rsidRDefault="7A660DA9" w:rsidP="7A660DA9">
            <w:pPr>
              <w:rPr>
                <w:rFonts w:eastAsia="Calibri" w:cs="Calibri"/>
                <w:color w:val="000000" w:themeColor="text1"/>
              </w:rPr>
            </w:pPr>
            <w:r w:rsidRPr="00515E1D">
              <w:rPr>
                <w:rFonts w:eastAsia="Calibri" w:cs="Calibri"/>
                <w:color w:val="000000" w:themeColor="text1"/>
              </w:rPr>
              <w:t>08-01-2021</w:t>
            </w:r>
          </w:p>
        </w:tc>
      </w:tr>
      <w:tr w:rsidR="7A660DA9" w14:paraId="07CDB76B" w14:textId="77777777" w:rsidTr="005B4044">
        <w:trPr>
          <w:trHeight w:val="300"/>
        </w:trPr>
        <w:tc>
          <w:tcPr>
            <w:tcW w:w="2415" w:type="dxa"/>
            <w:tcBorders>
              <w:top w:val="single" w:sz="4" w:space="0" w:color="8EA9DB"/>
              <w:left w:val="single" w:sz="4" w:space="0" w:color="8EA9DB"/>
              <w:bottom w:val="single" w:sz="4" w:space="0" w:color="8EA9DB"/>
              <w:right w:val="nil"/>
            </w:tcBorders>
            <w:vAlign w:val="center"/>
          </w:tcPr>
          <w:p w14:paraId="4AD01C8F" w14:textId="0A1F94AA" w:rsidR="7A660DA9" w:rsidRDefault="7A660DA9" w:rsidP="7A660DA9">
            <w:r w:rsidRPr="7A660DA9">
              <w:rPr>
                <w:rFonts w:eastAsia="Calibri" w:cs="Calibri"/>
                <w:color w:val="000000" w:themeColor="text1"/>
              </w:rPr>
              <w:t>Goldstone United Church</w:t>
            </w:r>
          </w:p>
        </w:tc>
        <w:tc>
          <w:tcPr>
            <w:tcW w:w="3330" w:type="dxa"/>
            <w:tcBorders>
              <w:top w:val="single" w:sz="4" w:space="0" w:color="8EA9DB"/>
              <w:left w:val="nil"/>
              <w:bottom w:val="single" w:sz="4" w:space="0" w:color="8EA9DB"/>
              <w:right w:val="nil"/>
            </w:tcBorders>
            <w:vAlign w:val="center"/>
          </w:tcPr>
          <w:p w14:paraId="375B7420" w14:textId="40FA112C" w:rsidR="7A660DA9" w:rsidRDefault="7A660DA9" w:rsidP="7A660DA9">
            <w:r w:rsidRPr="7A660DA9">
              <w:rPr>
                <w:rFonts w:eastAsia="Calibri" w:cs="Calibri"/>
                <w:color w:val="000000" w:themeColor="text1"/>
              </w:rPr>
              <w:t>Summer services only</w:t>
            </w:r>
          </w:p>
        </w:tc>
        <w:tc>
          <w:tcPr>
            <w:tcW w:w="1452" w:type="dxa"/>
            <w:gridSpan w:val="2"/>
            <w:tcBorders>
              <w:top w:val="single" w:sz="4" w:space="0" w:color="8EA9DB"/>
              <w:left w:val="nil"/>
              <w:bottom w:val="single" w:sz="4" w:space="0" w:color="8EA9DB"/>
              <w:right w:val="nil"/>
            </w:tcBorders>
            <w:vAlign w:val="center"/>
          </w:tcPr>
          <w:p w14:paraId="77CAE4E0" w14:textId="5DC7DC57" w:rsidR="7A660DA9" w:rsidRDefault="7A660DA9" w:rsidP="7A660DA9">
            <w:r w:rsidRPr="7A660DA9">
              <w:rPr>
                <w:rFonts w:eastAsia="Calibri" w:cs="Calibri"/>
                <w:color w:val="000000" w:themeColor="text1"/>
              </w:rPr>
              <w:t>Interaction</w:t>
            </w:r>
          </w:p>
        </w:tc>
        <w:tc>
          <w:tcPr>
            <w:tcW w:w="1445" w:type="dxa"/>
            <w:tcBorders>
              <w:top w:val="single" w:sz="4" w:space="0" w:color="8EA9DB"/>
              <w:left w:val="nil"/>
              <w:bottom w:val="single" w:sz="4" w:space="0" w:color="8EA9DB"/>
              <w:right w:val="nil"/>
            </w:tcBorders>
            <w:vAlign w:val="center"/>
          </w:tcPr>
          <w:p w14:paraId="19846CA0" w14:textId="49A972FE" w:rsidR="7A660DA9" w:rsidRDefault="7A660DA9" w:rsidP="7A660DA9">
            <w:r w:rsidRPr="7A660DA9">
              <w:rPr>
                <w:rFonts w:eastAsia="Calibri" w:cs="Calibri"/>
                <w:color w:val="000000" w:themeColor="text1"/>
              </w:rPr>
              <w:t>Needed</w:t>
            </w:r>
          </w:p>
        </w:tc>
        <w:tc>
          <w:tcPr>
            <w:tcW w:w="1746" w:type="dxa"/>
            <w:tcBorders>
              <w:top w:val="single" w:sz="4" w:space="0" w:color="8EA9DB"/>
              <w:left w:val="nil"/>
              <w:bottom w:val="single" w:sz="4" w:space="0" w:color="8EA9DB"/>
              <w:right w:val="nil"/>
            </w:tcBorders>
            <w:vAlign w:val="center"/>
          </w:tcPr>
          <w:p w14:paraId="1A6435EA" w14:textId="6D0E7A8D" w:rsidR="7A660DA9" w:rsidRDefault="7A660DA9" w:rsidP="7A660DA9">
            <w:r w:rsidRPr="7A660DA9">
              <w:rPr>
                <w:rFonts w:eastAsia="Calibri" w:cs="Calibri"/>
                <w:color w:val="000000" w:themeColor="text1"/>
              </w:rPr>
              <w:t>01-01-2019</w:t>
            </w:r>
          </w:p>
        </w:tc>
      </w:tr>
      <w:tr w:rsidR="7A660DA9" w14:paraId="25EA7D9F" w14:textId="77777777" w:rsidTr="005B4044">
        <w:trPr>
          <w:trHeight w:val="300"/>
        </w:trPr>
        <w:tc>
          <w:tcPr>
            <w:tcW w:w="2415" w:type="dxa"/>
            <w:tcBorders>
              <w:top w:val="single" w:sz="4" w:space="0" w:color="8EA9DB"/>
              <w:left w:val="single" w:sz="4" w:space="0" w:color="8EA9DB"/>
              <w:bottom w:val="single" w:sz="4" w:space="0" w:color="8EA9DB"/>
              <w:right w:val="nil"/>
            </w:tcBorders>
            <w:shd w:val="clear" w:color="auto" w:fill="D9E1F2"/>
            <w:vAlign w:val="center"/>
          </w:tcPr>
          <w:p w14:paraId="12772CF1" w14:textId="6E9F6F86" w:rsidR="7A660DA9" w:rsidRDefault="7A660DA9" w:rsidP="7A660DA9">
            <w:proofErr w:type="spellStart"/>
            <w:r w:rsidRPr="7A660DA9">
              <w:rPr>
                <w:rFonts w:eastAsia="Calibri" w:cs="Calibri"/>
                <w:color w:val="000000" w:themeColor="text1"/>
              </w:rPr>
              <w:t>Grenfel</w:t>
            </w:r>
            <w:proofErr w:type="spellEnd"/>
            <w:r w:rsidRPr="7A660DA9">
              <w:rPr>
                <w:rFonts w:eastAsia="Calibri" w:cs="Calibri"/>
                <w:color w:val="000000" w:themeColor="text1"/>
              </w:rPr>
              <w:t xml:space="preserve"> United Church</w:t>
            </w:r>
          </w:p>
        </w:tc>
        <w:tc>
          <w:tcPr>
            <w:tcW w:w="3330" w:type="dxa"/>
            <w:tcBorders>
              <w:top w:val="single" w:sz="4" w:space="0" w:color="8EA9DB"/>
              <w:left w:val="nil"/>
              <w:bottom w:val="single" w:sz="4" w:space="0" w:color="8EA9DB"/>
              <w:right w:val="nil"/>
            </w:tcBorders>
            <w:shd w:val="clear" w:color="auto" w:fill="D9E1F2"/>
            <w:vAlign w:val="center"/>
          </w:tcPr>
          <w:p w14:paraId="365B6CED" w14:textId="4BFA8898" w:rsidR="7A660DA9" w:rsidRDefault="7A660DA9" w:rsidP="7A660DA9">
            <w:r w:rsidRPr="7A660DA9">
              <w:rPr>
                <w:rFonts w:eastAsia="Calibri" w:cs="Calibri"/>
                <w:color w:val="000000" w:themeColor="text1"/>
              </w:rPr>
              <w:t>Norm Munroe no longer there.</w:t>
            </w:r>
          </w:p>
        </w:tc>
        <w:tc>
          <w:tcPr>
            <w:tcW w:w="1452" w:type="dxa"/>
            <w:gridSpan w:val="2"/>
            <w:tcBorders>
              <w:top w:val="single" w:sz="4" w:space="0" w:color="8EA9DB"/>
              <w:left w:val="nil"/>
              <w:bottom w:val="single" w:sz="4" w:space="0" w:color="8EA9DB"/>
              <w:right w:val="nil"/>
            </w:tcBorders>
            <w:shd w:val="clear" w:color="auto" w:fill="D9E1F2"/>
            <w:vAlign w:val="center"/>
          </w:tcPr>
          <w:p w14:paraId="664A12F5" w14:textId="2C63D6A3" w:rsidR="7A660DA9" w:rsidRDefault="7A660DA9" w:rsidP="7A660DA9">
            <w:r w:rsidRPr="7A660DA9">
              <w:rPr>
                <w:rFonts w:eastAsia="Calibri" w:cs="Calibri"/>
                <w:color w:val="000000" w:themeColor="text1"/>
              </w:rPr>
              <w:t>Lay Led</w:t>
            </w:r>
          </w:p>
        </w:tc>
        <w:tc>
          <w:tcPr>
            <w:tcW w:w="1445" w:type="dxa"/>
            <w:tcBorders>
              <w:top w:val="single" w:sz="4" w:space="0" w:color="8EA9DB"/>
              <w:left w:val="nil"/>
              <w:bottom w:val="single" w:sz="4" w:space="0" w:color="8EA9DB"/>
              <w:right w:val="nil"/>
            </w:tcBorders>
            <w:shd w:val="clear" w:color="auto" w:fill="D9E1F2"/>
            <w:vAlign w:val="center"/>
          </w:tcPr>
          <w:p w14:paraId="5D243131" w14:textId="5EDA2FFC" w:rsidR="7A660DA9" w:rsidRDefault="005B4044" w:rsidP="7A660DA9">
            <w:r>
              <w:rPr>
                <w:rFonts w:eastAsia="Calibri" w:cs="Calibri"/>
                <w:color w:val="000000" w:themeColor="text1"/>
              </w:rPr>
              <w:t>Ann Harbridge</w:t>
            </w:r>
          </w:p>
        </w:tc>
        <w:tc>
          <w:tcPr>
            <w:tcW w:w="1746" w:type="dxa"/>
            <w:tcBorders>
              <w:top w:val="single" w:sz="4" w:space="0" w:color="8EA9DB"/>
              <w:left w:val="nil"/>
              <w:bottom w:val="single" w:sz="4" w:space="0" w:color="8EA9DB"/>
              <w:right w:val="nil"/>
            </w:tcBorders>
            <w:shd w:val="clear" w:color="auto" w:fill="D9E1F2"/>
            <w:vAlign w:val="center"/>
          </w:tcPr>
          <w:p w14:paraId="48D2BF71" w14:textId="12BC3CC6" w:rsidR="7A660DA9" w:rsidRPr="005B4044" w:rsidRDefault="7A660DA9" w:rsidP="7A660DA9">
            <w:r w:rsidRPr="005B4044">
              <w:t>0</w:t>
            </w:r>
            <w:r w:rsidR="005B4044" w:rsidRPr="005B4044">
              <w:t>4-21</w:t>
            </w:r>
            <w:r w:rsidRPr="005B4044">
              <w:t>-2022</w:t>
            </w:r>
          </w:p>
        </w:tc>
      </w:tr>
      <w:tr w:rsidR="7A660DA9" w14:paraId="0D854160" w14:textId="77777777" w:rsidTr="005B4044">
        <w:trPr>
          <w:trHeight w:val="900"/>
        </w:trPr>
        <w:tc>
          <w:tcPr>
            <w:tcW w:w="2415" w:type="dxa"/>
            <w:tcBorders>
              <w:top w:val="single" w:sz="4" w:space="0" w:color="8EA9DB"/>
              <w:left w:val="single" w:sz="4" w:space="0" w:color="8EA9DB"/>
              <w:bottom w:val="single" w:sz="4" w:space="0" w:color="8EA9DB"/>
              <w:right w:val="nil"/>
            </w:tcBorders>
            <w:vAlign w:val="center"/>
          </w:tcPr>
          <w:p w14:paraId="3AC335CC" w14:textId="54F6EC9C" w:rsidR="7A660DA9" w:rsidRDefault="7A660DA9" w:rsidP="7A660DA9">
            <w:r w:rsidRPr="7A660DA9">
              <w:rPr>
                <w:rFonts w:eastAsia="Calibri" w:cs="Calibri"/>
                <w:color w:val="000000" w:themeColor="text1"/>
              </w:rPr>
              <w:t>Harcourt Memorial United Church</w:t>
            </w:r>
          </w:p>
        </w:tc>
        <w:tc>
          <w:tcPr>
            <w:tcW w:w="3330" w:type="dxa"/>
            <w:tcBorders>
              <w:top w:val="single" w:sz="4" w:space="0" w:color="8EA9DB"/>
              <w:left w:val="nil"/>
              <w:bottom w:val="single" w:sz="4" w:space="0" w:color="8EA9DB"/>
              <w:right w:val="nil"/>
            </w:tcBorders>
            <w:vAlign w:val="center"/>
          </w:tcPr>
          <w:p w14:paraId="08685A3E" w14:textId="22153254" w:rsidR="7A660DA9" w:rsidRDefault="7A660DA9" w:rsidP="7A660DA9">
            <w:r w:rsidRPr="7A660DA9">
              <w:rPr>
                <w:rFonts w:eastAsia="Calibri" w:cs="Calibri"/>
                <w:color w:val="000000" w:themeColor="text1"/>
              </w:rPr>
              <w:t>Miriam Flynn has requested a change in pastoral relations, effective June 30, 2022. John Lawson is with us short</w:t>
            </w:r>
            <w:r w:rsidR="006F1C32">
              <w:rPr>
                <w:rFonts w:eastAsia="Calibri" w:cs="Calibri"/>
                <w:color w:val="000000" w:themeColor="text1"/>
              </w:rPr>
              <w:t xml:space="preserve"> </w:t>
            </w:r>
            <w:r w:rsidRPr="7A660DA9">
              <w:rPr>
                <w:rFonts w:eastAsia="Calibri" w:cs="Calibri"/>
                <w:color w:val="000000" w:themeColor="text1"/>
              </w:rPr>
              <w:t>term.</w:t>
            </w:r>
          </w:p>
        </w:tc>
        <w:tc>
          <w:tcPr>
            <w:tcW w:w="1452" w:type="dxa"/>
            <w:gridSpan w:val="2"/>
            <w:tcBorders>
              <w:top w:val="single" w:sz="4" w:space="0" w:color="8EA9DB"/>
              <w:left w:val="nil"/>
              <w:bottom w:val="single" w:sz="4" w:space="0" w:color="8EA9DB"/>
              <w:right w:val="nil"/>
            </w:tcBorders>
            <w:vAlign w:val="center"/>
          </w:tcPr>
          <w:p w14:paraId="53D0A242" w14:textId="70EA6282" w:rsidR="7A660DA9" w:rsidRDefault="7A660DA9" w:rsidP="7A660DA9">
            <w:r w:rsidRPr="7A660DA9">
              <w:rPr>
                <w:rFonts w:eastAsia="Calibri" w:cs="Calibri"/>
                <w:color w:val="000000" w:themeColor="text1"/>
              </w:rPr>
              <w:t>Change in PR</w:t>
            </w:r>
          </w:p>
        </w:tc>
        <w:tc>
          <w:tcPr>
            <w:tcW w:w="1445" w:type="dxa"/>
            <w:tcBorders>
              <w:top w:val="single" w:sz="4" w:space="0" w:color="8EA9DB"/>
              <w:left w:val="nil"/>
              <w:bottom w:val="single" w:sz="4" w:space="0" w:color="8EA9DB"/>
              <w:right w:val="nil"/>
            </w:tcBorders>
            <w:vAlign w:val="center"/>
          </w:tcPr>
          <w:p w14:paraId="51757455" w14:textId="340AF3D7" w:rsidR="7A660DA9" w:rsidRDefault="7A660DA9" w:rsidP="7A660DA9">
            <w:r w:rsidRPr="7A660DA9">
              <w:rPr>
                <w:rFonts w:eastAsia="Calibri" w:cs="Calibri"/>
                <w:color w:val="000000" w:themeColor="text1"/>
              </w:rPr>
              <w:t>Needed</w:t>
            </w:r>
          </w:p>
        </w:tc>
        <w:tc>
          <w:tcPr>
            <w:tcW w:w="1746" w:type="dxa"/>
            <w:tcBorders>
              <w:top w:val="single" w:sz="4" w:space="0" w:color="8EA9DB"/>
              <w:left w:val="nil"/>
              <w:bottom w:val="single" w:sz="4" w:space="0" w:color="8EA9DB"/>
              <w:right w:val="nil"/>
            </w:tcBorders>
            <w:vAlign w:val="center"/>
          </w:tcPr>
          <w:p w14:paraId="54BE77D7" w14:textId="0477CC09" w:rsidR="7A660DA9" w:rsidRDefault="7A660DA9" w:rsidP="7A660DA9">
            <w:r w:rsidRPr="7A660DA9">
              <w:rPr>
                <w:rFonts w:eastAsia="Calibri" w:cs="Calibri"/>
                <w:color w:val="000000" w:themeColor="text1"/>
              </w:rPr>
              <w:t>07-01-2022</w:t>
            </w:r>
          </w:p>
        </w:tc>
      </w:tr>
      <w:tr w:rsidR="7A660DA9" w14:paraId="2D22260B" w14:textId="77777777" w:rsidTr="005B4044">
        <w:trPr>
          <w:trHeight w:val="600"/>
        </w:trPr>
        <w:tc>
          <w:tcPr>
            <w:tcW w:w="2415" w:type="dxa"/>
            <w:tcBorders>
              <w:top w:val="single" w:sz="4" w:space="0" w:color="8EA9DB"/>
              <w:left w:val="single" w:sz="4" w:space="0" w:color="8EA9DB"/>
              <w:bottom w:val="single" w:sz="4" w:space="0" w:color="8EA9DB"/>
              <w:right w:val="nil"/>
            </w:tcBorders>
            <w:shd w:val="clear" w:color="auto" w:fill="D9E1F2"/>
            <w:vAlign w:val="center"/>
          </w:tcPr>
          <w:p w14:paraId="0F49D9D7" w14:textId="5DE6A5EF" w:rsidR="7A660DA9" w:rsidRDefault="7A660DA9" w:rsidP="7A660DA9">
            <w:r w:rsidRPr="7A660DA9">
              <w:rPr>
                <w:rFonts w:eastAsia="Calibri" w:cs="Calibri"/>
                <w:color w:val="000000" w:themeColor="text1"/>
              </w:rPr>
              <w:t>St. James-Rosemount United Church, Kitchener</w:t>
            </w:r>
          </w:p>
        </w:tc>
        <w:tc>
          <w:tcPr>
            <w:tcW w:w="3330" w:type="dxa"/>
            <w:tcBorders>
              <w:top w:val="single" w:sz="4" w:space="0" w:color="8EA9DB"/>
              <w:left w:val="nil"/>
              <w:bottom w:val="single" w:sz="4" w:space="0" w:color="8EA9DB"/>
              <w:right w:val="nil"/>
            </w:tcBorders>
            <w:shd w:val="clear" w:color="auto" w:fill="D9E1F2"/>
            <w:vAlign w:val="center"/>
          </w:tcPr>
          <w:p w14:paraId="40D98166" w14:textId="15AC16EB" w:rsidR="7A660DA9" w:rsidRDefault="7A660DA9" w:rsidP="7A660DA9">
            <w:r w:rsidRPr="7A660DA9">
              <w:rPr>
                <w:rFonts w:eastAsia="Calibri" w:cs="Calibri"/>
                <w:color w:val="000000" w:themeColor="text1"/>
              </w:rPr>
              <w:t>220308 - Chris Fickling is organizing a sabbatical.</w:t>
            </w:r>
          </w:p>
        </w:tc>
        <w:tc>
          <w:tcPr>
            <w:tcW w:w="1452" w:type="dxa"/>
            <w:gridSpan w:val="2"/>
            <w:tcBorders>
              <w:top w:val="single" w:sz="4" w:space="0" w:color="8EA9DB"/>
              <w:left w:val="nil"/>
              <w:bottom w:val="single" w:sz="4" w:space="0" w:color="8EA9DB"/>
              <w:right w:val="nil"/>
            </w:tcBorders>
            <w:shd w:val="clear" w:color="auto" w:fill="D9E1F2"/>
            <w:vAlign w:val="center"/>
          </w:tcPr>
          <w:p w14:paraId="53B52271" w14:textId="7DA6C0D2" w:rsidR="7A660DA9" w:rsidRDefault="7A660DA9" w:rsidP="7A660DA9">
            <w:r w:rsidRPr="7A660DA9">
              <w:rPr>
                <w:rFonts w:eastAsia="Calibri" w:cs="Calibri"/>
                <w:color w:val="000000" w:themeColor="text1"/>
              </w:rPr>
              <w:t>Sabbatical</w:t>
            </w:r>
          </w:p>
        </w:tc>
        <w:tc>
          <w:tcPr>
            <w:tcW w:w="1445" w:type="dxa"/>
            <w:tcBorders>
              <w:top w:val="single" w:sz="4" w:space="0" w:color="8EA9DB"/>
              <w:left w:val="nil"/>
              <w:bottom w:val="single" w:sz="4" w:space="0" w:color="8EA9DB"/>
              <w:right w:val="nil"/>
            </w:tcBorders>
            <w:shd w:val="clear" w:color="auto" w:fill="D9E1F2"/>
            <w:vAlign w:val="center"/>
          </w:tcPr>
          <w:p w14:paraId="370F90A2" w14:textId="53870A2B" w:rsidR="7A660DA9" w:rsidRDefault="7A660DA9" w:rsidP="7A660DA9">
            <w:r w:rsidRPr="7A660DA9">
              <w:rPr>
                <w:rFonts w:eastAsia="Calibri" w:cs="Calibri"/>
                <w:color w:val="000000" w:themeColor="text1"/>
              </w:rPr>
              <w:t>Needed</w:t>
            </w:r>
          </w:p>
        </w:tc>
        <w:tc>
          <w:tcPr>
            <w:tcW w:w="1746" w:type="dxa"/>
            <w:tcBorders>
              <w:top w:val="single" w:sz="4" w:space="0" w:color="8EA9DB"/>
              <w:left w:val="nil"/>
              <w:bottom w:val="single" w:sz="4" w:space="0" w:color="8EA9DB"/>
              <w:right w:val="nil"/>
            </w:tcBorders>
            <w:shd w:val="clear" w:color="auto" w:fill="D9E1F2"/>
            <w:vAlign w:val="center"/>
          </w:tcPr>
          <w:p w14:paraId="4F251159" w14:textId="2A757F0F" w:rsidR="7A660DA9" w:rsidRDefault="7A660DA9" w:rsidP="7A660DA9">
            <w:r>
              <w:t>07-01-22</w:t>
            </w:r>
          </w:p>
        </w:tc>
      </w:tr>
    </w:tbl>
    <w:p w14:paraId="33C39BF1" w14:textId="0A412572" w:rsidR="0500142C" w:rsidRDefault="3B6F7802" w:rsidP="7A660DA9">
      <w:pPr>
        <w:pStyle w:val="ListParagraph"/>
        <w:numPr>
          <w:ilvl w:val="0"/>
          <w:numId w:val="11"/>
        </w:numPr>
        <w:spacing w:before="120" w:after="0" w:line="240" w:lineRule="auto"/>
        <w:ind w:left="540"/>
        <w:rPr>
          <w:rFonts w:eastAsiaTheme="minorEastAsia"/>
        </w:rPr>
      </w:pPr>
      <w:r w:rsidRPr="7A660DA9">
        <w:rPr>
          <w:rFonts w:eastAsiaTheme="minorEastAsia"/>
        </w:rPr>
        <w:t>PCS Reports – Please see “PCS Reports” SharePoint Library – what is being done with these?</w:t>
      </w:r>
      <w:r w:rsidR="005B4044">
        <w:rPr>
          <w:rFonts w:eastAsiaTheme="minorEastAsia"/>
        </w:rPr>
        <w:t xml:space="preserve"> John </w:t>
      </w:r>
      <w:r w:rsidR="00AB7A47">
        <w:rPr>
          <w:rFonts w:eastAsiaTheme="minorEastAsia"/>
        </w:rPr>
        <w:t xml:space="preserve">Neff </w:t>
      </w:r>
      <w:r w:rsidR="005B4044">
        <w:rPr>
          <w:rFonts w:eastAsiaTheme="minorEastAsia"/>
        </w:rPr>
        <w:t>talked about how</w:t>
      </w:r>
      <w:r w:rsidR="00AB7A47">
        <w:rPr>
          <w:rFonts w:eastAsiaTheme="minorEastAsia"/>
        </w:rPr>
        <w:t xml:space="preserve"> the library</w:t>
      </w:r>
      <w:r w:rsidR="005B4044">
        <w:rPr>
          <w:rFonts w:eastAsiaTheme="minorEastAsia"/>
        </w:rPr>
        <w:t xml:space="preserve"> is laid out, explaining the different sections and how to view the info</w:t>
      </w:r>
      <w:r w:rsidR="00FA4B17">
        <w:rPr>
          <w:rFonts w:eastAsiaTheme="minorEastAsia"/>
        </w:rPr>
        <w:t>rmation</w:t>
      </w:r>
      <w:r w:rsidR="005B4044">
        <w:rPr>
          <w:rFonts w:eastAsiaTheme="minorEastAsia"/>
        </w:rPr>
        <w:t xml:space="preserve">. </w:t>
      </w:r>
      <w:r w:rsidR="00515E1D">
        <w:rPr>
          <w:rFonts w:eastAsiaTheme="minorEastAsia"/>
        </w:rPr>
        <w:t xml:space="preserve">The form is filled in on the website and </w:t>
      </w:r>
      <w:r w:rsidR="005B4044">
        <w:rPr>
          <w:rFonts w:eastAsiaTheme="minorEastAsia"/>
        </w:rPr>
        <w:t xml:space="preserve">auto populates to </w:t>
      </w:r>
      <w:proofErr w:type="spellStart"/>
      <w:r w:rsidR="00AB7A47">
        <w:rPr>
          <w:rFonts w:eastAsiaTheme="minorEastAsia"/>
        </w:rPr>
        <w:t>S</w:t>
      </w:r>
      <w:r w:rsidR="005B4044">
        <w:rPr>
          <w:rFonts w:eastAsiaTheme="minorEastAsia"/>
        </w:rPr>
        <w:t>harepoint</w:t>
      </w:r>
      <w:proofErr w:type="spellEnd"/>
      <w:r w:rsidR="0073292E">
        <w:rPr>
          <w:rFonts w:eastAsiaTheme="minorEastAsia"/>
        </w:rPr>
        <w:t>.</w:t>
      </w:r>
    </w:p>
    <w:p w14:paraId="63144068" w14:textId="3AC36865" w:rsidR="00FA4B17" w:rsidRDefault="0073292E" w:rsidP="006E456A">
      <w:pPr>
        <w:spacing w:before="120" w:after="0" w:line="240" w:lineRule="auto"/>
        <w:ind w:left="142"/>
        <w:rPr>
          <w:rFonts w:eastAsiaTheme="minorEastAsia"/>
        </w:rPr>
      </w:pPr>
      <w:r w:rsidRPr="0073292E">
        <w:rPr>
          <w:rFonts w:eastAsiaTheme="minorEastAsia"/>
        </w:rPr>
        <w:t>Query</w:t>
      </w:r>
      <w:r w:rsidR="00FA4B17">
        <w:rPr>
          <w:rFonts w:eastAsiaTheme="minorEastAsia"/>
        </w:rPr>
        <w:t xml:space="preserve"> raised by Gary Clark, in his pastoral charge supervision report. “Whose responsibility is</w:t>
      </w:r>
      <w:r w:rsidR="00AB7A47">
        <w:rPr>
          <w:rFonts w:eastAsiaTheme="minorEastAsia"/>
        </w:rPr>
        <w:t xml:space="preserve"> it</w:t>
      </w:r>
      <w:r w:rsidR="00FA4B17">
        <w:rPr>
          <w:rFonts w:eastAsiaTheme="minorEastAsia"/>
        </w:rPr>
        <w:t xml:space="preserve"> to </w:t>
      </w:r>
      <w:r w:rsidR="008D72FD" w:rsidRPr="008D72FD">
        <w:rPr>
          <w:rFonts w:eastAsiaTheme="minorEastAsia"/>
        </w:rPr>
        <w:t>promote regular ministry? How long would the Commission wait before it stepped in to say Pastoral Supervision is supposed to be a transitional stage not a cheaper ministry strategy?</w:t>
      </w:r>
      <w:r w:rsidR="00FA4B17">
        <w:rPr>
          <w:rFonts w:eastAsiaTheme="minorEastAsia"/>
        </w:rPr>
        <w:t>”</w:t>
      </w:r>
    </w:p>
    <w:p w14:paraId="49A901F6" w14:textId="7588C6DA" w:rsidR="008D72FD" w:rsidRDefault="00FA4B17" w:rsidP="006E456A">
      <w:pPr>
        <w:spacing w:before="120" w:after="0" w:line="240" w:lineRule="auto"/>
        <w:ind w:left="142"/>
        <w:rPr>
          <w:rFonts w:eastAsiaTheme="minorEastAsia"/>
        </w:rPr>
      </w:pPr>
      <w:r>
        <w:rPr>
          <w:rFonts w:eastAsiaTheme="minorEastAsia"/>
        </w:rPr>
        <w:lastRenderedPageBreak/>
        <w:t>After some discussion ranging from paying pastoral charge supervisors, creating a policy for paying lay led congregations and the need to establish parameters, it was agreed to add this discussion to the agenda for the next meeting of the Covenant Commission.  John Neff will follow</w:t>
      </w:r>
      <w:r w:rsidR="00AB7A47">
        <w:rPr>
          <w:rFonts w:eastAsiaTheme="minorEastAsia"/>
        </w:rPr>
        <w:t>-</w:t>
      </w:r>
      <w:r>
        <w:rPr>
          <w:rFonts w:eastAsiaTheme="minorEastAsia"/>
        </w:rPr>
        <w:t>up with Gary Clark and advise him of this.</w:t>
      </w:r>
    </w:p>
    <w:p w14:paraId="0B2EBAFF" w14:textId="74DBC744" w:rsidR="0073292E" w:rsidRPr="0073292E" w:rsidRDefault="00DD3F25" w:rsidP="006E456A">
      <w:pPr>
        <w:spacing w:before="120" w:after="0" w:line="240" w:lineRule="auto"/>
        <w:ind w:left="142"/>
        <w:rPr>
          <w:rFonts w:eastAsiaTheme="minorEastAsia"/>
        </w:rPr>
      </w:pPr>
      <w:r>
        <w:rPr>
          <w:rFonts w:eastAsiaTheme="minorEastAsia"/>
        </w:rPr>
        <w:t>It was a</w:t>
      </w:r>
      <w:r w:rsidR="00FA4B17">
        <w:rPr>
          <w:rFonts w:eastAsiaTheme="minorEastAsia"/>
        </w:rPr>
        <w:t>greed that PCS repor</w:t>
      </w:r>
      <w:r w:rsidR="00AB7A47">
        <w:rPr>
          <w:rFonts w:eastAsiaTheme="minorEastAsia"/>
        </w:rPr>
        <w:t>ts be listed like annual reports on the agenda. Status button to be added so that the Commission can address issues that may be raised. Status choices: Needs Attention, No Action Required, Complete.</w:t>
      </w:r>
    </w:p>
    <w:p w14:paraId="4F7F3495" w14:textId="31C0A64C" w:rsidR="006B20E9" w:rsidRPr="00984DFB" w:rsidRDefault="36C54FB1" w:rsidP="7A660DA9">
      <w:pPr>
        <w:pStyle w:val="ListParagraph"/>
        <w:numPr>
          <w:ilvl w:val="0"/>
          <w:numId w:val="11"/>
        </w:numPr>
        <w:spacing w:before="120" w:after="0" w:line="240" w:lineRule="auto"/>
        <w:ind w:left="567"/>
        <w:contextualSpacing w:val="0"/>
        <w:rPr>
          <w:rFonts w:eastAsiaTheme="minorEastAsia"/>
        </w:rPr>
      </w:pPr>
      <w:r w:rsidRPr="7A660DA9">
        <w:rPr>
          <w:rFonts w:eastAsia="Calibri"/>
          <w:lang w:val="en-CA"/>
        </w:rPr>
        <w:t>Documents</w:t>
      </w:r>
      <w:r w:rsidR="73A6FAA7" w:rsidRPr="7A660DA9">
        <w:rPr>
          <w:rFonts w:eastAsia="Calibri"/>
          <w:lang w:val="en-CA"/>
        </w:rPr>
        <w:t xml:space="preserve"> received for informatio</w:t>
      </w:r>
      <w:r w:rsidR="2A6A94CD" w:rsidRPr="7A660DA9">
        <w:rPr>
          <w:rFonts w:eastAsia="Calibri"/>
          <w:lang w:val="en-CA"/>
        </w:rPr>
        <w:t>n</w:t>
      </w:r>
    </w:p>
    <w:p w14:paraId="1BB6CCEF" w14:textId="287E2F50" w:rsidR="00984DFB" w:rsidRPr="00984DFB" w:rsidRDefault="353CB491" w:rsidP="7A660DA9">
      <w:pPr>
        <w:pStyle w:val="ListParagraph"/>
        <w:numPr>
          <w:ilvl w:val="1"/>
          <w:numId w:val="11"/>
        </w:numPr>
        <w:spacing w:before="120" w:after="0" w:line="240" w:lineRule="auto"/>
        <w:rPr>
          <w:rFonts w:eastAsiaTheme="minorEastAsia"/>
        </w:rPr>
      </w:pPr>
      <w:r w:rsidRPr="7A660DA9">
        <w:rPr>
          <w:rFonts w:eastAsiaTheme="minorEastAsia"/>
        </w:rPr>
        <w:t>Annual reports:</w:t>
      </w:r>
    </w:p>
    <w:p w14:paraId="6B747954" w14:textId="125C0C6B" w:rsidR="10AF65FF" w:rsidRDefault="61D46653" w:rsidP="10AF65FF">
      <w:pPr>
        <w:pStyle w:val="ListParagraph"/>
        <w:numPr>
          <w:ilvl w:val="2"/>
          <w:numId w:val="11"/>
        </w:numPr>
        <w:spacing w:before="120" w:after="0" w:line="240" w:lineRule="auto"/>
      </w:pPr>
      <w:r w:rsidRPr="7A660DA9">
        <w:rPr>
          <w:rFonts w:eastAsiaTheme="minorEastAsia"/>
        </w:rPr>
        <w:t>Alma UC</w:t>
      </w:r>
    </w:p>
    <w:p w14:paraId="6D4AF804" w14:textId="1C79A102" w:rsidR="103B7292" w:rsidRDefault="542B75E1" w:rsidP="7A660DA9">
      <w:pPr>
        <w:pStyle w:val="ListParagraph"/>
        <w:numPr>
          <w:ilvl w:val="2"/>
          <w:numId w:val="11"/>
        </w:numPr>
        <w:spacing w:before="120" w:after="0" w:line="240" w:lineRule="auto"/>
        <w:rPr>
          <w:rFonts w:eastAsiaTheme="minorEastAsia"/>
        </w:rPr>
      </w:pPr>
      <w:r>
        <w:t xml:space="preserve">Bloomingdale UC </w:t>
      </w:r>
    </w:p>
    <w:p w14:paraId="71BD44ED" w14:textId="22D3966A" w:rsidR="103B7292" w:rsidRDefault="542B75E1" w:rsidP="7A660DA9">
      <w:pPr>
        <w:pStyle w:val="ListParagraph"/>
        <w:numPr>
          <w:ilvl w:val="2"/>
          <w:numId w:val="11"/>
        </w:numPr>
        <w:spacing w:before="120" w:after="0" w:line="240" w:lineRule="auto"/>
        <w:rPr>
          <w:rFonts w:eastAsiaTheme="minorEastAsia"/>
        </w:rPr>
      </w:pPr>
      <w:r>
        <w:t>Blyth UC</w:t>
      </w:r>
    </w:p>
    <w:p w14:paraId="68565F19" w14:textId="664FCB70" w:rsidR="103B7292" w:rsidRDefault="542B75E1" w:rsidP="7A660DA9">
      <w:pPr>
        <w:pStyle w:val="ListParagraph"/>
        <w:numPr>
          <w:ilvl w:val="2"/>
          <w:numId w:val="11"/>
        </w:numPr>
        <w:spacing w:before="120" w:after="0" w:line="240" w:lineRule="auto"/>
      </w:pPr>
      <w:proofErr w:type="spellStart"/>
      <w:r>
        <w:t>Brucefield</w:t>
      </w:r>
      <w:proofErr w:type="spellEnd"/>
      <w:r>
        <w:t xml:space="preserve"> UC </w:t>
      </w:r>
    </w:p>
    <w:p w14:paraId="085006E2" w14:textId="382B163D" w:rsidR="103B7292" w:rsidRDefault="542B75E1" w:rsidP="7A660DA9">
      <w:pPr>
        <w:pStyle w:val="ListParagraph"/>
        <w:numPr>
          <w:ilvl w:val="2"/>
          <w:numId w:val="11"/>
        </w:numPr>
        <w:spacing w:before="120" w:after="0" w:line="240" w:lineRule="auto"/>
        <w:rPr>
          <w:rFonts w:eastAsiaTheme="minorEastAsia"/>
        </w:rPr>
      </w:pPr>
      <w:r>
        <w:t xml:space="preserve">Brussels UC </w:t>
      </w:r>
    </w:p>
    <w:p w14:paraId="75844E93" w14:textId="145C601B" w:rsidR="103B7292" w:rsidRDefault="542B75E1" w:rsidP="7A660DA9">
      <w:pPr>
        <w:pStyle w:val="ListParagraph"/>
        <w:numPr>
          <w:ilvl w:val="2"/>
          <w:numId w:val="11"/>
        </w:numPr>
        <w:spacing w:before="120" w:after="0" w:line="240" w:lineRule="auto"/>
        <w:rPr>
          <w:rFonts w:eastAsiaTheme="minorEastAsia"/>
        </w:rPr>
      </w:pPr>
      <w:r>
        <w:t xml:space="preserve">Clinton UC </w:t>
      </w:r>
    </w:p>
    <w:p w14:paraId="20F37CA3" w14:textId="56DB04F9" w:rsidR="7A660DA9" w:rsidRDefault="7A660DA9" w:rsidP="7A660DA9">
      <w:pPr>
        <w:pStyle w:val="ListParagraph"/>
        <w:numPr>
          <w:ilvl w:val="2"/>
          <w:numId w:val="11"/>
        </w:numPr>
        <w:spacing w:before="120" w:after="0" w:line="240" w:lineRule="auto"/>
      </w:pPr>
      <w:proofErr w:type="spellStart"/>
      <w:r w:rsidRPr="7A660DA9">
        <w:rPr>
          <w:rFonts w:eastAsiaTheme="minorEastAsia"/>
        </w:rPr>
        <w:t>Creemore</w:t>
      </w:r>
      <w:proofErr w:type="spellEnd"/>
      <w:r w:rsidRPr="7A660DA9">
        <w:rPr>
          <w:rFonts w:eastAsiaTheme="minorEastAsia"/>
        </w:rPr>
        <w:t xml:space="preserve"> –New Lowell PC (St. John’s UC, </w:t>
      </w:r>
      <w:proofErr w:type="spellStart"/>
      <w:r w:rsidRPr="7A660DA9">
        <w:rPr>
          <w:rFonts w:eastAsiaTheme="minorEastAsia"/>
        </w:rPr>
        <w:t>Cre</w:t>
      </w:r>
      <w:r w:rsidR="00950314">
        <w:rPr>
          <w:rFonts w:eastAsiaTheme="minorEastAsia"/>
        </w:rPr>
        <w:t>e</w:t>
      </w:r>
      <w:r w:rsidRPr="7A660DA9">
        <w:rPr>
          <w:rFonts w:eastAsiaTheme="minorEastAsia"/>
        </w:rPr>
        <w:t>more</w:t>
      </w:r>
      <w:proofErr w:type="spellEnd"/>
      <w:r w:rsidRPr="7A660DA9">
        <w:rPr>
          <w:rFonts w:eastAsiaTheme="minorEastAsia"/>
        </w:rPr>
        <w:t>, New Lowell UC)</w:t>
      </w:r>
    </w:p>
    <w:p w14:paraId="06467A01" w14:textId="31BEEB29" w:rsidR="103B7292" w:rsidRDefault="542B75E1" w:rsidP="7A660DA9">
      <w:pPr>
        <w:pStyle w:val="ListParagraph"/>
        <w:numPr>
          <w:ilvl w:val="2"/>
          <w:numId w:val="11"/>
        </w:numPr>
        <w:spacing w:before="120" w:after="0" w:line="240" w:lineRule="auto"/>
        <w:rPr>
          <w:rFonts w:eastAsiaTheme="minorEastAsia"/>
        </w:rPr>
      </w:pPr>
      <w:r>
        <w:t xml:space="preserve">Eramosa PC (Barrie Hill UC, </w:t>
      </w:r>
      <w:proofErr w:type="spellStart"/>
      <w:r>
        <w:t>Speedside</w:t>
      </w:r>
      <w:proofErr w:type="spellEnd"/>
      <w:r>
        <w:t xml:space="preserve"> UC)  </w:t>
      </w:r>
    </w:p>
    <w:p w14:paraId="09F37AEF" w14:textId="4E9D78E9" w:rsidR="103B7292" w:rsidRDefault="542B75E1" w:rsidP="7A660DA9">
      <w:pPr>
        <w:pStyle w:val="ListParagraph"/>
        <w:numPr>
          <w:ilvl w:val="2"/>
          <w:numId w:val="11"/>
        </w:numPr>
        <w:spacing w:before="120" w:after="0" w:line="240" w:lineRule="auto"/>
        <w:rPr>
          <w:rFonts w:eastAsiaTheme="minorEastAsia"/>
        </w:rPr>
      </w:pPr>
      <w:r>
        <w:t xml:space="preserve">Georgian Shores UC, Owen Sound </w:t>
      </w:r>
    </w:p>
    <w:p w14:paraId="7E1543D3" w14:textId="647E1193" w:rsidR="103B7292" w:rsidRDefault="542B75E1" w:rsidP="7A660DA9">
      <w:pPr>
        <w:pStyle w:val="ListParagraph"/>
        <w:numPr>
          <w:ilvl w:val="2"/>
          <w:numId w:val="11"/>
        </w:numPr>
        <w:spacing w:before="120" w:after="0" w:line="240" w:lineRule="auto"/>
        <w:rPr>
          <w:rFonts w:eastAsiaTheme="minorEastAsia"/>
        </w:rPr>
      </w:pPr>
      <w:r>
        <w:t xml:space="preserve">Gorrie UC </w:t>
      </w:r>
    </w:p>
    <w:p w14:paraId="7321C7FE" w14:textId="49AE7C39" w:rsidR="10AF65FF" w:rsidRDefault="61D46653" w:rsidP="10AF65FF">
      <w:pPr>
        <w:pStyle w:val="ListParagraph"/>
        <w:numPr>
          <w:ilvl w:val="2"/>
          <w:numId w:val="11"/>
        </w:numPr>
        <w:spacing w:before="120" w:after="0" w:line="240" w:lineRule="auto"/>
      </w:pPr>
      <w:r w:rsidRPr="7A660DA9">
        <w:rPr>
          <w:rFonts w:eastAsiaTheme="minorEastAsia"/>
        </w:rPr>
        <w:t>Grace UC, Thornbury</w:t>
      </w:r>
    </w:p>
    <w:p w14:paraId="3FD3F657" w14:textId="7356F89A" w:rsidR="103B7292" w:rsidRDefault="542B75E1" w:rsidP="7A660DA9">
      <w:pPr>
        <w:pStyle w:val="ListParagraph"/>
        <w:numPr>
          <w:ilvl w:val="2"/>
          <w:numId w:val="11"/>
        </w:numPr>
        <w:spacing w:before="120" w:after="0" w:line="240" w:lineRule="auto"/>
        <w:rPr>
          <w:rFonts w:eastAsiaTheme="minorEastAsia"/>
        </w:rPr>
      </w:pPr>
      <w:r>
        <w:t xml:space="preserve">Harcourt UC, Guelph </w:t>
      </w:r>
    </w:p>
    <w:p w14:paraId="2AA444B6" w14:textId="37BB3AC3" w:rsidR="103B7292" w:rsidRDefault="542B75E1" w:rsidP="7A660DA9">
      <w:pPr>
        <w:pStyle w:val="ListParagraph"/>
        <w:numPr>
          <w:ilvl w:val="2"/>
          <w:numId w:val="11"/>
        </w:numPr>
        <w:spacing w:before="120" w:after="0" w:line="240" w:lineRule="auto"/>
        <w:rPr>
          <w:rFonts w:eastAsiaTheme="minorEastAsia"/>
        </w:rPr>
      </w:pPr>
      <w:r>
        <w:t xml:space="preserve">Huron Shores UC, Grand Bend </w:t>
      </w:r>
    </w:p>
    <w:p w14:paraId="19D47F6E" w14:textId="50E2FE41" w:rsidR="103B7292" w:rsidRDefault="542B75E1" w:rsidP="7A660DA9">
      <w:pPr>
        <w:pStyle w:val="ListParagraph"/>
        <w:numPr>
          <w:ilvl w:val="2"/>
          <w:numId w:val="11"/>
        </w:numPr>
        <w:spacing w:before="120" w:after="0" w:line="240" w:lineRule="auto"/>
        <w:rPr>
          <w:rFonts w:eastAsiaTheme="minorEastAsia"/>
        </w:rPr>
      </w:pPr>
      <w:r>
        <w:t xml:space="preserve">Kemble-Sarawak UC </w:t>
      </w:r>
    </w:p>
    <w:p w14:paraId="0DF6FC7D" w14:textId="5CB7E380" w:rsidR="103B7292" w:rsidRDefault="7A660DA9" w:rsidP="7A660DA9">
      <w:pPr>
        <w:pStyle w:val="ListParagraph"/>
        <w:numPr>
          <w:ilvl w:val="2"/>
          <w:numId w:val="11"/>
        </w:numPr>
        <w:spacing w:before="120" w:after="0" w:line="240" w:lineRule="auto"/>
        <w:rPr>
          <w:rFonts w:asciiTheme="minorEastAsia" w:eastAsiaTheme="minorEastAsia" w:hAnsiTheme="minorEastAsia" w:cstheme="minorEastAsia"/>
        </w:rPr>
      </w:pPr>
      <w:proofErr w:type="spellStart"/>
      <w:r>
        <w:t>Kilsyth</w:t>
      </w:r>
      <w:proofErr w:type="spellEnd"/>
      <w:r>
        <w:t xml:space="preserve"> Keady North Derby Pastoral Charge</w:t>
      </w:r>
    </w:p>
    <w:p w14:paraId="1CD3F6DD" w14:textId="37ADDB3E" w:rsidR="10AF65FF" w:rsidRDefault="61D46653" w:rsidP="10AF65FF">
      <w:pPr>
        <w:pStyle w:val="ListParagraph"/>
        <w:numPr>
          <w:ilvl w:val="2"/>
          <w:numId w:val="11"/>
        </w:numPr>
        <w:spacing w:before="120" w:after="0" w:line="240" w:lineRule="auto"/>
      </w:pPr>
      <w:r w:rsidRPr="7A660DA9">
        <w:rPr>
          <w:rFonts w:eastAsiaTheme="minorEastAsia"/>
        </w:rPr>
        <w:t>Kincardine UC</w:t>
      </w:r>
    </w:p>
    <w:p w14:paraId="015D36D9" w14:textId="2BF754A8" w:rsidR="103B7292" w:rsidRDefault="542B75E1" w:rsidP="7A660DA9">
      <w:pPr>
        <w:pStyle w:val="ListParagraph"/>
        <w:numPr>
          <w:ilvl w:val="2"/>
          <w:numId w:val="11"/>
        </w:numPr>
        <w:spacing w:before="120" w:after="0" w:line="240" w:lineRule="auto"/>
        <w:rPr>
          <w:rFonts w:eastAsiaTheme="minorEastAsia"/>
        </w:rPr>
      </w:pPr>
      <w:r>
        <w:t xml:space="preserve">Knox UC, Auburn </w:t>
      </w:r>
    </w:p>
    <w:p w14:paraId="12BAF275" w14:textId="6A77BD8E" w:rsidR="103B7292" w:rsidRDefault="542B75E1" w:rsidP="7A660DA9">
      <w:pPr>
        <w:pStyle w:val="ListParagraph"/>
        <w:numPr>
          <w:ilvl w:val="2"/>
          <w:numId w:val="11"/>
        </w:numPr>
        <w:spacing w:before="120" w:after="0" w:line="240" w:lineRule="auto"/>
        <w:rPr>
          <w:rFonts w:eastAsiaTheme="minorEastAsia"/>
        </w:rPr>
      </w:pPr>
      <w:r>
        <w:t xml:space="preserve">Knox UC, Belgrave </w:t>
      </w:r>
    </w:p>
    <w:p w14:paraId="336878E7" w14:textId="76368533" w:rsidR="103B7292" w:rsidRDefault="542B75E1" w:rsidP="7A660DA9">
      <w:pPr>
        <w:pStyle w:val="ListParagraph"/>
        <w:numPr>
          <w:ilvl w:val="2"/>
          <w:numId w:val="11"/>
        </w:numPr>
        <w:spacing w:before="120" w:after="0" w:line="240" w:lineRule="auto"/>
        <w:rPr>
          <w:rFonts w:eastAsiaTheme="minorEastAsia"/>
        </w:rPr>
      </w:pPr>
      <w:proofErr w:type="spellStart"/>
      <w:r>
        <w:t>Listowel</w:t>
      </w:r>
      <w:proofErr w:type="spellEnd"/>
      <w:r>
        <w:t xml:space="preserve">: Calvary-Zion Pastoral Charge (Calvary UC, Zion UC) </w:t>
      </w:r>
    </w:p>
    <w:p w14:paraId="31334BB3" w14:textId="2C619CE9" w:rsidR="103B7292" w:rsidRDefault="542B75E1" w:rsidP="7A660DA9">
      <w:pPr>
        <w:pStyle w:val="ListParagraph"/>
        <w:numPr>
          <w:ilvl w:val="2"/>
          <w:numId w:val="11"/>
        </w:numPr>
        <w:spacing w:before="120" w:after="0" w:line="240" w:lineRule="auto"/>
        <w:rPr>
          <w:rFonts w:eastAsiaTheme="minorEastAsia"/>
        </w:rPr>
      </w:pPr>
      <w:r>
        <w:t xml:space="preserve">Massie UC </w:t>
      </w:r>
    </w:p>
    <w:p w14:paraId="77A8972A" w14:textId="3B881376" w:rsidR="10AF65FF" w:rsidRDefault="61D46653" w:rsidP="10AF65FF">
      <w:pPr>
        <w:pStyle w:val="ListParagraph"/>
        <w:numPr>
          <w:ilvl w:val="2"/>
          <w:numId w:val="11"/>
        </w:numPr>
        <w:spacing w:before="120" w:after="0" w:line="240" w:lineRule="auto"/>
      </w:pPr>
      <w:proofErr w:type="spellStart"/>
      <w:r w:rsidRPr="7A660DA9">
        <w:rPr>
          <w:rFonts w:eastAsiaTheme="minorEastAsia"/>
        </w:rPr>
        <w:t>Morriston</w:t>
      </w:r>
      <w:proofErr w:type="spellEnd"/>
      <w:r w:rsidRPr="7A660DA9">
        <w:rPr>
          <w:rFonts w:eastAsiaTheme="minorEastAsia"/>
        </w:rPr>
        <w:t>, Mt. Carmel UC</w:t>
      </w:r>
    </w:p>
    <w:p w14:paraId="4C937953" w14:textId="303D88C9" w:rsidR="103B7292" w:rsidRDefault="542B75E1" w:rsidP="7A660DA9">
      <w:pPr>
        <w:pStyle w:val="ListParagraph"/>
        <w:numPr>
          <w:ilvl w:val="2"/>
          <w:numId w:val="11"/>
        </w:numPr>
        <w:spacing w:before="120" w:after="0" w:line="240" w:lineRule="auto"/>
        <w:rPr>
          <w:rFonts w:eastAsiaTheme="minorEastAsia"/>
        </w:rPr>
      </w:pPr>
      <w:r>
        <w:t xml:space="preserve">Palmerston UC </w:t>
      </w:r>
    </w:p>
    <w:p w14:paraId="22D721BB" w14:textId="02E69654" w:rsidR="103B7292" w:rsidRDefault="542B75E1" w:rsidP="7A660DA9">
      <w:pPr>
        <w:pStyle w:val="ListParagraph"/>
        <w:numPr>
          <w:ilvl w:val="2"/>
          <w:numId w:val="11"/>
        </w:numPr>
        <w:spacing w:before="120" w:after="0" w:line="240" w:lineRule="auto"/>
        <w:rPr>
          <w:rFonts w:eastAsiaTheme="minorEastAsia"/>
        </w:rPr>
      </w:pPr>
      <w:proofErr w:type="spellStart"/>
      <w:r>
        <w:t>Parkminster</w:t>
      </w:r>
      <w:proofErr w:type="spellEnd"/>
      <w:r>
        <w:t xml:space="preserve"> UC, Waterloo </w:t>
      </w:r>
    </w:p>
    <w:p w14:paraId="48265E81" w14:textId="02AE966F" w:rsidR="103B7292" w:rsidRDefault="542B75E1" w:rsidP="7A660DA9">
      <w:pPr>
        <w:pStyle w:val="ListParagraph"/>
        <w:numPr>
          <w:ilvl w:val="2"/>
          <w:numId w:val="11"/>
        </w:numPr>
        <w:spacing w:before="120" w:after="0" w:line="240" w:lineRule="auto"/>
        <w:rPr>
          <w:rFonts w:eastAsiaTheme="minorEastAsia"/>
        </w:rPr>
      </w:pPr>
      <w:proofErr w:type="spellStart"/>
      <w:r>
        <w:t>Sauble</w:t>
      </w:r>
      <w:proofErr w:type="spellEnd"/>
      <w:r>
        <w:t xml:space="preserve"> Beach UC </w:t>
      </w:r>
    </w:p>
    <w:p w14:paraId="58215E20" w14:textId="500CF80A" w:rsidR="103B7292" w:rsidRDefault="542B75E1" w:rsidP="7A660DA9">
      <w:pPr>
        <w:pStyle w:val="ListParagraph"/>
        <w:numPr>
          <w:ilvl w:val="2"/>
          <w:numId w:val="11"/>
        </w:numPr>
        <w:spacing w:before="120" w:after="0" w:line="240" w:lineRule="auto"/>
        <w:rPr>
          <w:rFonts w:eastAsiaTheme="minorEastAsia"/>
        </w:rPr>
      </w:pPr>
      <w:r>
        <w:t xml:space="preserve">St. Andrew’s UC, Bayfield </w:t>
      </w:r>
    </w:p>
    <w:p w14:paraId="6D8BECDD" w14:textId="34F7B4D1" w:rsidR="103B7292" w:rsidRDefault="542B75E1" w:rsidP="7A660DA9">
      <w:pPr>
        <w:pStyle w:val="ListParagraph"/>
        <w:numPr>
          <w:ilvl w:val="2"/>
          <w:numId w:val="11"/>
        </w:numPr>
        <w:spacing w:before="120" w:after="0" w:line="240" w:lineRule="auto"/>
        <w:rPr>
          <w:rFonts w:eastAsiaTheme="minorEastAsia"/>
        </w:rPr>
      </w:pPr>
      <w:r>
        <w:t xml:space="preserve">St. Andrew’s UC, Hepworth </w:t>
      </w:r>
    </w:p>
    <w:p w14:paraId="5009E501" w14:textId="308C8FD2" w:rsidR="103B7292" w:rsidRDefault="542B75E1" w:rsidP="7A660DA9">
      <w:pPr>
        <w:pStyle w:val="ListParagraph"/>
        <w:numPr>
          <w:ilvl w:val="2"/>
          <w:numId w:val="11"/>
        </w:numPr>
        <w:spacing w:before="120" w:after="0" w:line="240" w:lineRule="auto"/>
        <w:rPr>
          <w:rFonts w:eastAsiaTheme="minorEastAsia"/>
        </w:rPr>
      </w:pPr>
      <w:r>
        <w:t xml:space="preserve">St. John’s UC, Chesley </w:t>
      </w:r>
    </w:p>
    <w:p w14:paraId="4FC28531" w14:textId="15416D68" w:rsidR="103B7292" w:rsidRDefault="542B75E1" w:rsidP="7A660DA9">
      <w:pPr>
        <w:pStyle w:val="ListParagraph"/>
        <w:numPr>
          <w:ilvl w:val="2"/>
          <w:numId w:val="11"/>
        </w:numPr>
        <w:spacing w:before="120" w:after="0" w:line="240" w:lineRule="auto"/>
        <w:rPr>
          <w:rFonts w:eastAsiaTheme="minorEastAsia"/>
        </w:rPr>
      </w:pPr>
      <w:r>
        <w:t xml:space="preserve">St. Luke’s UC, Cambridge </w:t>
      </w:r>
    </w:p>
    <w:p w14:paraId="0ECE3479" w14:textId="00238F6D" w:rsidR="103B7292" w:rsidRDefault="542B75E1" w:rsidP="7A660DA9">
      <w:pPr>
        <w:pStyle w:val="ListParagraph"/>
        <w:numPr>
          <w:ilvl w:val="2"/>
          <w:numId w:val="11"/>
        </w:numPr>
        <w:spacing w:before="120" w:after="0" w:line="240" w:lineRule="auto"/>
        <w:rPr>
          <w:rFonts w:eastAsiaTheme="minorEastAsia"/>
        </w:rPr>
      </w:pPr>
      <w:r>
        <w:t xml:space="preserve">St. Paul’s UC, Metz </w:t>
      </w:r>
    </w:p>
    <w:p w14:paraId="60F37929" w14:textId="56B62C46" w:rsidR="10AF65FF" w:rsidRDefault="61D46653" w:rsidP="10AF65FF">
      <w:pPr>
        <w:pStyle w:val="ListParagraph"/>
        <w:numPr>
          <w:ilvl w:val="2"/>
          <w:numId w:val="11"/>
        </w:numPr>
        <w:spacing w:before="120" w:after="0" w:line="240" w:lineRule="auto"/>
      </w:pPr>
      <w:r w:rsidRPr="7A660DA9">
        <w:rPr>
          <w:rFonts w:eastAsiaTheme="minorEastAsia"/>
        </w:rPr>
        <w:t>St. Paul’s UC, Walkerton</w:t>
      </w:r>
    </w:p>
    <w:p w14:paraId="090FE955" w14:textId="649EC2B7" w:rsidR="103B7292" w:rsidRDefault="542B75E1" w:rsidP="7A660DA9">
      <w:pPr>
        <w:pStyle w:val="ListParagraph"/>
        <w:numPr>
          <w:ilvl w:val="2"/>
          <w:numId w:val="11"/>
        </w:numPr>
        <w:spacing w:before="120" w:after="0" w:line="240" w:lineRule="auto"/>
        <w:rPr>
          <w:rFonts w:eastAsiaTheme="minorEastAsia"/>
        </w:rPr>
      </w:pPr>
      <w:r>
        <w:t xml:space="preserve">Trinity UC, Elmira </w:t>
      </w:r>
    </w:p>
    <w:p w14:paraId="492C4F8F" w14:textId="60FAB6D7" w:rsidR="10AF65FF" w:rsidRDefault="61D46653" w:rsidP="10AF65FF">
      <w:pPr>
        <w:pStyle w:val="ListParagraph"/>
        <w:numPr>
          <w:ilvl w:val="2"/>
          <w:numId w:val="11"/>
        </w:numPr>
        <w:spacing w:before="120" w:after="0" w:line="240" w:lineRule="auto"/>
      </w:pPr>
      <w:r w:rsidRPr="7A660DA9">
        <w:rPr>
          <w:rFonts w:eastAsiaTheme="minorEastAsia"/>
        </w:rPr>
        <w:t>Trinity Centennial UC, Rosemont</w:t>
      </w:r>
    </w:p>
    <w:p w14:paraId="14E6EA59" w14:textId="2E7C2036" w:rsidR="103B7292" w:rsidRDefault="542B75E1" w:rsidP="7A660DA9">
      <w:pPr>
        <w:pStyle w:val="ListParagraph"/>
        <w:numPr>
          <w:ilvl w:val="2"/>
          <w:numId w:val="11"/>
        </w:numPr>
        <w:spacing w:before="120" w:after="0" w:line="240" w:lineRule="auto"/>
        <w:rPr>
          <w:rFonts w:eastAsiaTheme="minorEastAsia"/>
        </w:rPr>
      </w:pPr>
      <w:r>
        <w:t>Wasaga Beach UC</w:t>
      </w:r>
    </w:p>
    <w:p w14:paraId="087FA8F9" w14:textId="21B93722" w:rsidR="103B7292" w:rsidRDefault="542B75E1" w:rsidP="3114305D">
      <w:pPr>
        <w:pStyle w:val="ListParagraph"/>
        <w:numPr>
          <w:ilvl w:val="2"/>
          <w:numId w:val="11"/>
        </w:numPr>
        <w:spacing w:before="120" w:after="0" w:line="240" w:lineRule="auto"/>
      </w:pPr>
      <w:r>
        <w:t xml:space="preserve">West Montrose UC </w:t>
      </w:r>
    </w:p>
    <w:p w14:paraId="0F9F019B" w14:textId="5BF9686B" w:rsidR="103B7292" w:rsidRDefault="542B75E1" w:rsidP="7A660DA9">
      <w:pPr>
        <w:pStyle w:val="ListParagraph"/>
        <w:numPr>
          <w:ilvl w:val="2"/>
          <w:numId w:val="11"/>
        </w:numPr>
        <w:spacing w:before="120" w:after="0" w:line="240" w:lineRule="auto"/>
        <w:rPr>
          <w:rFonts w:eastAsiaTheme="minorEastAsia"/>
        </w:rPr>
      </w:pPr>
      <w:proofErr w:type="spellStart"/>
      <w:r>
        <w:t>Wroxeter</w:t>
      </w:r>
      <w:proofErr w:type="spellEnd"/>
      <w:r>
        <w:t xml:space="preserve"> UC </w:t>
      </w:r>
    </w:p>
    <w:p w14:paraId="6DDA6478" w14:textId="1006B688" w:rsidR="103B7292" w:rsidRDefault="542B75E1" w:rsidP="7A660DA9">
      <w:pPr>
        <w:pStyle w:val="ListParagraph"/>
        <w:numPr>
          <w:ilvl w:val="2"/>
          <w:numId w:val="11"/>
        </w:numPr>
        <w:spacing w:before="120" w:after="0" w:line="240" w:lineRule="auto"/>
        <w:rPr>
          <w:rFonts w:eastAsiaTheme="minorEastAsia"/>
        </w:rPr>
      </w:pPr>
      <w:r>
        <w:t xml:space="preserve">Zion UC, Rostock </w:t>
      </w:r>
    </w:p>
    <w:p w14:paraId="68CFA2FB" w14:textId="1B419A13" w:rsidR="103B7292" w:rsidRPr="00AB7A47" w:rsidRDefault="542B75E1" w:rsidP="7A660DA9">
      <w:pPr>
        <w:pStyle w:val="ListParagraph"/>
        <w:numPr>
          <w:ilvl w:val="2"/>
          <w:numId w:val="11"/>
        </w:numPr>
        <w:spacing w:before="120" w:after="0" w:line="240" w:lineRule="auto"/>
        <w:rPr>
          <w:rFonts w:eastAsiaTheme="minorEastAsia"/>
        </w:rPr>
      </w:pPr>
      <w:r>
        <w:t xml:space="preserve">Zion-Keppel UC </w:t>
      </w:r>
    </w:p>
    <w:p w14:paraId="3EC08E90" w14:textId="77777777" w:rsidR="00AB7A47" w:rsidRDefault="00AB7A47" w:rsidP="00AB7A47">
      <w:pPr>
        <w:pStyle w:val="ListParagraph"/>
        <w:spacing w:before="120" w:after="0" w:line="240" w:lineRule="auto"/>
        <w:ind w:left="2160"/>
        <w:rPr>
          <w:rFonts w:eastAsiaTheme="minorEastAsia"/>
        </w:rPr>
      </w:pPr>
    </w:p>
    <w:p w14:paraId="6E95492F" w14:textId="7AAD1A89" w:rsidR="00AB7A47" w:rsidRPr="00AB7A47" w:rsidRDefault="61D46653" w:rsidP="00AB7A47">
      <w:pPr>
        <w:pStyle w:val="ListParagraph"/>
        <w:numPr>
          <w:ilvl w:val="1"/>
          <w:numId w:val="11"/>
        </w:numPr>
      </w:pPr>
      <w:r>
        <w:lastRenderedPageBreak/>
        <w:t>Annual Report reviews – See SharePoint Library – What is being done with these?</w:t>
      </w:r>
      <w:r w:rsidR="0073292E">
        <w:t xml:space="preserve"> Title is basically the identifier for the program to separate one from another, </w:t>
      </w:r>
      <w:r w:rsidR="00AB7A47">
        <w:t>Jo</w:t>
      </w:r>
      <w:r w:rsidR="0073292E">
        <w:t xml:space="preserve">hn says. Rosemary goes through and comments on each area. </w:t>
      </w:r>
      <w:r w:rsidR="00AB7A47" w:rsidRPr="00AB7A47">
        <w:t>Status button</w:t>
      </w:r>
      <w:r w:rsidR="00AB7A47">
        <w:t xml:space="preserve"> to be</w:t>
      </w:r>
      <w:r w:rsidR="00AB7A47" w:rsidRPr="00AB7A47">
        <w:t xml:space="preserve"> added so that the Commission can address issues that may be raised. Status choices: Needs Attention, No Action Required, Complete.</w:t>
      </w:r>
      <w:r w:rsidR="00AB7A47">
        <w:t xml:space="preserve"> John Neff will add status button for all three regional councils.</w:t>
      </w:r>
    </w:p>
    <w:p w14:paraId="434235BF" w14:textId="7D24B971" w:rsidR="3114305D" w:rsidRDefault="1511381C" w:rsidP="3114305D">
      <w:pPr>
        <w:pStyle w:val="ListParagraph"/>
        <w:numPr>
          <w:ilvl w:val="2"/>
          <w:numId w:val="11"/>
        </w:numPr>
        <w:spacing w:before="120" w:after="0" w:line="240" w:lineRule="auto"/>
      </w:pPr>
      <w:r>
        <w:t>Knox UC, Durham</w:t>
      </w:r>
    </w:p>
    <w:p w14:paraId="3C2C3F86" w14:textId="3755A452" w:rsidR="3114305D" w:rsidRDefault="1511381C" w:rsidP="3114305D">
      <w:pPr>
        <w:pStyle w:val="ListParagraph"/>
        <w:numPr>
          <w:ilvl w:val="2"/>
          <w:numId w:val="11"/>
        </w:numPr>
        <w:spacing w:before="120" w:after="0" w:line="240" w:lineRule="auto"/>
      </w:pPr>
      <w:r>
        <w:t>Tottenham/Rich Hill Pastoral Charge</w:t>
      </w:r>
    </w:p>
    <w:p w14:paraId="46B88ED2" w14:textId="1BED0391" w:rsidR="00984DFB" w:rsidRPr="00984DFB" w:rsidRDefault="30E48494" w:rsidP="5EF3A641">
      <w:pPr>
        <w:pStyle w:val="ListParagraph"/>
        <w:numPr>
          <w:ilvl w:val="1"/>
          <w:numId w:val="11"/>
        </w:numPr>
        <w:spacing w:before="120" w:after="0" w:line="240" w:lineRule="auto"/>
      </w:pPr>
      <w:r w:rsidRPr="7A660DA9">
        <w:rPr>
          <w:rFonts w:eastAsiaTheme="minorEastAsia"/>
        </w:rPr>
        <w:t>Thames Road-</w:t>
      </w:r>
      <w:proofErr w:type="spellStart"/>
      <w:r w:rsidRPr="7A660DA9">
        <w:rPr>
          <w:rFonts w:eastAsiaTheme="minorEastAsia"/>
        </w:rPr>
        <w:t>Elimville</w:t>
      </w:r>
      <w:proofErr w:type="spellEnd"/>
      <w:r w:rsidRPr="7A660DA9">
        <w:rPr>
          <w:rFonts w:eastAsiaTheme="minorEastAsia"/>
        </w:rPr>
        <w:t xml:space="preserve"> PC – Self Assessment</w:t>
      </w:r>
    </w:p>
    <w:p w14:paraId="024EC873" w14:textId="3FD98E1E" w:rsidR="72AD311F" w:rsidRDefault="30E48494" w:rsidP="7A660DA9">
      <w:pPr>
        <w:pStyle w:val="ListParagraph"/>
        <w:numPr>
          <w:ilvl w:val="1"/>
          <w:numId w:val="11"/>
        </w:numPr>
        <w:spacing w:before="120" w:after="0" w:line="240" w:lineRule="auto"/>
        <w:rPr>
          <w:rFonts w:eastAsiaTheme="minorEastAsia"/>
        </w:rPr>
      </w:pPr>
      <w:r w:rsidRPr="7A660DA9">
        <w:rPr>
          <w:rFonts w:eastAsiaTheme="minorEastAsia"/>
        </w:rPr>
        <w:t>Port Elgin UC – Constitution</w:t>
      </w:r>
    </w:p>
    <w:p w14:paraId="2E0B6184" w14:textId="601F4774" w:rsidR="3840EC70" w:rsidRDefault="1785C071" w:rsidP="6D614D15">
      <w:pPr>
        <w:pStyle w:val="ListParagraph"/>
        <w:numPr>
          <w:ilvl w:val="1"/>
          <w:numId w:val="11"/>
        </w:numPr>
        <w:spacing w:before="120" w:after="0" w:line="240" w:lineRule="auto"/>
      </w:pPr>
      <w:r w:rsidRPr="7A660DA9">
        <w:rPr>
          <w:rFonts w:eastAsiaTheme="minorEastAsia"/>
        </w:rPr>
        <w:t>St. Luke’s UC, Cambridge &amp; Glen Morris UC – Collaborative agreement</w:t>
      </w:r>
    </w:p>
    <w:p w14:paraId="6C076138" w14:textId="6A14F12C" w:rsidR="6D614D15" w:rsidRDefault="0B4C275D" w:rsidP="7A660DA9">
      <w:pPr>
        <w:pStyle w:val="ListParagraph"/>
        <w:numPr>
          <w:ilvl w:val="1"/>
          <w:numId w:val="11"/>
        </w:numPr>
        <w:spacing w:before="120" w:after="0" w:line="240" w:lineRule="auto"/>
        <w:rPr>
          <w:rFonts w:eastAsiaTheme="minorEastAsia"/>
        </w:rPr>
      </w:pPr>
      <w:r>
        <w:t>St. Paul’s UC, Metz – Financial report</w:t>
      </w:r>
    </w:p>
    <w:p w14:paraId="042BED73" w14:textId="16BF0469" w:rsidR="6D614D15" w:rsidRDefault="0B4C275D" w:rsidP="6D614D15">
      <w:pPr>
        <w:pStyle w:val="ListParagraph"/>
        <w:numPr>
          <w:ilvl w:val="1"/>
          <w:numId w:val="11"/>
        </w:numPr>
        <w:spacing w:before="120" w:after="0" w:line="240" w:lineRule="auto"/>
      </w:pPr>
      <w:r>
        <w:t>St. Andrew’s UC, Bayfield – Constitution</w:t>
      </w:r>
    </w:p>
    <w:p w14:paraId="6DC97BC6" w14:textId="5E61CBD7" w:rsidR="6D614D15" w:rsidRDefault="0B4C275D" w:rsidP="6D614D15">
      <w:pPr>
        <w:pStyle w:val="ListParagraph"/>
        <w:numPr>
          <w:ilvl w:val="1"/>
          <w:numId w:val="11"/>
        </w:numPr>
        <w:spacing w:before="120" w:after="0" w:line="240" w:lineRule="auto"/>
      </w:pPr>
      <w:r>
        <w:t>Rockwood-</w:t>
      </w:r>
      <w:r w:rsidR="00AF7265">
        <w:t>S</w:t>
      </w:r>
      <w:r>
        <w:t>tone PC, Rockwood UC, Stone UC – Governance structure</w:t>
      </w:r>
    </w:p>
    <w:p w14:paraId="3F933D70" w14:textId="46CCF131" w:rsidR="6E90CF19" w:rsidRDefault="79A4103B" w:rsidP="6E90CF19">
      <w:pPr>
        <w:pStyle w:val="ListParagraph"/>
        <w:numPr>
          <w:ilvl w:val="1"/>
          <w:numId w:val="11"/>
        </w:numPr>
        <w:spacing w:before="120" w:after="0" w:line="240" w:lineRule="auto"/>
      </w:pPr>
      <w:r>
        <w:t>Grace UC, Thornbury – Self Assessment</w:t>
      </w:r>
    </w:p>
    <w:p w14:paraId="4B3195A2" w14:textId="14B98E6B" w:rsidR="3114305D" w:rsidRDefault="1511381C" w:rsidP="3114305D">
      <w:pPr>
        <w:pStyle w:val="ListParagraph"/>
        <w:numPr>
          <w:ilvl w:val="1"/>
          <w:numId w:val="11"/>
        </w:numPr>
        <w:spacing w:before="120" w:after="0" w:line="240" w:lineRule="auto"/>
      </w:pPr>
      <w:r>
        <w:t>St. John’s UC, Alliston – Plan of Organization</w:t>
      </w:r>
    </w:p>
    <w:p w14:paraId="3700EC81" w14:textId="39EFAE02" w:rsidR="00CC0536" w:rsidRPr="007E759F" w:rsidRDefault="523CA505" w:rsidP="3114305D">
      <w:pPr>
        <w:spacing w:before="120" w:after="0" w:line="240" w:lineRule="auto"/>
        <w:rPr>
          <w:rFonts w:eastAsia="Calibri"/>
        </w:rPr>
      </w:pPr>
      <w:r w:rsidRPr="3114305D">
        <w:rPr>
          <w:rFonts w:eastAsia="Calibri"/>
          <w:lang w:val="en-CA"/>
        </w:rPr>
        <w:t xml:space="preserve">The Covenant Commission of Western Ontario Waterways Regional Council </w:t>
      </w:r>
      <w:r w:rsidRPr="3114305D">
        <w:rPr>
          <w:rFonts w:eastAsia="Calibri"/>
          <w:b/>
          <w:bCs/>
          <w:lang w:val="en-CA"/>
        </w:rPr>
        <w:t>agrees</w:t>
      </w:r>
      <w:r w:rsidRPr="3114305D">
        <w:rPr>
          <w:rFonts w:eastAsia="Calibri"/>
          <w:lang w:val="en-CA"/>
        </w:rPr>
        <w:t xml:space="preserve"> by consensus to the Consent Docket.</w:t>
      </w:r>
    </w:p>
    <w:p w14:paraId="2DBB3BD7" w14:textId="0D9A0E20" w:rsidR="00CC0536" w:rsidRPr="00CB0CB7" w:rsidRDefault="25ADDF23" w:rsidP="00AE2EB1">
      <w:pPr>
        <w:pStyle w:val="Heading2"/>
        <w:rPr>
          <w:rFonts w:cstheme="minorHAnsi"/>
        </w:rPr>
      </w:pPr>
      <w:r w:rsidRPr="1DB56276">
        <w:t>New Business</w:t>
      </w:r>
      <w:r w:rsidR="00AE2EB1">
        <w:t>:</w:t>
      </w:r>
    </w:p>
    <w:p w14:paraId="77FECF19" w14:textId="1C699242" w:rsidR="005940D6" w:rsidRPr="00984DFB" w:rsidRDefault="2AE8CD9C" w:rsidP="00AB7A47">
      <w:pPr>
        <w:pStyle w:val="ListParagraph"/>
        <w:numPr>
          <w:ilvl w:val="0"/>
          <w:numId w:val="38"/>
        </w:numPr>
        <w:spacing w:after="0" w:line="240" w:lineRule="auto"/>
        <w:ind w:left="630"/>
        <w:contextualSpacing w:val="0"/>
        <w:rPr>
          <w:rFonts w:eastAsiaTheme="minorEastAsia"/>
          <w:lang w:val="en-CA"/>
        </w:rPr>
      </w:pPr>
      <w:r w:rsidRPr="3114305D">
        <w:rPr>
          <w:rFonts w:eastAsia="Calibri"/>
          <w:lang w:val="en-CA"/>
        </w:rPr>
        <w:t xml:space="preserve">Grace UC, Thornbury – </w:t>
      </w:r>
      <w:proofErr w:type="spellStart"/>
      <w:r w:rsidRPr="3114305D">
        <w:rPr>
          <w:rFonts w:eastAsia="Calibri"/>
          <w:lang w:val="en-CA"/>
        </w:rPr>
        <w:t>CoF</w:t>
      </w:r>
      <w:proofErr w:type="spellEnd"/>
      <w:r w:rsidRPr="3114305D">
        <w:rPr>
          <w:rFonts w:eastAsia="Calibri"/>
          <w:lang w:val="en-CA"/>
        </w:rPr>
        <w:t xml:space="preserve"> Profile</w:t>
      </w:r>
    </w:p>
    <w:p w14:paraId="7C171808" w14:textId="579DB0A4" w:rsidR="002303C4" w:rsidRDefault="2AE8CD9C" w:rsidP="00927C0F">
      <w:pPr>
        <w:pStyle w:val="Motion"/>
        <w:spacing w:before="0" w:after="0"/>
      </w:pPr>
      <w:r w:rsidRPr="00AB7A47">
        <w:rPr>
          <w:b/>
        </w:rPr>
        <w:t>MOTION</w:t>
      </w:r>
      <w:r w:rsidR="00AF7265">
        <w:t xml:space="preserve"> Arthur</w:t>
      </w:r>
      <w:r w:rsidR="00AB7A47">
        <w:t xml:space="preserve"> Hills</w:t>
      </w:r>
      <w:r w:rsidR="00AF7265">
        <w:t>/Bruce</w:t>
      </w:r>
      <w:r w:rsidR="002303C4">
        <w:t xml:space="preserve"> </w:t>
      </w:r>
      <w:proofErr w:type="spellStart"/>
      <w:r w:rsidR="002303C4">
        <w:t>Gregersen</w:t>
      </w:r>
      <w:proofErr w:type="spellEnd"/>
    </w:p>
    <w:p w14:paraId="00CA04C8" w14:textId="77777777" w:rsidR="002E0A7D" w:rsidRDefault="002303C4" w:rsidP="002E0A7D">
      <w:pPr>
        <w:pStyle w:val="Motion"/>
        <w:spacing w:before="0"/>
      </w:pPr>
      <w:r>
        <w:t>T</w:t>
      </w:r>
      <w:r w:rsidR="2AE8CD9C" w:rsidRPr="3114305D">
        <w:t>hat the Covenant Commission of Western Ontario Waterways Regional Council approves the recommendation that Thornbury: Grace Pastoral Charge community of faith is viable to call/appoint a minister up to Category F for 40 hours per week.</w:t>
      </w:r>
      <w:r w:rsidR="00AF7265">
        <w:t xml:space="preserve"> </w:t>
      </w:r>
      <w:r w:rsidR="002E0A7D">
        <w:rPr>
          <w:b/>
        </w:rPr>
        <w:t>MOTION CARRIED</w:t>
      </w:r>
      <w:r w:rsidR="002E0A7D">
        <w:t xml:space="preserve"> </w:t>
      </w:r>
    </w:p>
    <w:p w14:paraId="44A884C5" w14:textId="0BD2E4E5" w:rsidR="005940D6" w:rsidRPr="00984DFB" w:rsidRDefault="2AE8CD9C" w:rsidP="00AB7A47">
      <w:pPr>
        <w:pStyle w:val="ListParagraph"/>
        <w:numPr>
          <w:ilvl w:val="0"/>
          <w:numId w:val="38"/>
        </w:numPr>
        <w:spacing w:after="0" w:line="240" w:lineRule="auto"/>
        <w:ind w:left="630"/>
        <w:rPr>
          <w:rFonts w:eastAsiaTheme="minorEastAsia"/>
          <w:lang w:val="en-CA"/>
        </w:rPr>
      </w:pPr>
      <w:r w:rsidRPr="3114305D">
        <w:rPr>
          <w:rFonts w:eastAsia="Calibri"/>
          <w:lang w:val="en-CA"/>
        </w:rPr>
        <w:t xml:space="preserve">Harcourt Memorial UC, Guelph– </w:t>
      </w:r>
      <w:proofErr w:type="spellStart"/>
      <w:r w:rsidRPr="3114305D">
        <w:rPr>
          <w:rFonts w:eastAsia="Calibri"/>
          <w:lang w:val="en-CA"/>
        </w:rPr>
        <w:t>CoF</w:t>
      </w:r>
      <w:proofErr w:type="spellEnd"/>
      <w:r w:rsidRPr="3114305D">
        <w:rPr>
          <w:rFonts w:eastAsia="Calibri"/>
          <w:lang w:val="en-CA"/>
        </w:rPr>
        <w:t xml:space="preserve"> Profile</w:t>
      </w:r>
    </w:p>
    <w:p w14:paraId="742C2FF3" w14:textId="780FE95F" w:rsidR="00D42F4D" w:rsidRDefault="2AE8CD9C" w:rsidP="00D42F4D">
      <w:pPr>
        <w:pStyle w:val="Motion"/>
        <w:spacing w:before="0" w:after="0"/>
      </w:pPr>
      <w:r w:rsidRPr="00927C0F">
        <w:rPr>
          <w:b/>
        </w:rPr>
        <w:t>MOTION</w:t>
      </w:r>
      <w:r w:rsidRPr="3114305D">
        <w:t xml:space="preserve"> </w:t>
      </w:r>
      <w:r w:rsidR="00AF7265">
        <w:t>Matt</w:t>
      </w:r>
      <w:r w:rsidR="00927C0F">
        <w:t>hew Lindsay</w:t>
      </w:r>
      <w:r w:rsidR="00AF7265">
        <w:t>/Marg K</w:t>
      </w:r>
      <w:r w:rsidR="00D42F4D">
        <w:t>rauter</w:t>
      </w:r>
    </w:p>
    <w:p w14:paraId="0392E0C5" w14:textId="28D5B5C6" w:rsidR="005940D6" w:rsidRDefault="00D42F4D" w:rsidP="00D42F4D">
      <w:pPr>
        <w:pStyle w:val="Motion"/>
        <w:spacing w:before="0"/>
      </w:pPr>
      <w:r>
        <w:t>T</w:t>
      </w:r>
      <w:r w:rsidR="2AE8CD9C" w:rsidRPr="3114305D">
        <w:t>hat the Covenant Commission of Western Ontario Waterways Regional Council approves the recommendation that Harcourt Memorial UC, Guelph community of faith is viable to call/appoint a minister up to Category F for 40 hours per week.</w:t>
      </w:r>
      <w:r w:rsidRPr="00D42F4D">
        <w:rPr>
          <w:b/>
        </w:rPr>
        <w:t xml:space="preserve"> </w:t>
      </w:r>
      <w:bookmarkStart w:id="1" w:name="_Hlk101527408"/>
      <w:r>
        <w:rPr>
          <w:b/>
        </w:rPr>
        <w:t>MOTION CARRIED</w:t>
      </w:r>
      <w:bookmarkEnd w:id="1"/>
    </w:p>
    <w:p w14:paraId="4D8839BF" w14:textId="67135751" w:rsidR="005940D6" w:rsidRPr="00984DFB" w:rsidRDefault="2AE8CD9C" w:rsidP="00AB7A47">
      <w:pPr>
        <w:pStyle w:val="ListParagraph"/>
        <w:numPr>
          <w:ilvl w:val="0"/>
          <w:numId w:val="38"/>
        </w:numPr>
        <w:spacing w:after="0" w:line="240" w:lineRule="auto"/>
        <w:ind w:left="630"/>
        <w:rPr>
          <w:rFonts w:eastAsiaTheme="minorEastAsia"/>
          <w:lang w:val="en-CA"/>
        </w:rPr>
      </w:pPr>
      <w:r w:rsidRPr="3114305D">
        <w:rPr>
          <w:rFonts w:eastAsia="Calibri"/>
          <w:lang w:val="en-CA"/>
        </w:rPr>
        <w:t>Palmerston UC and Moorefield UC Amalgamation agreement</w:t>
      </w:r>
    </w:p>
    <w:p w14:paraId="7A8D4F75" w14:textId="01C4D3BD" w:rsidR="00D42F4D" w:rsidRDefault="2AE8CD9C" w:rsidP="00D42F4D">
      <w:pPr>
        <w:pStyle w:val="Motion"/>
        <w:spacing w:before="0" w:after="0"/>
      </w:pPr>
      <w:bookmarkStart w:id="2" w:name="_Hlk101527429"/>
      <w:r w:rsidRPr="00D42F4D">
        <w:rPr>
          <w:b/>
        </w:rPr>
        <w:t>MOTION</w:t>
      </w:r>
      <w:bookmarkEnd w:id="2"/>
      <w:r w:rsidRPr="3114305D">
        <w:t xml:space="preserve"> </w:t>
      </w:r>
      <w:r w:rsidR="00AF7265">
        <w:t>Arthur</w:t>
      </w:r>
      <w:r w:rsidR="00DD3F25">
        <w:t xml:space="preserve"> Hills </w:t>
      </w:r>
      <w:r w:rsidRPr="3114305D">
        <w:t>/</w:t>
      </w:r>
      <w:r w:rsidR="00AF7265">
        <w:t>Margaret</w:t>
      </w:r>
      <w:r w:rsidR="00950314">
        <w:t xml:space="preserve"> </w:t>
      </w:r>
      <w:r w:rsidR="00DD3F25">
        <w:t>Bakker</w:t>
      </w:r>
    </w:p>
    <w:p w14:paraId="4751E34E" w14:textId="48C1DE99" w:rsidR="005940D6" w:rsidRPr="00984DFB" w:rsidRDefault="00DD3F25" w:rsidP="006E456A">
      <w:pPr>
        <w:pStyle w:val="Motion"/>
        <w:spacing w:before="0"/>
        <w:rPr>
          <w:rFonts w:ascii="Calibri" w:hAnsi="Calibri" w:cs="Calibri"/>
          <w:color w:val="2F5496" w:themeColor="accent1" w:themeShade="BF"/>
          <w:sz w:val="32"/>
          <w:szCs w:val="32"/>
        </w:rPr>
      </w:pPr>
      <w:r>
        <w:t>T</w:t>
      </w:r>
      <w:r w:rsidR="2AE8CD9C" w:rsidRPr="3114305D">
        <w:t>hat the Covenant Commission of Western Ontario Waterways Regional Council approves the amalgamation agreement between Palmerston UC and Moorefield UC to become James Street UC, Palmerston effective September 25, 2022.</w:t>
      </w:r>
      <w:r w:rsidR="00AF7265">
        <w:t xml:space="preserve"> </w:t>
      </w:r>
      <w:r w:rsidR="00D42F4D">
        <w:rPr>
          <w:b/>
        </w:rPr>
        <w:t>MOTION CARRIED</w:t>
      </w:r>
      <w:r w:rsidR="00D42F4D" w:rsidRPr="00D42F4D">
        <w:t xml:space="preserve"> </w:t>
      </w:r>
    </w:p>
    <w:p w14:paraId="0055D4A2" w14:textId="3CB3D975" w:rsidR="005940D6" w:rsidRPr="00984DFB" w:rsidRDefault="2AE8CD9C" w:rsidP="00AB7A47">
      <w:pPr>
        <w:pStyle w:val="ListParagraph"/>
        <w:numPr>
          <w:ilvl w:val="0"/>
          <w:numId w:val="38"/>
        </w:numPr>
        <w:spacing w:after="0" w:line="240" w:lineRule="auto"/>
        <w:ind w:left="630"/>
        <w:rPr>
          <w:rFonts w:eastAsiaTheme="minorEastAsia"/>
          <w:lang w:val="en-CA"/>
        </w:rPr>
      </w:pPr>
      <w:r w:rsidRPr="3114305D">
        <w:rPr>
          <w:rFonts w:eastAsia="Calibri"/>
          <w:lang w:val="en-CA"/>
        </w:rPr>
        <w:t>Knox UC, Paisley</w:t>
      </w:r>
    </w:p>
    <w:p w14:paraId="2A57EFE1" w14:textId="587131E1" w:rsidR="00D42F4D" w:rsidRDefault="000C7C07" w:rsidP="00AB7A47">
      <w:pPr>
        <w:pStyle w:val="Motion"/>
        <w:spacing w:before="0" w:after="0"/>
      </w:pPr>
      <w:r w:rsidRPr="00D42F4D">
        <w:rPr>
          <w:b/>
        </w:rPr>
        <w:t>MOTION</w:t>
      </w:r>
      <w:r w:rsidRPr="3114305D">
        <w:t xml:space="preserve"> </w:t>
      </w:r>
      <w:r w:rsidR="00AF7265">
        <w:t>Marg K</w:t>
      </w:r>
      <w:r w:rsidR="00DD3F25">
        <w:t>rauter</w:t>
      </w:r>
      <w:r w:rsidR="00AF7265">
        <w:t>/Margaret</w:t>
      </w:r>
      <w:r w:rsidR="00DD3F25">
        <w:t xml:space="preserve"> Bakker</w:t>
      </w:r>
    </w:p>
    <w:p w14:paraId="0F283CD3" w14:textId="0C12BE81" w:rsidR="005940D6" w:rsidRPr="00984DFB" w:rsidRDefault="00DD3F25" w:rsidP="00AB7A47">
      <w:pPr>
        <w:pStyle w:val="Motion"/>
        <w:spacing w:before="0" w:after="0"/>
        <w:rPr>
          <w:rFonts w:ascii="Calibri" w:hAnsi="Calibri" w:cs="Calibri"/>
        </w:rPr>
      </w:pPr>
      <w:r>
        <w:t>T</w:t>
      </w:r>
      <w:r w:rsidR="2AE8CD9C" w:rsidRPr="3114305D">
        <w:t>hat the Covenant Commission of Western Ontario Waterways Regional Council approves the request that Knox UC, Paisley community of faith increase its hours for a call/appoint from 13 to 14 hrs per week to allow qualification of pension and benefits.</w:t>
      </w:r>
      <w:r w:rsidR="00D42F4D" w:rsidRPr="00D42F4D">
        <w:rPr>
          <w:b/>
        </w:rPr>
        <w:t xml:space="preserve"> </w:t>
      </w:r>
      <w:r w:rsidR="00D42F4D">
        <w:rPr>
          <w:b/>
        </w:rPr>
        <w:t>MOTION CARRIED</w:t>
      </w:r>
      <w:r w:rsidR="2AE8CD9C" w:rsidRPr="3114305D">
        <w:t xml:space="preserve"> </w:t>
      </w:r>
    </w:p>
    <w:p w14:paraId="71C04B59" w14:textId="7E8F01BF" w:rsidR="005940D6" w:rsidRPr="00984DFB" w:rsidRDefault="3114305D" w:rsidP="00D42F4D">
      <w:pPr>
        <w:pStyle w:val="ListParagraph"/>
        <w:numPr>
          <w:ilvl w:val="0"/>
          <w:numId w:val="38"/>
        </w:numPr>
        <w:spacing w:before="120" w:after="0" w:line="240" w:lineRule="auto"/>
        <w:ind w:left="567" w:hanging="357"/>
        <w:rPr>
          <w:lang w:val="en-CA"/>
        </w:rPr>
      </w:pPr>
      <w:r w:rsidRPr="3114305D">
        <w:rPr>
          <w:rFonts w:eastAsia="Calibri"/>
          <w:lang w:val="en-CA"/>
        </w:rPr>
        <w:t xml:space="preserve">Trinity UC, </w:t>
      </w:r>
      <w:proofErr w:type="spellStart"/>
      <w:r w:rsidRPr="3114305D">
        <w:rPr>
          <w:rFonts w:eastAsia="Calibri"/>
          <w:lang w:val="en-CA"/>
        </w:rPr>
        <w:t>Ashfield</w:t>
      </w:r>
      <w:proofErr w:type="spellEnd"/>
      <w:r w:rsidRPr="3114305D">
        <w:rPr>
          <w:rFonts w:eastAsia="Calibri"/>
          <w:lang w:val="en-CA"/>
        </w:rPr>
        <w:t xml:space="preserve"> (</w:t>
      </w:r>
      <w:proofErr w:type="spellStart"/>
      <w:r w:rsidRPr="3114305D">
        <w:rPr>
          <w:rFonts w:eastAsia="Calibri"/>
          <w:lang w:val="en-CA"/>
        </w:rPr>
        <w:t>Dungannon</w:t>
      </w:r>
      <w:proofErr w:type="spellEnd"/>
      <w:r w:rsidRPr="3114305D">
        <w:rPr>
          <w:rFonts w:eastAsia="Calibri"/>
          <w:lang w:val="en-CA"/>
        </w:rPr>
        <w:t xml:space="preserve"> Union PC) - </w:t>
      </w:r>
      <w:proofErr w:type="spellStart"/>
      <w:r w:rsidRPr="3114305D">
        <w:rPr>
          <w:rFonts w:eastAsia="Calibri"/>
          <w:lang w:val="en-CA"/>
        </w:rPr>
        <w:t>CoF</w:t>
      </w:r>
      <w:proofErr w:type="spellEnd"/>
      <w:r w:rsidRPr="3114305D">
        <w:rPr>
          <w:rFonts w:eastAsia="Calibri"/>
          <w:lang w:val="en-CA"/>
        </w:rPr>
        <w:t xml:space="preserve"> Profile</w:t>
      </w:r>
    </w:p>
    <w:p w14:paraId="35662E57" w14:textId="068F5F6B" w:rsidR="00D42F4D" w:rsidRDefault="000C7C07" w:rsidP="00D42F4D">
      <w:pPr>
        <w:pStyle w:val="Motion"/>
        <w:spacing w:before="0" w:after="0"/>
      </w:pPr>
      <w:r w:rsidRPr="00D42F4D">
        <w:rPr>
          <w:b/>
        </w:rPr>
        <w:t>MOTION</w:t>
      </w:r>
      <w:r w:rsidRPr="3114305D">
        <w:t xml:space="preserve"> </w:t>
      </w:r>
      <w:r w:rsidR="00AF7265">
        <w:t>Marg K</w:t>
      </w:r>
      <w:r w:rsidR="00DD3F25">
        <w:t>rauter</w:t>
      </w:r>
      <w:r w:rsidR="00AF7265">
        <w:t>/Margaret</w:t>
      </w:r>
      <w:r w:rsidR="00DD3F25">
        <w:t xml:space="preserve"> Bakker</w:t>
      </w:r>
    </w:p>
    <w:p w14:paraId="481A5E43" w14:textId="54E17BE3" w:rsidR="005940D6" w:rsidRPr="00984DFB" w:rsidRDefault="00D42F4D" w:rsidP="000C7C07">
      <w:pPr>
        <w:pStyle w:val="Motion"/>
        <w:spacing w:before="0"/>
        <w:rPr>
          <w:rFonts w:ascii="Calibri" w:hAnsi="Calibri" w:cs="Calibri"/>
          <w:color w:val="2F5496" w:themeColor="accent1" w:themeShade="BF"/>
          <w:sz w:val="32"/>
          <w:szCs w:val="32"/>
        </w:rPr>
      </w:pPr>
      <w:r>
        <w:t>T</w:t>
      </w:r>
      <w:r w:rsidR="2AE8CD9C" w:rsidRPr="3114305D">
        <w:t xml:space="preserve">hat the Covenant Commission of Western Ontario Waterways Regional Council approves the recommendation that </w:t>
      </w:r>
      <w:r w:rsidR="3114305D" w:rsidRPr="3114305D">
        <w:rPr>
          <w:rFonts w:cstheme="minorBidi"/>
        </w:rPr>
        <w:t xml:space="preserve">Trinity UC, </w:t>
      </w:r>
      <w:proofErr w:type="spellStart"/>
      <w:r w:rsidR="3114305D" w:rsidRPr="3114305D">
        <w:rPr>
          <w:rFonts w:cstheme="minorBidi"/>
        </w:rPr>
        <w:t>Ashfield</w:t>
      </w:r>
      <w:proofErr w:type="spellEnd"/>
      <w:r w:rsidR="3114305D" w:rsidRPr="3114305D">
        <w:rPr>
          <w:rFonts w:cstheme="minorBidi"/>
        </w:rPr>
        <w:t xml:space="preserve"> (</w:t>
      </w:r>
      <w:proofErr w:type="spellStart"/>
      <w:r w:rsidR="3114305D" w:rsidRPr="3114305D">
        <w:rPr>
          <w:rFonts w:cstheme="minorBidi"/>
        </w:rPr>
        <w:t>Dungannon</w:t>
      </w:r>
      <w:proofErr w:type="spellEnd"/>
      <w:r w:rsidR="3114305D" w:rsidRPr="3114305D">
        <w:rPr>
          <w:rFonts w:cstheme="minorBidi"/>
        </w:rPr>
        <w:t xml:space="preserve"> Union PC)</w:t>
      </w:r>
      <w:r w:rsidR="2AE8CD9C" w:rsidRPr="3114305D">
        <w:t xml:space="preserve"> community of faith is viable to call/appoint a minister up to Category F for 16 hours per week. In a Collaborative Agreement with Lucknow UC making the position fulltime.</w:t>
      </w:r>
      <w:r w:rsidR="00AF7265">
        <w:t xml:space="preserve"> </w:t>
      </w:r>
      <w:r w:rsidR="000C7C07">
        <w:rPr>
          <w:b/>
        </w:rPr>
        <w:t>MOTION CARRIED</w:t>
      </w:r>
      <w:r w:rsidR="000C7C07" w:rsidRPr="00D42F4D">
        <w:t xml:space="preserve"> </w:t>
      </w:r>
    </w:p>
    <w:p w14:paraId="343CE28A" w14:textId="55D37A6D" w:rsidR="005940D6" w:rsidRPr="00984DFB" w:rsidRDefault="3114305D" w:rsidP="00D42F4D">
      <w:pPr>
        <w:pStyle w:val="ListParagraph"/>
        <w:numPr>
          <w:ilvl w:val="0"/>
          <w:numId w:val="38"/>
        </w:numPr>
        <w:spacing w:after="0" w:line="240" w:lineRule="auto"/>
        <w:ind w:left="567" w:hanging="357"/>
        <w:rPr>
          <w:lang w:val="en-CA"/>
        </w:rPr>
      </w:pPr>
      <w:r w:rsidRPr="3114305D">
        <w:rPr>
          <w:rFonts w:eastAsia="Calibri"/>
          <w:lang w:val="en-CA"/>
        </w:rPr>
        <w:t xml:space="preserve">Lucknow UC – </w:t>
      </w:r>
      <w:proofErr w:type="spellStart"/>
      <w:r w:rsidRPr="3114305D">
        <w:rPr>
          <w:rFonts w:eastAsia="Calibri"/>
          <w:lang w:val="en-CA"/>
        </w:rPr>
        <w:t>CoF</w:t>
      </w:r>
      <w:proofErr w:type="spellEnd"/>
      <w:r w:rsidRPr="3114305D">
        <w:rPr>
          <w:rFonts w:eastAsia="Calibri"/>
          <w:lang w:val="en-CA"/>
        </w:rPr>
        <w:t xml:space="preserve"> Profile</w:t>
      </w:r>
    </w:p>
    <w:p w14:paraId="6E704FFF" w14:textId="54D8687C" w:rsidR="00D42F4D" w:rsidRDefault="2AE8CD9C" w:rsidP="00D42F4D">
      <w:pPr>
        <w:pStyle w:val="Motion"/>
        <w:spacing w:before="0" w:after="0"/>
      </w:pPr>
      <w:r w:rsidRPr="00D42F4D">
        <w:rPr>
          <w:b/>
        </w:rPr>
        <w:lastRenderedPageBreak/>
        <w:t xml:space="preserve">MOTION </w:t>
      </w:r>
      <w:r w:rsidR="00AF7265">
        <w:t>Arthur</w:t>
      </w:r>
      <w:r w:rsidR="00DD3F25">
        <w:t xml:space="preserve"> Hills</w:t>
      </w:r>
      <w:r w:rsidR="00AF7265">
        <w:t>/Margaret</w:t>
      </w:r>
      <w:r w:rsidR="00DD3F25">
        <w:t xml:space="preserve"> Bakker</w:t>
      </w:r>
    </w:p>
    <w:p w14:paraId="56343B4E" w14:textId="77777777" w:rsidR="000C7C07" w:rsidRPr="00984DFB" w:rsidRDefault="00D42F4D" w:rsidP="000C7C07">
      <w:pPr>
        <w:pStyle w:val="Motion"/>
        <w:spacing w:before="0"/>
        <w:rPr>
          <w:rFonts w:ascii="Calibri" w:hAnsi="Calibri" w:cs="Calibri"/>
          <w:color w:val="2F5496" w:themeColor="accent1" w:themeShade="BF"/>
          <w:sz w:val="32"/>
          <w:szCs w:val="32"/>
        </w:rPr>
      </w:pPr>
      <w:r>
        <w:t>T</w:t>
      </w:r>
      <w:r w:rsidR="2AE8CD9C" w:rsidRPr="3114305D">
        <w:t xml:space="preserve">hat the Covenant Commission of Western Ontario Waterways Regional Council approves the recommendation that </w:t>
      </w:r>
      <w:r w:rsidR="3114305D" w:rsidRPr="3114305D">
        <w:rPr>
          <w:rFonts w:cstheme="minorBidi"/>
        </w:rPr>
        <w:t>Lucknow UC</w:t>
      </w:r>
      <w:r w:rsidR="2AE8CD9C" w:rsidRPr="3114305D">
        <w:t xml:space="preserve"> community of faith is viable to call/appoint a minister up to Category F for 24 hours per week. In a Collaborative Agreement with Trinity UC, </w:t>
      </w:r>
      <w:proofErr w:type="spellStart"/>
      <w:r w:rsidR="2AE8CD9C" w:rsidRPr="3114305D">
        <w:t>Ashfield</w:t>
      </w:r>
      <w:proofErr w:type="spellEnd"/>
      <w:r w:rsidR="2AE8CD9C" w:rsidRPr="3114305D">
        <w:t xml:space="preserve"> </w:t>
      </w:r>
      <w:r w:rsidR="3114305D" w:rsidRPr="3114305D">
        <w:rPr>
          <w:rFonts w:cstheme="minorBidi"/>
        </w:rPr>
        <w:t>(</w:t>
      </w:r>
      <w:proofErr w:type="spellStart"/>
      <w:r w:rsidR="3114305D" w:rsidRPr="3114305D">
        <w:rPr>
          <w:rFonts w:cstheme="minorBidi"/>
        </w:rPr>
        <w:t>Dungannon</w:t>
      </w:r>
      <w:proofErr w:type="spellEnd"/>
      <w:r w:rsidR="3114305D" w:rsidRPr="3114305D">
        <w:rPr>
          <w:rFonts w:cstheme="minorBidi"/>
        </w:rPr>
        <w:t xml:space="preserve"> Union PC)</w:t>
      </w:r>
      <w:r w:rsidR="2AE8CD9C" w:rsidRPr="3114305D">
        <w:t xml:space="preserve"> making the position fulltime.</w:t>
      </w:r>
      <w:r w:rsidR="00AF7265">
        <w:t xml:space="preserve"> </w:t>
      </w:r>
      <w:r w:rsidR="000C7C07">
        <w:rPr>
          <w:b/>
        </w:rPr>
        <w:t>MOTION CARRIED</w:t>
      </w:r>
      <w:r w:rsidR="000C7C07" w:rsidRPr="00D42F4D">
        <w:t xml:space="preserve"> </w:t>
      </w:r>
    </w:p>
    <w:p w14:paraId="49FD2BE7" w14:textId="24FFA0F5" w:rsidR="005940D6" w:rsidRPr="00984DFB" w:rsidRDefault="1511381C" w:rsidP="00D42F4D">
      <w:pPr>
        <w:pStyle w:val="ListParagraph"/>
        <w:numPr>
          <w:ilvl w:val="0"/>
          <w:numId w:val="38"/>
        </w:numPr>
        <w:spacing w:after="0" w:line="240" w:lineRule="auto"/>
        <w:ind w:left="567" w:hanging="357"/>
        <w:rPr>
          <w:rFonts w:eastAsiaTheme="minorEastAsia"/>
          <w:lang w:val="en-CA"/>
        </w:rPr>
      </w:pPr>
      <w:r w:rsidRPr="7A660DA9">
        <w:rPr>
          <w:rFonts w:eastAsia="Calibri"/>
          <w:lang w:val="en-CA"/>
        </w:rPr>
        <w:t xml:space="preserve">Arkell UC – </w:t>
      </w:r>
      <w:proofErr w:type="spellStart"/>
      <w:r w:rsidRPr="7A660DA9">
        <w:rPr>
          <w:rFonts w:eastAsia="Calibri"/>
          <w:lang w:val="en-CA"/>
        </w:rPr>
        <w:t>CoF</w:t>
      </w:r>
      <w:proofErr w:type="spellEnd"/>
      <w:r w:rsidRPr="7A660DA9">
        <w:rPr>
          <w:rFonts w:eastAsia="Calibri"/>
          <w:lang w:val="en-CA"/>
        </w:rPr>
        <w:t xml:space="preserve"> Profile</w:t>
      </w:r>
    </w:p>
    <w:p w14:paraId="056CCC6E" w14:textId="161A0B13" w:rsidR="000C7C07" w:rsidRDefault="353CB491" w:rsidP="000C7C07">
      <w:pPr>
        <w:pStyle w:val="Motion"/>
        <w:spacing w:before="0" w:after="0"/>
      </w:pPr>
      <w:r w:rsidRPr="00D42F4D">
        <w:rPr>
          <w:b/>
        </w:rPr>
        <w:t xml:space="preserve">MOTION  </w:t>
      </w:r>
      <w:r w:rsidR="00AF7265">
        <w:t>Matt</w:t>
      </w:r>
      <w:r w:rsidR="00DD3F25">
        <w:t>hew Lindsay</w:t>
      </w:r>
      <w:r w:rsidR="00AF7265">
        <w:t xml:space="preserve">/Bruce </w:t>
      </w:r>
      <w:proofErr w:type="spellStart"/>
      <w:r w:rsidR="00DD3F25">
        <w:t>Gregersen</w:t>
      </w:r>
      <w:proofErr w:type="spellEnd"/>
    </w:p>
    <w:p w14:paraId="6BD74B24" w14:textId="11DC8352" w:rsidR="000C7C07" w:rsidRPr="00984DFB" w:rsidRDefault="000C7C07" w:rsidP="000C7C07">
      <w:pPr>
        <w:pStyle w:val="Motion"/>
        <w:spacing w:before="0" w:after="0"/>
        <w:rPr>
          <w:rFonts w:ascii="Calibri" w:hAnsi="Calibri" w:cs="Calibri"/>
          <w:color w:val="2F5496" w:themeColor="accent1" w:themeShade="BF"/>
          <w:sz w:val="32"/>
          <w:szCs w:val="32"/>
        </w:rPr>
      </w:pPr>
      <w:r>
        <w:t>T</w:t>
      </w:r>
      <w:r w:rsidR="353CB491">
        <w:t xml:space="preserve">hat the Covenant Commission of Western Ontario Waterways Regional Council approves the recommendation that </w:t>
      </w:r>
      <w:r w:rsidR="1511381C">
        <w:t>Arkell UC</w:t>
      </w:r>
      <w:r w:rsidR="353CB491">
        <w:t xml:space="preserve"> community of faith is viable to call/appoint a minister up to Category D for 20 hours per week. </w:t>
      </w:r>
      <w:bookmarkStart w:id="3" w:name="_Hlk101528549"/>
      <w:r>
        <w:rPr>
          <w:b/>
        </w:rPr>
        <w:t>MOTION CARRIED</w:t>
      </w:r>
      <w:bookmarkEnd w:id="3"/>
      <w:r w:rsidRPr="00D42F4D">
        <w:t xml:space="preserve"> </w:t>
      </w:r>
    </w:p>
    <w:p w14:paraId="1FE6E9D8" w14:textId="5E5005F6" w:rsidR="005940D6" w:rsidRPr="00984DFB" w:rsidRDefault="3C134F1B" w:rsidP="7A660DA9">
      <w:pPr>
        <w:pStyle w:val="Motion"/>
        <w:numPr>
          <w:ilvl w:val="0"/>
          <w:numId w:val="38"/>
        </w:numPr>
        <w:ind w:left="540"/>
        <w:rPr>
          <w:rFonts w:eastAsiaTheme="minorEastAsia" w:cstheme="minorBidi"/>
        </w:rPr>
      </w:pPr>
      <w:r w:rsidRPr="7A660DA9">
        <w:t>PCS 6</w:t>
      </w:r>
      <w:r w:rsidR="00D42F4D">
        <w:t>-</w:t>
      </w:r>
      <w:r w:rsidRPr="7A660DA9">
        <w:t>month Report for St. Andrew’s UC, Bayfield</w:t>
      </w:r>
      <w:r w:rsidR="00AF7265">
        <w:t xml:space="preserve">: John </w:t>
      </w:r>
      <w:r w:rsidR="00D42F4D">
        <w:t xml:space="preserve">Neff, as pastoral charge supervisor, </w:t>
      </w:r>
      <w:r w:rsidR="00AF7265">
        <w:t>spoke to this report</w:t>
      </w:r>
      <w:r w:rsidR="00D42F4D">
        <w:t>.</w:t>
      </w:r>
    </w:p>
    <w:p w14:paraId="0FEBC5F0" w14:textId="47802469" w:rsidR="3114305D" w:rsidRDefault="3114305D" w:rsidP="00D42F4D">
      <w:pPr>
        <w:spacing w:after="0" w:line="240" w:lineRule="auto"/>
        <w:ind w:left="567"/>
        <w:rPr>
          <w:rFonts w:eastAsia="Calibri"/>
          <w:b/>
          <w:bCs/>
          <w:lang w:val="en-CA"/>
        </w:rPr>
      </w:pPr>
      <w:r w:rsidRPr="3114305D">
        <w:rPr>
          <w:rFonts w:eastAsia="Calibri"/>
          <w:b/>
          <w:bCs/>
          <w:lang w:val="en-CA"/>
        </w:rPr>
        <w:t>Recommendations for the Pastoral Charge:</w:t>
      </w:r>
    </w:p>
    <w:p w14:paraId="2C99FC94" w14:textId="0460D6DC" w:rsidR="3114305D" w:rsidRDefault="3114305D" w:rsidP="00D42F4D">
      <w:pPr>
        <w:pStyle w:val="ListParagraph"/>
        <w:numPr>
          <w:ilvl w:val="0"/>
          <w:numId w:val="37"/>
        </w:numPr>
        <w:spacing w:after="120" w:line="240" w:lineRule="auto"/>
        <w:ind w:left="986" w:hanging="357"/>
        <w:rPr>
          <w:rFonts w:eastAsiaTheme="minorEastAsia"/>
          <w:lang w:val="en-CA"/>
        </w:rPr>
      </w:pPr>
      <w:r w:rsidRPr="3114305D">
        <w:rPr>
          <w:rFonts w:eastAsia="Calibri"/>
          <w:lang w:val="en-CA"/>
        </w:rPr>
        <w:t>Behavioural Covenant - in process.  Should be completed at their next council meeting on May 10, 2022</w:t>
      </w:r>
    </w:p>
    <w:p w14:paraId="3BBD9B4C" w14:textId="263F3318" w:rsidR="3114305D" w:rsidRDefault="3114305D" w:rsidP="3114305D">
      <w:pPr>
        <w:pStyle w:val="ListParagraph"/>
        <w:numPr>
          <w:ilvl w:val="0"/>
          <w:numId w:val="37"/>
        </w:numPr>
        <w:spacing w:before="120" w:after="120" w:line="240" w:lineRule="auto"/>
        <w:ind w:left="990"/>
        <w:rPr>
          <w:lang w:val="en-CA"/>
        </w:rPr>
      </w:pPr>
      <w:r w:rsidRPr="3114305D">
        <w:rPr>
          <w:rFonts w:eastAsia="Calibri"/>
          <w:lang w:val="en-CA"/>
        </w:rPr>
        <w:t>Governance structure/constitution</w:t>
      </w:r>
      <w:r w:rsidR="000C7C07">
        <w:rPr>
          <w:rFonts w:eastAsia="Calibri"/>
          <w:lang w:val="en-CA"/>
        </w:rPr>
        <w:t>:</w:t>
      </w:r>
      <w:r w:rsidRPr="3114305D">
        <w:rPr>
          <w:rFonts w:eastAsia="Calibri"/>
          <w:lang w:val="en-CA"/>
        </w:rPr>
        <w:t xml:space="preserve"> Completed</w:t>
      </w:r>
    </w:p>
    <w:p w14:paraId="52310BAA" w14:textId="71EF19A7" w:rsidR="3114305D" w:rsidRDefault="3114305D" w:rsidP="3114305D">
      <w:pPr>
        <w:pStyle w:val="ListParagraph"/>
        <w:numPr>
          <w:ilvl w:val="0"/>
          <w:numId w:val="37"/>
        </w:numPr>
        <w:spacing w:before="120" w:after="120" w:line="240" w:lineRule="auto"/>
        <w:ind w:left="990"/>
        <w:rPr>
          <w:lang w:val="en-CA"/>
        </w:rPr>
      </w:pPr>
      <w:r w:rsidRPr="3114305D">
        <w:rPr>
          <w:rFonts w:eastAsia="Calibri"/>
          <w:lang w:val="en-CA"/>
        </w:rPr>
        <w:t xml:space="preserve">Training for M&amp;P – regular training available (watch in newsletter and </w:t>
      </w:r>
      <w:proofErr w:type="spellStart"/>
      <w:r w:rsidRPr="3114305D">
        <w:rPr>
          <w:rFonts w:eastAsia="Calibri"/>
          <w:lang w:val="en-CA"/>
        </w:rPr>
        <w:t>facebook</w:t>
      </w:r>
      <w:proofErr w:type="spellEnd"/>
      <w:r w:rsidRPr="3114305D">
        <w:rPr>
          <w:rFonts w:eastAsia="Calibri"/>
          <w:lang w:val="en-CA"/>
        </w:rPr>
        <w:t>)</w:t>
      </w:r>
      <w:r w:rsidR="000C7C07">
        <w:rPr>
          <w:rFonts w:eastAsia="Calibri"/>
          <w:lang w:val="en-CA"/>
        </w:rPr>
        <w:t>:</w:t>
      </w:r>
      <w:r w:rsidRPr="3114305D">
        <w:rPr>
          <w:rFonts w:eastAsia="Calibri"/>
          <w:lang w:val="en-CA"/>
        </w:rPr>
        <w:t xml:space="preserve"> Completed</w:t>
      </w:r>
    </w:p>
    <w:p w14:paraId="0CD0178D" w14:textId="4BD35444" w:rsidR="3114305D" w:rsidRDefault="3114305D" w:rsidP="3114305D">
      <w:pPr>
        <w:pStyle w:val="ListParagraph"/>
        <w:numPr>
          <w:ilvl w:val="0"/>
          <w:numId w:val="37"/>
        </w:numPr>
        <w:spacing w:before="120" w:after="120" w:line="240" w:lineRule="auto"/>
        <w:ind w:left="990"/>
        <w:rPr>
          <w:lang w:val="en-CA"/>
        </w:rPr>
      </w:pPr>
      <w:r w:rsidRPr="3114305D">
        <w:rPr>
          <w:rFonts w:eastAsia="Calibri"/>
          <w:lang w:val="en-CA"/>
        </w:rPr>
        <w:t>UFS module – Respectful Congregations – Harry Disher appointed to facilitate UFS Module.  He will be arranging a meeting soon.</w:t>
      </w:r>
    </w:p>
    <w:p w14:paraId="4A2036FB" w14:textId="2A7B9ECF" w:rsidR="3114305D" w:rsidRDefault="3114305D" w:rsidP="00DD3F25">
      <w:pPr>
        <w:spacing w:before="120" w:after="0" w:line="240" w:lineRule="auto"/>
        <w:ind w:left="567"/>
        <w:rPr>
          <w:rFonts w:eastAsia="Calibri"/>
          <w:b/>
          <w:bCs/>
          <w:lang w:val="en-CA"/>
        </w:rPr>
      </w:pPr>
      <w:r w:rsidRPr="3114305D">
        <w:rPr>
          <w:rFonts w:eastAsia="Calibri"/>
          <w:b/>
          <w:bCs/>
          <w:lang w:val="en-CA"/>
        </w:rPr>
        <w:t xml:space="preserve"> Recommendations for the Regional Council:</w:t>
      </w:r>
    </w:p>
    <w:p w14:paraId="57AF2B3E" w14:textId="4A639078" w:rsidR="3114305D" w:rsidRDefault="3114305D" w:rsidP="00DD3F25">
      <w:pPr>
        <w:pStyle w:val="ListParagraph"/>
        <w:numPr>
          <w:ilvl w:val="0"/>
          <w:numId w:val="36"/>
        </w:numPr>
        <w:spacing w:after="0" w:line="240" w:lineRule="auto"/>
        <w:ind w:left="986" w:hanging="357"/>
        <w:rPr>
          <w:rFonts w:eastAsiaTheme="minorEastAsia"/>
          <w:lang w:val="en-CA"/>
        </w:rPr>
      </w:pPr>
      <w:r w:rsidRPr="3114305D">
        <w:rPr>
          <w:rFonts w:eastAsia="Calibri"/>
          <w:lang w:val="en-CA"/>
        </w:rPr>
        <w:t>Search Team Support</w:t>
      </w:r>
      <w:r w:rsidR="000C7C07">
        <w:rPr>
          <w:rFonts w:eastAsia="Calibri"/>
          <w:lang w:val="en-CA"/>
        </w:rPr>
        <w:t xml:space="preserve">: </w:t>
      </w:r>
      <w:r w:rsidRPr="3114305D">
        <w:rPr>
          <w:rFonts w:eastAsia="Calibri"/>
          <w:lang w:val="en-CA"/>
        </w:rPr>
        <w:t xml:space="preserve">Completed.  Training is offered by Diane Blanchard.  They have been invited to attend. They may also contact Diane Blanchard as needed. </w:t>
      </w:r>
    </w:p>
    <w:p w14:paraId="4C6394C6" w14:textId="17F2408D" w:rsidR="3114305D" w:rsidRDefault="3114305D" w:rsidP="3114305D">
      <w:pPr>
        <w:pStyle w:val="ListParagraph"/>
        <w:numPr>
          <w:ilvl w:val="0"/>
          <w:numId w:val="36"/>
        </w:numPr>
        <w:spacing w:before="120" w:after="120" w:line="240" w:lineRule="auto"/>
        <w:ind w:left="990"/>
        <w:rPr>
          <w:lang w:val="en-CA"/>
        </w:rPr>
      </w:pPr>
      <w:r w:rsidRPr="3114305D">
        <w:rPr>
          <w:rFonts w:eastAsia="Calibri"/>
          <w:lang w:val="en-CA"/>
        </w:rPr>
        <w:t>Liaison to check in with Search Team every 3-4 months</w:t>
      </w:r>
      <w:r w:rsidR="000C7C07">
        <w:rPr>
          <w:rFonts w:eastAsia="Calibri"/>
          <w:lang w:val="en-CA"/>
        </w:rPr>
        <w:t xml:space="preserve">: </w:t>
      </w:r>
      <w:r w:rsidRPr="3114305D">
        <w:rPr>
          <w:rFonts w:eastAsia="Calibri"/>
          <w:lang w:val="en-CA"/>
        </w:rPr>
        <w:t>Completed.  Liaison has been in contact.  They are also free to contact the Liaison as needed.</w:t>
      </w:r>
    </w:p>
    <w:p w14:paraId="6BB02B41" w14:textId="0589C7B1" w:rsidR="3114305D" w:rsidRDefault="3114305D" w:rsidP="3114305D">
      <w:pPr>
        <w:pStyle w:val="ListParagraph"/>
        <w:numPr>
          <w:ilvl w:val="0"/>
          <w:numId w:val="36"/>
        </w:numPr>
        <w:spacing w:before="120" w:after="120" w:line="240" w:lineRule="auto"/>
        <w:ind w:left="990"/>
        <w:rPr>
          <w:lang w:val="en-CA"/>
        </w:rPr>
      </w:pPr>
      <w:r w:rsidRPr="3114305D">
        <w:rPr>
          <w:rFonts w:eastAsia="Calibri"/>
          <w:lang w:val="en-CA"/>
        </w:rPr>
        <w:t>Ask the pastoral charge supervisor to provide a report in 6 months</w:t>
      </w:r>
      <w:r w:rsidR="000C7C07">
        <w:rPr>
          <w:rFonts w:eastAsia="Calibri"/>
          <w:lang w:val="en-CA"/>
        </w:rPr>
        <w:t xml:space="preserve">: </w:t>
      </w:r>
      <w:r w:rsidRPr="3114305D">
        <w:rPr>
          <w:rFonts w:eastAsia="Calibri"/>
          <w:lang w:val="en-CA"/>
        </w:rPr>
        <w:t>Completed through this report.</w:t>
      </w:r>
    </w:p>
    <w:p w14:paraId="1D1F34D0" w14:textId="71148C72" w:rsidR="3114305D" w:rsidRDefault="3114305D" w:rsidP="3114305D">
      <w:pPr>
        <w:pStyle w:val="ListParagraph"/>
        <w:numPr>
          <w:ilvl w:val="0"/>
          <w:numId w:val="36"/>
        </w:numPr>
        <w:spacing w:before="120" w:after="120" w:line="240" w:lineRule="auto"/>
        <w:ind w:left="990"/>
        <w:rPr>
          <w:lang w:val="en-CA"/>
        </w:rPr>
      </w:pPr>
      <w:r w:rsidRPr="3114305D">
        <w:rPr>
          <w:rFonts w:eastAsia="Calibri"/>
          <w:lang w:val="en-CA"/>
        </w:rPr>
        <w:t>Ask the Minister for Congregational Support and Mission to work with the congregation on implementing the recommendations - Generally complete.  He will continue to monitor.</w:t>
      </w:r>
    </w:p>
    <w:p w14:paraId="7B22F7B5" w14:textId="555A6DEA" w:rsidR="3114305D" w:rsidRDefault="3114305D" w:rsidP="3114305D">
      <w:pPr>
        <w:pStyle w:val="ListParagraph"/>
        <w:numPr>
          <w:ilvl w:val="0"/>
          <w:numId w:val="36"/>
        </w:numPr>
        <w:spacing w:before="120" w:after="120" w:line="240" w:lineRule="auto"/>
        <w:ind w:left="990"/>
        <w:rPr>
          <w:lang w:val="en-CA"/>
        </w:rPr>
      </w:pPr>
      <w:r w:rsidRPr="3114305D">
        <w:rPr>
          <w:rFonts w:eastAsia="Calibri"/>
          <w:lang w:val="en-CA"/>
        </w:rPr>
        <w:t>Request the Covenant Commission to provide financial support for the United Fresh Start Module.  Completed</w:t>
      </w:r>
    </w:p>
    <w:p w14:paraId="61D05C86" w14:textId="30F2393B" w:rsidR="005A1623" w:rsidRDefault="3114305D" w:rsidP="3114305D">
      <w:pPr>
        <w:spacing w:before="120" w:after="120" w:line="240" w:lineRule="auto"/>
        <w:ind w:left="567"/>
        <w:rPr>
          <w:rFonts w:eastAsia="Calibri"/>
          <w:lang w:val="en-CA"/>
        </w:rPr>
      </w:pPr>
      <w:r w:rsidRPr="3114305D">
        <w:rPr>
          <w:rFonts w:eastAsia="Calibri"/>
          <w:lang w:val="en-CA"/>
        </w:rPr>
        <w:t>Minister for Congregational Support and Mission was also asked to attend the next Congregational meeting in person.  This was done on April 14, 2022.  The meeting went well.</w:t>
      </w:r>
      <w:r w:rsidR="005A1623">
        <w:rPr>
          <w:rFonts w:eastAsia="Calibri"/>
          <w:lang w:val="en-CA"/>
        </w:rPr>
        <w:t xml:space="preserve"> </w:t>
      </w:r>
    </w:p>
    <w:p w14:paraId="6764EE53" w14:textId="72D51923" w:rsidR="2F9C97B2" w:rsidRDefault="02DD8BCA" w:rsidP="3114305D">
      <w:pPr>
        <w:pStyle w:val="ListParagraph"/>
        <w:numPr>
          <w:ilvl w:val="0"/>
          <w:numId w:val="38"/>
        </w:numPr>
        <w:spacing w:before="120" w:after="120" w:line="240" w:lineRule="auto"/>
        <w:ind w:left="567" w:hanging="357"/>
        <w:rPr>
          <w:rFonts w:eastAsia="Calibri"/>
          <w:lang w:val="en-CA"/>
        </w:rPr>
      </w:pPr>
      <w:r w:rsidRPr="7A660DA9">
        <w:rPr>
          <w:rFonts w:eastAsia="Calibri"/>
          <w:lang w:val="en-CA"/>
        </w:rPr>
        <w:t>Connecting with the Nominating Committee for possible recruiting for Commission</w:t>
      </w:r>
      <w:r w:rsidR="005A1623">
        <w:rPr>
          <w:rFonts w:eastAsia="Calibri"/>
          <w:lang w:val="en-CA"/>
        </w:rPr>
        <w:t xml:space="preserve">. If </w:t>
      </w:r>
      <w:r w:rsidR="000C7C07">
        <w:rPr>
          <w:rFonts w:eastAsia="Calibri"/>
          <w:lang w:val="en-CA"/>
        </w:rPr>
        <w:t xml:space="preserve">commission members </w:t>
      </w:r>
      <w:r w:rsidR="005A1623">
        <w:rPr>
          <w:rFonts w:eastAsia="Calibri"/>
          <w:lang w:val="en-CA"/>
        </w:rPr>
        <w:t>know of anyone who</w:t>
      </w:r>
      <w:r w:rsidR="000C7C07">
        <w:rPr>
          <w:rFonts w:eastAsia="Calibri"/>
          <w:lang w:val="en-CA"/>
        </w:rPr>
        <w:t xml:space="preserve">m they </w:t>
      </w:r>
      <w:r w:rsidR="005A1623">
        <w:rPr>
          <w:rFonts w:eastAsia="Calibri"/>
          <w:lang w:val="en-CA"/>
        </w:rPr>
        <w:t>could tap on the shoulder</w:t>
      </w:r>
      <w:r w:rsidR="000C7C07">
        <w:rPr>
          <w:rFonts w:eastAsia="Calibri"/>
          <w:lang w:val="en-CA"/>
        </w:rPr>
        <w:t xml:space="preserve"> to serve, please</w:t>
      </w:r>
      <w:r w:rsidR="005A1623">
        <w:rPr>
          <w:rFonts w:eastAsia="Calibri"/>
          <w:lang w:val="en-CA"/>
        </w:rPr>
        <w:t xml:space="preserve"> let the nominating committee know.</w:t>
      </w:r>
    </w:p>
    <w:p w14:paraId="6272DE06" w14:textId="77777777" w:rsidR="00950314" w:rsidRDefault="00950314" w:rsidP="00950314">
      <w:pPr>
        <w:pStyle w:val="ListParagraph"/>
        <w:spacing w:before="120" w:after="120" w:line="240" w:lineRule="auto"/>
        <w:ind w:left="567"/>
        <w:rPr>
          <w:rFonts w:eastAsia="Calibri"/>
          <w:lang w:val="en-CA"/>
        </w:rPr>
      </w:pPr>
    </w:p>
    <w:p w14:paraId="0EBD2604" w14:textId="6800F709" w:rsidR="4152D9A8" w:rsidRDefault="1785C071" w:rsidP="00C06ED6">
      <w:pPr>
        <w:pStyle w:val="ListParagraph"/>
        <w:numPr>
          <w:ilvl w:val="0"/>
          <w:numId w:val="38"/>
        </w:numPr>
        <w:spacing w:after="0" w:line="240" w:lineRule="auto"/>
        <w:ind w:left="567" w:hanging="357"/>
        <w:rPr>
          <w:rFonts w:eastAsia="Calibri"/>
          <w:lang w:val="en-CA"/>
        </w:rPr>
      </w:pPr>
      <w:r w:rsidRPr="7A660DA9">
        <w:rPr>
          <w:rFonts w:eastAsia="Calibri"/>
          <w:lang w:val="en-CA"/>
        </w:rPr>
        <w:t>Rural Connect / Angel Mobile HUB Satellite Invoice</w:t>
      </w:r>
    </w:p>
    <w:p w14:paraId="7192DA44" w14:textId="26BBE4A4" w:rsidR="000C7C07" w:rsidRDefault="000C7C07" w:rsidP="00F1289D">
      <w:pPr>
        <w:pStyle w:val="Motion"/>
        <w:spacing w:before="0" w:after="0"/>
        <w:ind w:left="1418"/>
      </w:pPr>
      <w:r w:rsidRPr="00D42F4D">
        <w:rPr>
          <w:b/>
        </w:rPr>
        <w:t>MOTION</w:t>
      </w:r>
      <w:r>
        <w:t xml:space="preserve"> M</w:t>
      </w:r>
      <w:r w:rsidR="005A1623">
        <w:t>arg K</w:t>
      </w:r>
      <w:r w:rsidR="00F1289D">
        <w:t>rauter</w:t>
      </w:r>
      <w:r w:rsidR="005A1623">
        <w:t>/Arthur</w:t>
      </w:r>
      <w:r w:rsidR="00F1289D">
        <w:t xml:space="preserve"> Hills</w:t>
      </w:r>
    </w:p>
    <w:p w14:paraId="14C5FFE8" w14:textId="77777777" w:rsidR="00F1289D" w:rsidRDefault="000C7C07" w:rsidP="00F1289D">
      <w:pPr>
        <w:pStyle w:val="Motion"/>
        <w:spacing w:before="0" w:after="0"/>
      </w:pPr>
      <w:r>
        <w:t>T</w:t>
      </w:r>
      <w:r w:rsidR="353CB491">
        <w:t>hat the Covenant Commission of Western Ontario Waterways Regional Council approves payment</w:t>
      </w:r>
      <w:r w:rsidR="005A1623">
        <w:t xml:space="preserve"> of</w:t>
      </w:r>
      <w:r>
        <w:t xml:space="preserve"> the invoice from </w:t>
      </w:r>
      <w:proofErr w:type="spellStart"/>
      <w:r>
        <w:t>Amik</w:t>
      </w:r>
      <w:proofErr w:type="spellEnd"/>
      <w:r>
        <w:t xml:space="preserve"> Tech for $1,001.18.  Horseshoe Falls Regional Council Covenant Commission will reimburse the WOWRC Covenant Commission $</w:t>
      </w:r>
      <w:r w:rsidRPr="000C7C07">
        <w:t xml:space="preserve">667.45 for their </w:t>
      </w:r>
      <w:r>
        <w:t>community of faiths</w:t>
      </w:r>
      <w:r w:rsidRPr="000C7C07">
        <w:t xml:space="preserve"> connection to </w:t>
      </w:r>
      <w:r>
        <w:t xml:space="preserve">the </w:t>
      </w:r>
      <w:r w:rsidRPr="000C7C07">
        <w:t xml:space="preserve">Southampton </w:t>
      </w:r>
      <w:r>
        <w:t>HUB.</w:t>
      </w:r>
      <w:r w:rsidR="00F1289D">
        <w:t xml:space="preserve"> </w:t>
      </w:r>
      <w:r w:rsidR="00F1289D">
        <w:rPr>
          <w:b/>
        </w:rPr>
        <w:t>MOTION CARRIED</w:t>
      </w:r>
      <w:r w:rsidR="00F1289D">
        <w:t xml:space="preserve"> </w:t>
      </w:r>
    </w:p>
    <w:p w14:paraId="60BE6292" w14:textId="3286C795" w:rsidR="4152D9A8" w:rsidRDefault="1785C071" w:rsidP="7A660DA9">
      <w:pPr>
        <w:pStyle w:val="ListParagraph"/>
        <w:numPr>
          <w:ilvl w:val="0"/>
          <w:numId w:val="38"/>
        </w:numPr>
        <w:spacing w:before="120" w:after="120" w:line="240" w:lineRule="auto"/>
        <w:ind w:left="567" w:hanging="357"/>
        <w:rPr>
          <w:lang w:val="en-CA"/>
        </w:rPr>
      </w:pPr>
      <w:r w:rsidRPr="7A660DA9">
        <w:rPr>
          <w:rFonts w:eastAsia="Calibri"/>
          <w:lang w:val="en-CA"/>
        </w:rPr>
        <w:t>John’s Sabbatical – May 9-Aug 8</w:t>
      </w:r>
    </w:p>
    <w:p w14:paraId="7054419F" w14:textId="6EB113E9" w:rsidR="7A660DA9" w:rsidRDefault="7A660DA9" w:rsidP="7A660DA9">
      <w:pPr>
        <w:pStyle w:val="ListParagraph"/>
        <w:numPr>
          <w:ilvl w:val="1"/>
          <w:numId w:val="38"/>
        </w:numPr>
        <w:spacing w:before="120" w:after="120" w:line="240" w:lineRule="auto"/>
        <w:rPr>
          <w:lang w:val="en-CA"/>
        </w:rPr>
      </w:pPr>
      <w:r w:rsidRPr="7A660DA9">
        <w:rPr>
          <w:rFonts w:eastAsia="Calibri"/>
          <w:lang w:val="en-CA"/>
        </w:rPr>
        <w:t>Filling in for John as staff</w:t>
      </w:r>
      <w:r w:rsidR="00AF718D">
        <w:rPr>
          <w:rFonts w:eastAsia="Calibri"/>
          <w:lang w:val="en-CA"/>
        </w:rPr>
        <w:t xml:space="preserve"> on a half time basis</w:t>
      </w:r>
      <w:r w:rsidRPr="7A660DA9">
        <w:rPr>
          <w:rFonts w:eastAsia="Calibri"/>
          <w:lang w:val="en-CA"/>
        </w:rPr>
        <w:t xml:space="preserve"> </w:t>
      </w:r>
      <w:r w:rsidR="00950314">
        <w:rPr>
          <w:rFonts w:eastAsia="Calibri"/>
          <w:lang w:val="en-CA"/>
        </w:rPr>
        <w:t>–</w:t>
      </w:r>
      <w:r w:rsidRPr="7A660DA9">
        <w:rPr>
          <w:rFonts w:eastAsia="Calibri"/>
          <w:lang w:val="en-CA"/>
        </w:rPr>
        <w:t xml:space="preserve"> </w:t>
      </w:r>
      <w:r w:rsidR="00950314">
        <w:rPr>
          <w:rFonts w:eastAsia="Calibri"/>
          <w:lang w:val="en-CA"/>
        </w:rPr>
        <w:t>Ann Harbridge</w:t>
      </w:r>
    </w:p>
    <w:p w14:paraId="7AB1D2D5" w14:textId="06DB5DEB" w:rsidR="7A660DA9" w:rsidRPr="005A1623" w:rsidRDefault="7A660DA9" w:rsidP="7A660DA9">
      <w:pPr>
        <w:pStyle w:val="ListParagraph"/>
        <w:numPr>
          <w:ilvl w:val="1"/>
          <w:numId w:val="38"/>
        </w:numPr>
        <w:spacing w:before="120" w:after="120" w:line="240" w:lineRule="auto"/>
        <w:rPr>
          <w:lang w:val="en-CA"/>
        </w:rPr>
      </w:pPr>
      <w:r w:rsidRPr="7A660DA9">
        <w:rPr>
          <w:rFonts w:eastAsia="Calibri"/>
          <w:lang w:val="en-CA"/>
        </w:rPr>
        <w:t xml:space="preserve">Filling in for Ann as Chair of CC </w:t>
      </w:r>
      <w:r w:rsidR="00950314">
        <w:rPr>
          <w:rFonts w:eastAsia="Calibri"/>
          <w:lang w:val="en-CA"/>
        </w:rPr>
        <w:t>–</w:t>
      </w:r>
      <w:r w:rsidRPr="7A660DA9">
        <w:rPr>
          <w:rFonts w:eastAsia="Calibri"/>
          <w:lang w:val="en-CA"/>
        </w:rPr>
        <w:t xml:space="preserve"> </w:t>
      </w:r>
      <w:r w:rsidR="00950314">
        <w:rPr>
          <w:rFonts w:eastAsia="Calibri"/>
          <w:lang w:val="en-CA"/>
        </w:rPr>
        <w:t xml:space="preserve">Arthur Hills </w:t>
      </w:r>
    </w:p>
    <w:p w14:paraId="28AEB75F" w14:textId="1FB58610" w:rsidR="005A1623" w:rsidRDefault="00C06ED6" w:rsidP="005A1623">
      <w:pPr>
        <w:pStyle w:val="ListParagraph"/>
        <w:spacing w:before="120" w:after="120" w:line="240" w:lineRule="auto"/>
        <w:ind w:left="1080"/>
        <w:rPr>
          <w:lang w:val="en-CA"/>
        </w:rPr>
      </w:pPr>
      <w:r>
        <w:rPr>
          <w:lang w:val="en-CA"/>
        </w:rPr>
        <w:t xml:space="preserve">c.    Marg Krauter will represent </w:t>
      </w:r>
      <w:r w:rsidR="000C7C07">
        <w:rPr>
          <w:lang w:val="en-CA"/>
        </w:rPr>
        <w:t xml:space="preserve">Covenant Commission </w:t>
      </w:r>
      <w:r>
        <w:rPr>
          <w:lang w:val="en-CA"/>
        </w:rPr>
        <w:t>on Executive</w:t>
      </w:r>
    </w:p>
    <w:p w14:paraId="6B406BDA" w14:textId="7BA9EEA3" w:rsidR="00C06ED6" w:rsidRDefault="00C06ED6" w:rsidP="005A1623">
      <w:pPr>
        <w:pStyle w:val="ListParagraph"/>
        <w:spacing w:before="120" w:after="120" w:line="240" w:lineRule="auto"/>
        <w:ind w:left="1080"/>
        <w:rPr>
          <w:lang w:val="en-CA"/>
        </w:rPr>
      </w:pPr>
      <w:r>
        <w:rPr>
          <w:lang w:val="en-CA"/>
        </w:rPr>
        <w:lastRenderedPageBreak/>
        <w:t>John briefly outlined his sabbatical plan</w:t>
      </w:r>
    </w:p>
    <w:p w14:paraId="4134D9C0" w14:textId="77777777" w:rsidR="00F1289D" w:rsidRPr="005A1623" w:rsidRDefault="00F1289D" w:rsidP="005A1623">
      <w:pPr>
        <w:pStyle w:val="ListParagraph"/>
        <w:spacing w:before="120" w:after="120" w:line="240" w:lineRule="auto"/>
        <w:ind w:left="1080"/>
        <w:rPr>
          <w:lang w:val="en-CA"/>
        </w:rPr>
      </w:pPr>
    </w:p>
    <w:p w14:paraId="1FEA9ED0" w14:textId="77777777" w:rsidR="005A1623" w:rsidRPr="005A1623" w:rsidRDefault="005A1623" w:rsidP="005A1623">
      <w:pPr>
        <w:pStyle w:val="ListParagraph"/>
        <w:spacing w:before="120" w:after="120" w:line="240" w:lineRule="auto"/>
        <w:ind w:left="1440"/>
        <w:rPr>
          <w:lang w:val="en-CA"/>
        </w:rPr>
      </w:pPr>
    </w:p>
    <w:p w14:paraId="69962A4D" w14:textId="4E58582E" w:rsidR="6D614D15" w:rsidRDefault="0B4C275D" w:rsidP="00C06ED6">
      <w:pPr>
        <w:pStyle w:val="ListParagraph"/>
        <w:numPr>
          <w:ilvl w:val="0"/>
          <w:numId w:val="38"/>
        </w:numPr>
        <w:spacing w:after="0" w:line="240" w:lineRule="auto"/>
        <w:ind w:left="567" w:hanging="357"/>
        <w:rPr>
          <w:lang w:val="en-CA"/>
        </w:rPr>
      </w:pPr>
      <w:r w:rsidRPr="7A660DA9">
        <w:rPr>
          <w:rFonts w:eastAsia="Calibri"/>
          <w:lang w:val="en-CA"/>
        </w:rPr>
        <w:t>St. John’s UC, Alliston – Letter of Intent</w:t>
      </w:r>
    </w:p>
    <w:p w14:paraId="0D204A35" w14:textId="0E22492F" w:rsidR="000C7C07" w:rsidRDefault="2AE8CD9C" w:rsidP="00C06ED6">
      <w:pPr>
        <w:pStyle w:val="Motion"/>
        <w:spacing w:before="0" w:after="0"/>
      </w:pPr>
      <w:r w:rsidRPr="000C7C07">
        <w:rPr>
          <w:b/>
        </w:rPr>
        <w:t xml:space="preserve">MOTION </w:t>
      </w:r>
      <w:r w:rsidR="00C06ED6">
        <w:t>Matt</w:t>
      </w:r>
      <w:r w:rsidR="00F1289D">
        <w:t>hew Lindsay</w:t>
      </w:r>
      <w:r w:rsidR="00C06ED6">
        <w:t>/Bruce</w:t>
      </w:r>
      <w:r w:rsidR="00F1289D">
        <w:t xml:space="preserve"> </w:t>
      </w:r>
      <w:proofErr w:type="spellStart"/>
      <w:r w:rsidR="00F1289D">
        <w:t>Gregersen</w:t>
      </w:r>
      <w:proofErr w:type="spellEnd"/>
    </w:p>
    <w:p w14:paraId="7ECB22A3" w14:textId="3DE81A31" w:rsidR="2AE8CD9C" w:rsidRDefault="00F1289D" w:rsidP="00C06ED6">
      <w:pPr>
        <w:pStyle w:val="Motion"/>
        <w:spacing w:before="0" w:after="0"/>
      </w:pPr>
      <w:r>
        <w:t>T</w:t>
      </w:r>
      <w:r w:rsidR="2AE8CD9C" w:rsidRPr="3114305D">
        <w:t>hat the Covenant Commission of Western Ontario Waterways Regional Council approves the Relationship between United Property Resource Corporation and St. John’s UC, Alliston as described in the letter of intent for development of property.</w:t>
      </w:r>
      <w:r w:rsidR="00C06ED6">
        <w:t xml:space="preserve"> </w:t>
      </w:r>
      <w:bookmarkStart w:id="4" w:name="_Hlk101529122"/>
      <w:r w:rsidR="00DD3F25">
        <w:rPr>
          <w:b/>
        </w:rPr>
        <w:t>MOTION CARRIED</w:t>
      </w:r>
      <w:r w:rsidR="00DD3F25">
        <w:t xml:space="preserve"> </w:t>
      </w:r>
    </w:p>
    <w:bookmarkEnd w:id="4"/>
    <w:p w14:paraId="2C7EE8B6" w14:textId="77777777" w:rsidR="00C06ED6" w:rsidRPr="00C06ED6" w:rsidRDefault="00C06ED6" w:rsidP="00C06ED6">
      <w:pPr>
        <w:pStyle w:val="Heading1"/>
        <w:spacing w:before="0" w:line="240" w:lineRule="auto"/>
        <w:rPr>
          <w:rFonts w:asciiTheme="minorHAnsi" w:hAnsiTheme="minorHAnsi" w:cstheme="minorHAnsi"/>
          <w:sz w:val="22"/>
          <w:szCs w:val="22"/>
          <w:lang w:val="en-CA" w:bidi="he-IL"/>
        </w:rPr>
      </w:pPr>
    </w:p>
    <w:p w14:paraId="48405CA8" w14:textId="77777777" w:rsidR="000C7C07" w:rsidRPr="000C7C07" w:rsidRDefault="685E4B10" w:rsidP="000C7C07">
      <w:pPr>
        <w:pStyle w:val="ListParagraph"/>
        <w:numPr>
          <w:ilvl w:val="0"/>
          <w:numId w:val="38"/>
        </w:numPr>
        <w:spacing w:after="0" w:line="240" w:lineRule="auto"/>
        <w:ind w:left="567" w:hanging="357"/>
        <w:rPr>
          <w:lang w:val="en-CA"/>
        </w:rPr>
      </w:pPr>
      <w:r w:rsidRPr="7A660DA9">
        <w:rPr>
          <w:rFonts w:eastAsia="Calibri"/>
          <w:lang w:val="en-CA"/>
        </w:rPr>
        <w:t>Position description of PCS Recruiter.  Process for hiring.</w:t>
      </w:r>
      <w:r w:rsidR="00C06ED6">
        <w:rPr>
          <w:rFonts w:eastAsia="Calibri"/>
          <w:lang w:val="en-CA"/>
        </w:rPr>
        <w:t xml:space="preserve"> </w:t>
      </w:r>
      <w:r w:rsidR="000C7C07">
        <w:rPr>
          <w:rFonts w:eastAsia="Calibri"/>
          <w:lang w:val="en-CA"/>
        </w:rPr>
        <w:t>The Covenant Commission agreed to entrust the recruitment and hiring of the person or persons to serve as Pastoral Charge Supervisor to either John Neff or Ann Harbridge, depending on the timeframe.</w:t>
      </w:r>
    </w:p>
    <w:p w14:paraId="2AE3D481" w14:textId="61C4716D" w:rsidR="00C06ED6" w:rsidRDefault="000C7C07" w:rsidP="000C7C07">
      <w:pPr>
        <w:pStyle w:val="ListParagraph"/>
        <w:spacing w:after="0" w:line="240" w:lineRule="auto"/>
        <w:ind w:left="567"/>
        <w:rPr>
          <w:lang w:val="en-CA"/>
        </w:rPr>
      </w:pPr>
      <w:r>
        <w:rPr>
          <w:lang w:val="en-CA"/>
        </w:rPr>
        <w:t xml:space="preserve"> </w:t>
      </w:r>
    </w:p>
    <w:p w14:paraId="4595D4C0" w14:textId="58E8A1C0" w:rsidR="61C89CB5" w:rsidRDefault="685E4B10" w:rsidP="00C06ED6">
      <w:pPr>
        <w:pStyle w:val="ListParagraph"/>
        <w:numPr>
          <w:ilvl w:val="0"/>
          <w:numId w:val="38"/>
        </w:numPr>
        <w:spacing w:after="0" w:line="240" w:lineRule="auto"/>
        <w:ind w:left="567" w:hanging="357"/>
        <w:contextualSpacing w:val="0"/>
        <w:rPr>
          <w:rFonts w:eastAsiaTheme="minorEastAsia"/>
          <w:lang w:val="en-CA"/>
        </w:rPr>
      </w:pPr>
      <w:proofErr w:type="spellStart"/>
      <w:r w:rsidRPr="7A660DA9">
        <w:rPr>
          <w:rFonts w:eastAsia="Calibri"/>
          <w:lang w:val="en-CA"/>
        </w:rPr>
        <w:t>Nottawa</w:t>
      </w:r>
      <w:proofErr w:type="spellEnd"/>
      <w:r w:rsidRPr="7A660DA9">
        <w:rPr>
          <w:rFonts w:eastAsia="Calibri"/>
          <w:lang w:val="en-CA"/>
        </w:rPr>
        <w:t xml:space="preserve"> UC - Disbandment</w:t>
      </w:r>
    </w:p>
    <w:p w14:paraId="422C519A" w14:textId="17171D90" w:rsidR="000C7C07" w:rsidRDefault="6255F027" w:rsidP="00F1289D">
      <w:pPr>
        <w:pStyle w:val="Motion"/>
        <w:spacing w:before="0" w:after="0"/>
        <w:ind w:left="1418"/>
      </w:pPr>
      <w:r w:rsidRPr="000C7C07">
        <w:rPr>
          <w:b/>
        </w:rPr>
        <w:t>MOTION</w:t>
      </w:r>
      <w:r>
        <w:t xml:space="preserve"> </w:t>
      </w:r>
      <w:r w:rsidR="00AF718D">
        <w:t>Marg K</w:t>
      </w:r>
      <w:r w:rsidR="00F1289D">
        <w:t>rauter</w:t>
      </w:r>
      <w:r w:rsidR="00AF718D">
        <w:t>/Bruce</w:t>
      </w:r>
      <w:r w:rsidR="00F1289D">
        <w:t xml:space="preserve"> </w:t>
      </w:r>
      <w:proofErr w:type="spellStart"/>
      <w:r w:rsidR="00F1289D">
        <w:t>Gregersen</w:t>
      </w:r>
      <w:proofErr w:type="spellEnd"/>
    </w:p>
    <w:p w14:paraId="5D60E140" w14:textId="7A162B86" w:rsidR="00C06ED6" w:rsidRDefault="00F1289D" w:rsidP="00F1289D">
      <w:pPr>
        <w:pStyle w:val="Motion"/>
        <w:spacing w:before="0" w:after="0"/>
        <w:ind w:left="1418"/>
      </w:pPr>
      <w:r>
        <w:t>T</w:t>
      </w:r>
      <w:r w:rsidR="6255F027">
        <w:t xml:space="preserve">hat the Covenant Commission </w:t>
      </w:r>
      <w:r w:rsidR="4FF3D543">
        <w:t>o</w:t>
      </w:r>
      <w:r w:rsidR="6255F027">
        <w:t xml:space="preserve">f </w:t>
      </w:r>
      <w:r w:rsidR="5F7BD3D9">
        <w:t>W</w:t>
      </w:r>
      <w:r w:rsidR="6255F027">
        <w:t>estern Ontario Waterways Regional Council</w:t>
      </w:r>
      <w:r w:rsidR="4FF3D543">
        <w:t xml:space="preserve"> approve the disbandment of </w:t>
      </w:r>
      <w:proofErr w:type="spellStart"/>
      <w:r w:rsidR="4FF3D543">
        <w:t>Nottawa</w:t>
      </w:r>
      <w:proofErr w:type="spellEnd"/>
      <w:r w:rsidR="4FF3D543">
        <w:t xml:space="preserve"> United Church effective April 21, 2022.</w:t>
      </w:r>
      <w:r w:rsidR="00AF718D">
        <w:t xml:space="preserve"> </w:t>
      </w:r>
      <w:r w:rsidR="00DD3F25">
        <w:rPr>
          <w:b/>
        </w:rPr>
        <w:t>MOTION CARRIED</w:t>
      </w:r>
      <w:r w:rsidR="00DD3F25">
        <w:t xml:space="preserve"> </w:t>
      </w:r>
    </w:p>
    <w:p w14:paraId="588D4AB4" w14:textId="77777777" w:rsidR="00C06ED6" w:rsidRPr="00C06ED6" w:rsidRDefault="00C06ED6" w:rsidP="00F1289D">
      <w:pPr>
        <w:pStyle w:val="Heading1"/>
        <w:spacing w:before="0" w:line="240" w:lineRule="auto"/>
        <w:ind w:left="1418"/>
        <w:rPr>
          <w:rFonts w:asciiTheme="minorHAnsi" w:hAnsiTheme="minorHAnsi" w:cstheme="minorHAnsi"/>
          <w:sz w:val="22"/>
          <w:szCs w:val="22"/>
          <w:lang w:val="en-CA" w:bidi="he-IL"/>
        </w:rPr>
      </w:pPr>
    </w:p>
    <w:p w14:paraId="3D32711A" w14:textId="42061B35" w:rsidR="61C89CB5" w:rsidRPr="002303C4" w:rsidRDefault="542B75E1" w:rsidP="00C06ED6">
      <w:pPr>
        <w:pStyle w:val="ListParagraph"/>
        <w:numPr>
          <w:ilvl w:val="0"/>
          <w:numId w:val="38"/>
        </w:numPr>
        <w:spacing w:after="0" w:line="240" w:lineRule="auto"/>
        <w:ind w:left="567" w:hanging="357"/>
        <w:rPr>
          <w:lang w:val="en-CA"/>
        </w:rPr>
      </w:pPr>
      <w:proofErr w:type="spellStart"/>
      <w:r w:rsidRPr="002303C4">
        <w:rPr>
          <w:rFonts w:ascii="Calibri" w:eastAsia="Calibri" w:hAnsi="Calibri" w:cs="Calibri"/>
          <w:color w:val="000000" w:themeColor="text1"/>
          <w:lang w:val="en-CA"/>
        </w:rPr>
        <w:t>Gorrie</w:t>
      </w:r>
      <w:proofErr w:type="spellEnd"/>
      <w:r w:rsidRPr="002303C4">
        <w:rPr>
          <w:rFonts w:ascii="Calibri" w:eastAsia="Calibri" w:hAnsi="Calibri" w:cs="Calibri"/>
          <w:color w:val="000000" w:themeColor="text1"/>
          <w:lang w:val="en-CA"/>
        </w:rPr>
        <w:t xml:space="preserve"> UC – Disbandment</w:t>
      </w:r>
      <w:r w:rsidR="00AF718D" w:rsidRPr="002303C4">
        <w:rPr>
          <w:rFonts w:ascii="Calibri" w:eastAsia="Calibri" w:hAnsi="Calibri" w:cs="Calibri"/>
          <w:color w:val="000000" w:themeColor="text1"/>
          <w:lang w:val="en-CA"/>
        </w:rPr>
        <w:t xml:space="preserve"> to Executive</w:t>
      </w:r>
    </w:p>
    <w:p w14:paraId="12DC9DBB" w14:textId="6B73F26D" w:rsidR="000C7C07" w:rsidRDefault="3AFDB65A" w:rsidP="00F1289D">
      <w:pPr>
        <w:spacing w:after="0" w:line="240" w:lineRule="auto"/>
        <w:ind w:left="1418"/>
      </w:pPr>
      <w:r w:rsidRPr="062BD376">
        <w:rPr>
          <w:b/>
          <w:bCs/>
        </w:rPr>
        <w:t>MOTION</w:t>
      </w:r>
      <w:r>
        <w:t xml:space="preserve"> </w:t>
      </w:r>
      <w:r w:rsidR="00AF718D">
        <w:t>Arthur Hills/Matthew Lindsay</w:t>
      </w:r>
    </w:p>
    <w:p w14:paraId="3F81B851" w14:textId="51DEB475" w:rsidR="61C89CB5" w:rsidRDefault="00F1289D" w:rsidP="00F1289D">
      <w:pPr>
        <w:spacing w:after="0" w:line="240" w:lineRule="auto"/>
        <w:ind w:left="1418"/>
        <w:rPr>
          <w:rFonts w:ascii="Calibri" w:eastAsia="Calibri" w:hAnsi="Calibri" w:cs="Calibri"/>
          <w:color w:val="000000" w:themeColor="text1"/>
          <w:lang w:val="en-CA"/>
        </w:rPr>
      </w:pPr>
      <w:r>
        <w:t>T</w:t>
      </w:r>
      <w:r w:rsidR="3AFDB65A" w:rsidRPr="002303C4">
        <w:t xml:space="preserve">hat the Covenant Commission </w:t>
      </w:r>
      <w:r w:rsidR="7E0B2609" w:rsidRPr="002303C4">
        <w:t>o</w:t>
      </w:r>
      <w:r w:rsidR="3AFDB65A" w:rsidRPr="002303C4">
        <w:t xml:space="preserve">f </w:t>
      </w:r>
      <w:r w:rsidR="037F75F5" w:rsidRPr="002303C4">
        <w:t>W</w:t>
      </w:r>
      <w:r w:rsidR="3AFDB65A" w:rsidRPr="002303C4">
        <w:t>estern Ontario Waterways Regional Council</w:t>
      </w:r>
      <w:r w:rsidR="7E0B2609" w:rsidRPr="002303C4">
        <w:t xml:space="preserve"> </w:t>
      </w:r>
      <w:r w:rsidR="1511381C" w:rsidRPr="002303C4">
        <w:rPr>
          <w:rFonts w:ascii="Calibri" w:eastAsia="Calibri" w:hAnsi="Calibri" w:cs="Calibri"/>
          <w:color w:val="000000" w:themeColor="text1"/>
          <w:lang w:val="en-CA"/>
        </w:rPr>
        <w:t xml:space="preserve">approves the request of </w:t>
      </w:r>
      <w:proofErr w:type="spellStart"/>
      <w:r w:rsidR="542B75E1" w:rsidRPr="002303C4">
        <w:rPr>
          <w:rFonts w:ascii="Calibri" w:eastAsia="Calibri" w:hAnsi="Calibri" w:cs="Calibri"/>
          <w:color w:val="000000" w:themeColor="text1"/>
          <w:lang w:val="en-CA"/>
        </w:rPr>
        <w:t>Gorrie</w:t>
      </w:r>
      <w:proofErr w:type="spellEnd"/>
      <w:r w:rsidR="542B75E1" w:rsidRPr="002303C4">
        <w:rPr>
          <w:rFonts w:ascii="Calibri" w:eastAsia="Calibri" w:hAnsi="Calibri" w:cs="Calibri"/>
          <w:color w:val="000000" w:themeColor="text1"/>
          <w:lang w:val="en-CA"/>
        </w:rPr>
        <w:t xml:space="preserve"> U.C. to be disbanded effective July 31, 2022; that its last worship service be June 26, 2022 at the </w:t>
      </w:r>
      <w:proofErr w:type="spellStart"/>
      <w:r w:rsidR="542B75E1" w:rsidRPr="002303C4">
        <w:rPr>
          <w:rFonts w:ascii="Calibri" w:eastAsia="Calibri" w:hAnsi="Calibri" w:cs="Calibri"/>
          <w:color w:val="000000" w:themeColor="text1"/>
          <w:lang w:val="en-CA"/>
        </w:rPr>
        <w:t>Gorrie</w:t>
      </w:r>
      <w:proofErr w:type="spellEnd"/>
      <w:r w:rsidR="542B75E1" w:rsidRPr="002303C4">
        <w:rPr>
          <w:rFonts w:ascii="Calibri" w:eastAsia="Calibri" w:hAnsi="Calibri" w:cs="Calibri"/>
          <w:color w:val="000000" w:themeColor="text1"/>
          <w:lang w:val="en-CA"/>
        </w:rPr>
        <w:t xml:space="preserve"> church; and that </w:t>
      </w:r>
      <w:r w:rsidR="1511381C" w:rsidRPr="002303C4">
        <w:rPr>
          <w:rFonts w:ascii="Calibri" w:eastAsia="Calibri" w:hAnsi="Calibri" w:cs="Calibri"/>
          <w:color w:val="000000" w:themeColor="text1"/>
          <w:lang w:val="en-CA"/>
        </w:rPr>
        <w:t>Western Ontario Waterways Regional Council handle all matters associated with its disbanding in accord with charity law and the property policy of the regional council and, in exchange, forfeits the opportunity to direct a portion of the proceeds</w:t>
      </w:r>
      <w:r w:rsidR="00C06ED6" w:rsidRPr="002303C4">
        <w:rPr>
          <w:rFonts w:ascii="Calibri" w:eastAsia="Calibri" w:hAnsi="Calibri" w:cs="Calibri"/>
          <w:color w:val="000000" w:themeColor="text1"/>
          <w:lang w:val="en-CA"/>
        </w:rPr>
        <w:t>.</w:t>
      </w:r>
      <w:r w:rsidR="00AF718D" w:rsidRPr="002303C4">
        <w:rPr>
          <w:rFonts w:ascii="Calibri" w:eastAsia="Calibri" w:hAnsi="Calibri" w:cs="Calibri"/>
          <w:color w:val="000000" w:themeColor="text1"/>
          <w:lang w:val="en-CA"/>
        </w:rPr>
        <w:t xml:space="preserve"> </w:t>
      </w:r>
      <w:r w:rsidR="00DD3F25">
        <w:rPr>
          <w:b/>
        </w:rPr>
        <w:t>MOTION CARRIED</w:t>
      </w:r>
    </w:p>
    <w:p w14:paraId="4AA48883" w14:textId="77777777" w:rsidR="00C06ED6" w:rsidRDefault="00C06ED6" w:rsidP="00C06ED6">
      <w:pPr>
        <w:spacing w:after="0" w:line="240" w:lineRule="auto"/>
        <w:ind w:left="1134"/>
        <w:rPr>
          <w:rFonts w:ascii="Calibri" w:eastAsia="Calibri" w:hAnsi="Calibri" w:cs="Calibri"/>
          <w:color w:val="000000" w:themeColor="text1"/>
          <w:lang w:val="en-CA"/>
        </w:rPr>
      </w:pPr>
    </w:p>
    <w:p w14:paraId="4D73C679" w14:textId="7AA1173D" w:rsidR="61C89CB5" w:rsidRDefault="542B75E1" w:rsidP="00C06ED6">
      <w:pPr>
        <w:pStyle w:val="ListParagraph"/>
        <w:numPr>
          <w:ilvl w:val="0"/>
          <w:numId w:val="38"/>
        </w:numPr>
        <w:spacing w:after="0" w:line="240" w:lineRule="auto"/>
        <w:ind w:left="567" w:hanging="357"/>
        <w:rPr>
          <w:rFonts w:eastAsiaTheme="minorEastAsia"/>
          <w:lang w:val="en-CA"/>
        </w:rPr>
      </w:pPr>
      <w:proofErr w:type="spellStart"/>
      <w:r w:rsidRPr="7A660DA9">
        <w:rPr>
          <w:rFonts w:ascii="Calibri" w:eastAsia="Calibri" w:hAnsi="Calibri" w:cs="Calibri"/>
          <w:color w:val="000000" w:themeColor="text1"/>
          <w:lang w:val="en-CA"/>
        </w:rPr>
        <w:t>Wroxeter</w:t>
      </w:r>
      <w:proofErr w:type="spellEnd"/>
      <w:r w:rsidRPr="7A660DA9">
        <w:rPr>
          <w:rFonts w:ascii="Calibri" w:eastAsia="Calibri" w:hAnsi="Calibri" w:cs="Calibri"/>
          <w:color w:val="000000" w:themeColor="text1"/>
          <w:lang w:val="en-CA"/>
        </w:rPr>
        <w:t xml:space="preserve"> UC – Intent to disband</w:t>
      </w:r>
    </w:p>
    <w:p w14:paraId="76B9AC46" w14:textId="77777777" w:rsidR="00F1289D" w:rsidRDefault="6255F027" w:rsidP="00C06ED6">
      <w:pPr>
        <w:pStyle w:val="Motion"/>
        <w:spacing w:before="0" w:after="0"/>
      </w:pPr>
      <w:r w:rsidRPr="00F1289D">
        <w:rPr>
          <w:b/>
        </w:rPr>
        <w:t xml:space="preserve">MOTION </w:t>
      </w:r>
      <w:r w:rsidR="35B51B35" w:rsidRPr="3114305D">
        <w:t xml:space="preserve"> </w:t>
      </w:r>
      <w:r w:rsidR="00AF718D">
        <w:t>Margaret</w:t>
      </w:r>
      <w:r w:rsidR="00F1289D">
        <w:t xml:space="preserve"> Bakker</w:t>
      </w:r>
      <w:r w:rsidR="00AF718D">
        <w:t>/Marg</w:t>
      </w:r>
      <w:r w:rsidR="00F1289D">
        <w:t xml:space="preserve"> Krauter</w:t>
      </w:r>
      <w:r w:rsidR="00AF718D">
        <w:t xml:space="preserve"> </w:t>
      </w:r>
    </w:p>
    <w:p w14:paraId="61BC6C66" w14:textId="101F00AB" w:rsidR="61C89CB5" w:rsidRDefault="00F1289D" w:rsidP="00C06ED6">
      <w:pPr>
        <w:pStyle w:val="Motion"/>
        <w:spacing w:before="0" w:after="0"/>
        <w:rPr>
          <w:rFonts w:ascii="Calibri" w:hAnsi="Calibri" w:cs="Calibri"/>
        </w:rPr>
      </w:pPr>
      <w:r>
        <w:t>T</w:t>
      </w:r>
      <w:r w:rsidR="6255F027">
        <w:t xml:space="preserve">hat the Covenant Commission </w:t>
      </w:r>
      <w:r w:rsidR="4FF3D543">
        <w:t>o</w:t>
      </w:r>
      <w:r w:rsidR="6255F027">
        <w:t xml:space="preserve">f </w:t>
      </w:r>
      <w:r w:rsidR="5F7BD3D9">
        <w:t>W</w:t>
      </w:r>
      <w:r w:rsidR="6255F027">
        <w:t>estern Ontario Waterways Regional Council</w:t>
      </w:r>
      <w:r w:rsidR="4FF3D543">
        <w:t xml:space="preserve"> </w:t>
      </w:r>
      <w:r w:rsidR="3114305D" w:rsidRPr="3114305D">
        <w:t xml:space="preserve">approves the request of </w:t>
      </w:r>
      <w:proofErr w:type="spellStart"/>
      <w:r w:rsidR="5F105C80" w:rsidRPr="3114305D">
        <w:t>Wroxeter</w:t>
      </w:r>
      <w:proofErr w:type="spellEnd"/>
      <w:r w:rsidR="5F105C80" w:rsidRPr="3114305D">
        <w:t xml:space="preserve"> U.C. to begin the process of </w:t>
      </w:r>
      <w:r w:rsidR="5F105C80" w:rsidRPr="00C06ED6">
        <w:rPr>
          <w:rFonts w:ascii="Calibri" w:hAnsi="Calibri" w:cs="Calibri"/>
        </w:rPr>
        <w:t>disbanding.  Disbanding date to be set later.</w:t>
      </w:r>
      <w:r w:rsidR="00AF718D">
        <w:rPr>
          <w:rFonts w:ascii="Calibri" w:hAnsi="Calibri" w:cs="Calibri"/>
        </w:rPr>
        <w:t xml:space="preserve">  </w:t>
      </w:r>
      <w:r w:rsidR="00DD3F25">
        <w:rPr>
          <w:b/>
        </w:rPr>
        <w:t>MOTION CARRIED</w:t>
      </w:r>
      <w:r w:rsidR="00DD3F25">
        <w:rPr>
          <w:rFonts w:ascii="Calibri" w:hAnsi="Calibri" w:cs="Calibri"/>
        </w:rPr>
        <w:t xml:space="preserve"> </w:t>
      </w:r>
    </w:p>
    <w:p w14:paraId="2E8F9F1B" w14:textId="77777777" w:rsidR="00C06ED6" w:rsidRPr="00C06ED6" w:rsidRDefault="00C06ED6" w:rsidP="00C06ED6">
      <w:pPr>
        <w:pStyle w:val="Heading1"/>
        <w:spacing w:before="0" w:line="240" w:lineRule="auto"/>
        <w:rPr>
          <w:rFonts w:asciiTheme="minorHAnsi" w:hAnsiTheme="minorHAnsi" w:cstheme="minorHAnsi"/>
          <w:sz w:val="22"/>
          <w:szCs w:val="22"/>
          <w:lang w:val="en-CA" w:bidi="he-IL"/>
        </w:rPr>
      </w:pPr>
    </w:p>
    <w:p w14:paraId="17F1C2D1" w14:textId="24010BC9" w:rsidR="61C89CB5" w:rsidRPr="00AF718D" w:rsidRDefault="61D46653" w:rsidP="00C06ED6">
      <w:pPr>
        <w:pStyle w:val="ListParagraph"/>
        <w:numPr>
          <w:ilvl w:val="0"/>
          <w:numId w:val="38"/>
        </w:numPr>
        <w:spacing w:after="0" w:line="240" w:lineRule="auto"/>
        <w:ind w:left="567" w:hanging="357"/>
        <w:contextualSpacing w:val="0"/>
        <w:rPr>
          <w:lang w:val="en-CA"/>
        </w:rPr>
      </w:pPr>
      <w:r w:rsidRPr="7A660DA9">
        <w:rPr>
          <w:rFonts w:ascii="Calibri" w:eastAsia="Calibri" w:hAnsi="Calibri" w:cs="Calibri"/>
          <w:lang w:val="en-CA"/>
        </w:rPr>
        <w:t>Creating Information videos</w:t>
      </w:r>
    </w:p>
    <w:p w14:paraId="572DD6E4" w14:textId="4F4E3631" w:rsidR="00AF718D" w:rsidRDefault="007B6AD9" w:rsidP="00AF718D">
      <w:pPr>
        <w:pStyle w:val="ListParagraph"/>
        <w:spacing w:after="0" w:line="240" w:lineRule="auto"/>
        <w:ind w:left="567"/>
        <w:contextualSpacing w:val="0"/>
        <w:rPr>
          <w:lang w:val="en-CA"/>
        </w:rPr>
      </w:pPr>
      <w:r>
        <w:rPr>
          <w:lang w:val="en-CA"/>
        </w:rPr>
        <w:t xml:space="preserve">John: done one as a test, Lynne Allin, Greg, Judith Fayter.  Walking through disbandment, something for trustees, </w:t>
      </w:r>
      <w:proofErr w:type="spellStart"/>
      <w:r>
        <w:rPr>
          <w:lang w:val="en-CA"/>
        </w:rPr>
        <w:t>cof</w:t>
      </w:r>
      <w:proofErr w:type="spellEnd"/>
      <w:r>
        <w:rPr>
          <w:lang w:val="en-CA"/>
        </w:rPr>
        <w:t xml:space="preserve"> profile, different format than just sending different forms. John think it would be worthwhile to see how it goes, try a couple and see reaction/feedback.</w:t>
      </w:r>
    </w:p>
    <w:p w14:paraId="0681E7D8" w14:textId="77777777" w:rsidR="007B6AD9" w:rsidRDefault="007B6AD9" w:rsidP="00AF718D">
      <w:pPr>
        <w:pStyle w:val="ListParagraph"/>
        <w:spacing w:after="0" w:line="240" w:lineRule="auto"/>
        <w:ind w:left="567"/>
        <w:contextualSpacing w:val="0"/>
        <w:rPr>
          <w:lang w:val="en-CA"/>
        </w:rPr>
      </w:pPr>
    </w:p>
    <w:p w14:paraId="4E8EF5C8" w14:textId="77777777" w:rsidR="00F1289D" w:rsidRDefault="61D46653" w:rsidP="00F1289D">
      <w:pPr>
        <w:pStyle w:val="Motion"/>
        <w:spacing w:before="0" w:after="0"/>
      </w:pPr>
      <w:r w:rsidRPr="00F1289D">
        <w:rPr>
          <w:b/>
        </w:rPr>
        <w:t>MOTION</w:t>
      </w:r>
      <w:r>
        <w:t xml:space="preserve"> </w:t>
      </w:r>
      <w:r w:rsidR="007B6AD9">
        <w:t>Bruce</w:t>
      </w:r>
      <w:r w:rsidR="00F1289D">
        <w:t xml:space="preserve"> </w:t>
      </w:r>
      <w:proofErr w:type="spellStart"/>
      <w:r w:rsidR="00F1289D">
        <w:t>Gregersen</w:t>
      </w:r>
      <w:proofErr w:type="spellEnd"/>
      <w:r w:rsidR="007B6AD9">
        <w:t>/Margaret</w:t>
      </w:r>
      <w:r w:rsidR="00F1289D">
        <w:t xml:space="preserve"> Bakker</w:t>
      </w:r>
    </w:p>
    <w:p w14:paraId="742B857D" w14:textId="3191B001" w:rsidR="007B6AD9" w:rsidRDefault="00F1289D" w:rsidP="00F1289D">
      <w:pPr>
        <w:pStyle w:val="Motion"/>
        <w:spacing w:before="0" w:after="0"/>
        <w:rPr>
          <w:b/>
        </w:rPr>
      </w:pPr>
      <w:r>
        <w:t>T</w:t>
      </w:r>
      <w:r w:rsidR="61D46653">
        <w:t xml:space="preserve">hat the Covenant Commission of Western Ontario Waterways Regional Council approve the production of information videos by Greg Simpson, for a cost of $350 per video.  The cost shall be shared by the Covenant Commissions of Horseshoe Falls, Antler River Watershed and Western Ontario Waterways Regional Councils.  </w:t>
      </w:r>
      <w:r w:rsidR="00DD3F25">
        <w:rPr>
          <w:b/>
        </w:rPr>
        <w:t>MOTION CARRIED</w:t>
      </w:r>
      <w:r>
        <w:rPr>
          <w:b/>
        </w:rPr>
        <w:t xml:space="preserve"> </w:t>
      </w:r>
    </w:p>
    <w:p w14:paraId="236F171D" w14:textId="77777777" w:rsidR="00F1289D" w:rsidRDefault="00F1289D" w:rsidP="00F1289D">
      <w:pPr>
        <w:pStyle w:val="Motion"/>
        <w:spacing w:after="0"/>
      </w:pPr>
      <w:r>
        <w:t xml:space="preserve">Sample work: </w:t>
      </w:r>
    </w:p>
    <w:p w14:paraId="26B5A956" w14:textId="4856F931" w:rsidR="61C89CB5" w:rsidRDefault="007B6AD9" w:rsidP="00F1289D">
      <w:pPr>
        <w:pStyle w:val="Motion"/>
        <w:spacing w:before="0"/>
      </w:pPr>
      <w:r w:rsidRPr="00F1289D">
        <w:rPr>
          <w:i/>
        </w:rPr>
        <w:t>What Ministers Need to Know about Streaming</w:t>
      </w:r>
      <w:r w:rsidRPr="00F1289D">
        <w:rPr>
          <w:i/>
        </w:rPr>
        <w:cr/>
      </w:r>
      <w:r w:rsidRPr="007B6AD9">
        <w:t>https://youtu.be/qm_271kL07w</w:t>
      </w:r>
      <w:r w:rsidRPr="007B6AD9">
        <w:cr/>
      </w:r>
      <w:r w:rsidRPr="00F1289D">
        <w:rPr>
          <w:i/>
        </w:rPr>
        <w:t>Making Your Livestreams Better</w:t>
      </w:r>
      <w:r w:rsidRPr="00F1289D">
        <w:rPr>
          <w:i/>
        </w:rPr>
        <w:cr/>
      </w:r>
      <w:r w:rsidRPr="007B6AD9">
        <w:t>https://youtu.be/Wj6D0syuKIU</w:t>
      </w:r>
    </w:p>
    <w:p w14:paraId="37E9EB90" w14:textId="49DB6418" w:rsidR="61C89CB5" w:rsidRDefault="542B75E1" w:rsidP="00F1289D">
      <w:pPr>
        <w:pStyle w:val="Motion"/>
        <w:numPr>
          <w:ilvl w:val="0"/>
          <w:numId w:val="38"/>
        </w:numPr>
        <w:spacing w:before="0" w:after="0"/>
        <w:ind w:left="540"/>
        <w:rPr>
          <w:rFonts w:asciiTheme="minorEastAsia" w:eastAsiaTheme="minorEastAsia" w:hAnsiTheme="minorEastAsia" w:cstheme="minorEastAsia"/>
        </w:rPr>
      </w:pPr>
      <w:r w:rsidRPr="7A660DA9">
        <w:rPr>
          <w:rFonts w:ascii="Calibri" w:hAnsi="Calibri" w:cs="Calibri"/>
          <w:color w:val="000000" w:themeColor="text1"/>
        </w:rPr>
        <w:lastRenderedPageBreak/>
        <w:t>Rob Roy Zion United Church</w:t>
      </w:r>
    </w:p>
    <w:p w14:paraId="2249B536" w14:textId="2DA9B730" w:rsidR="00F1289D" w:rsidRDefault="3AFDB65A" w:rsidP="00F1289D">
      <w:pPr>
        <w:pStyle w:val="Motion"/>
        <w:spacing w:before="0" w:after="0"/>
      </w:pPr>
      <w:r w:rsidRPr="00F1289D">
        <w:rPr>
          <w:b/>
        </w:rPr>
        <w:t>MOTION</w:t>
      </w:r>
      <w:r w:rsidR="007B6AD9" w:rsidRPr="00F1289D">
        <w:rPr>
          <w:b/>
        </w:rPr>
        <w:t xml:space="preserve"> </w:t>
      </w:r>
      <w:r w:rsidR="007B6AD9">
        <w:t>Marg K</w:t>
      </w:r>
      <w:r w:rsidR="00F1289D">
        <w:t>rauter</w:t>
      </w:r>
      <w:r w:rsidR="007B6AD9">
        <w:t>/Bruce</w:t>
      </w:r>
      <w:r w:rsidR="00AF718D">
        <w:t xml:space="preserve"> </w:t>
      </w:r>
      <w:proofErr w:type="spellStart"/>
      <w:r w:rsidR="00F1289D">
        <w:t>Gregersen</w:t>
      </w:r>
      <w:proofErr w:type="spellEnd"/>
    </w:p>
    <w:p w14:paraId="1A68A2F3" w14:textId="77777777" w:rsidR="00F1289D" w:rsidRDefault="00F1289D" w:rsidP="00F1289D">
      <w:pPr>
        <w:pStyle w:val="Motion"/>
        <w:spacing w:before="0" w:after="0"/>
      </w:pPr>
      <w:r>
        <w:t>T</w:t>
      </w:r>
      <w:r w:rsidR="3AFDB65A">
        <w:t xml:space="preserve">hat the Covenant Commission </w:t>
      </w:r>
      <w:r w:rsidR="7E0B2609">
        <w:t>o</w:t>
      </w:r>
      <w:r w:rsidR="3AFDB65A">
        <w:t xml:space="preserve">f </w:t>
      </w:r>
      <w:r w:rsidR="037F75F5">
        <w:t>W</w:t>
      </w:r>
      <w:r w:rsidR="3AFDB65A">
        <w:t>estern Ontario Waterways Regional Council</w:t>
      </w:r>
      <w:r w:rsidR="7E0B2609">
        <w:t xml:space="preserve"> </w:t>
      </w:r>
      <w:r w:rsidR="1511381C">
        <w:t xml:space="preserve">approves the request of Rob Roy United Church to change the pastoral charge name from </w:t>
      </w:r>
      <w:proofErr w:type="spellStart"/>
      <w:r w:rsidR="1511381C">
        <w:t>Nottawa</w:t>
      </w:r>
      <w:proofErr w:type="spellEnd"/>
      <w:r w:rsidR="1511381C">
        <w:t>-Rob Roy Pastoral Charge to Rob Roy Pastoral Charge and the community of faith name from Rob Roy Zion United Church to Rob Roy United Church effective April 21, 2022.</w:t>
      </w:r>
    </w:p>
    <w:p w14:paraId="6775DE47" w14:textId="3B400D2F" w:rsidR="61C89CB5" w:rsidRDefault="00DD3F25" w:rsidP="00F1289D">
      <w:pPr>
        <w:pStyle w:val="Motion"/>
        <w:spacing w:before="0"/>
      </w:pPr>
      <w:r>
        <w:rPr>
          <w:b/>
        </w:rPr>
        <w:t>MOTION CARRIED</w:t>
      </w:r>
    </w:p>
    <w:p w14:paraId="00B94258" w14:textId="3BC47039" w:rsidR="61C89CB5" w:rsidRDefault="0A4035A0" w:rsidP="00AF718D">
      <w:pPr>
        <w:pStyle w:val="Motion"/>
        <w:numPr>
          <w:ilvl w:val="0"/>
          <w:numId w:val="38"/>
        </w:numPr>
        <w:spacing w:before="0" w:after="0"/>
        <w:ind w:left="538" w:hanging="357"/>
        <w:rPr>
          <w:rFonts w:eastAsiaTheme="minorEastAsia" w:cstheme="minorBidi"/>
        </w:rPr>
      </w:pPr>
      <w:r>
        <w:t>Meeting attendance at meetings of Elora, Bethany, Alma UCs for amalgamation approval June 12, 2022.</w:t>
      </w:r>
      <w:r w:rsidR="007B6AD9">
        <w:t xml:space="preserve">  J</w:t>
      </w:r>
      <w:r w:rsidR="00DD3F25">
        <w:t>une 12 is day of vote. Meeting on May 4 by zoom of the amalgamation team putting information together for June 12. Marg Krauter will attend at all three congregations on June 12. Ann Harbridge and Marg Krauter will attend the zoom meeting on May 4</w:t>
      </w:r>
      <w:r w:rsidR="007B6AD9">
        <w:t>.</w:t>
      </w:r>
    </w:p>
    <w:p w14:paraId="4EDD51CB" w14:textId="2547D206" w:rsidR="61C89CB5" w:rsidRDefault="0A4035A0" w:rsidP="7A660DA9">
      <w:pPr>
        <w:pStyle w:val="Motion"/>
        <w:numPr>
          <w:ilvl w:val="1"/>
          <w:numId w:val="38"/>
        </w:numPr>
        <w:spacing w:before="0" w:after="0"/>
      </w:pPr>
      <w:r>
        <w:t>Elora</w:t>
      </w:r>
    </w:p>
    <w:p w14:paraId="300F2EBA" w14:textId="3001AE76" w:rsidR="61C89CB5" w:rsidRDefault="0A4035A0" w:rsidP="7A660DA9">
      <w:pPr>
        <w:pStyle w:val="Motion"/>
        <w:numPr>
          <w:ilvl w:val="1"/>
          <w:numId w:val="38"/>
        </w:numPr>
        <w:spacing w:before="0" w:after="0"/>
      </w:pPr>
      <w:r>
        <w:t>Bethany</w:t>
      </w:r>
    </w:p>
    <w:p w14:paraId="15A78601" w14:textId="075C3B15" w:rsidR="61C89CB5" w:rsidRDefault="0A4035A0" w:rsidP="00AF718D">
      <w:pPr>
        <w:pStyle w:val="Motion"/>
        <w:numPr>
          <w:ilvl w:val="1"/>
          <w:numId w:val="38"/>
        </w:numPr>
        <w:spacing w:before="0" w:after="0"/>
      </w:pPr>
      <w:r>
        <w:t xml:space="preserve">Alma </w:t>
      </w:r>
    </w:p>
    <w:p w14:paraId="72D2B644" w14:textId="77777777" w:rsidR="00F1289D" w:rsidRDefault="00F1289D" w:rsidP="00984DFB">
      <w:pPr>
        <w:spacing w:before="240" w:after="0" w:line="240" w:lineRule="auto"/>
        <w:rPr>
          <w:rStyle w:val="Heading2Char"/>
        </w:rPr>
      </w:pPr>
    </w:p>
    <w:p w14:paraId="4CA5B7A5" w14:textId="79F2CDEB" w:rsidR="00CC0536" w:rsidRPr="00CB0CB7" w:rsidRDefault="25ADDF23" w:rsidP="00984DFB">
      <w:pPr>
        <w:spacing w:before="240" w:after="0" w:line="240" w:lineRule="auto"/>
        <w:rPr>
          <w:rFonts w:eastAsia="Calibri" w:cstheme="minorHAnsi"/>
          <w:b/>
          <w:bCs/>
        </w:rPr>
      </w:pPr>
      <w:r w:rsidRPr="00AE2EB1">
        <w:rPr>
          <w:rStyle w:val="Heading2Char"/>
        </w:rPr>
        <w:t>Next Meeting:</w:t>
      </w:r>
      <w:r w:rsidRPr="00CB0CB7">
        <w:rPr>
          <w:rFonts w:eastAsia="Calibri" w:cstheme="minorHAnsi"/>
          <w:b/>
          <w:bCs/>
          <w:lang w:val="en-CA"/>
        </w:rPr>
        <w:t xml:space="preserve"> </w:t>
      </w:r>
      <w:r w:rsidR="00396789" w:rsidRPr="00396789">
        <w:rPr>
          <w:rFonts w:eastAsia="Calibri" w:cstheme="minorHAnsi"/>
          <w:bCs/>
          <w:lang w:val="en-CA"/>
        </w:rPr>
        <w:t>Regular meeting</w:t>
      </w:r>
      <w:r w:rsidR="00396789">
        <w:rPr>
          <w:rFonts w:eastAsia="Calibri" w:cstheme="minorHAnsi"/>
          <w:b/>
          <w:bCs/>
          <w:lang w:val="en-CA"/>
        </w:rPr>
        <w:t xml:space="preserve"> </w:t>
      </w:r>
      <w:r w:rsidRPr="00CB0CB7">
        <w:rPr>
          <w:rFonts w:eastAsia="Calibri" w:cstheme="minorHAnsi"/>
          <w:lang w:val="en-CA"/>
        </w:rPr>
        <w:t xml:space="preserve">Thursday, </w:t>
      </w:r>
      <w:r w:rsidR="007B6AD9">
        <w:rPr>
          <w:rFonts w:eastAsia="Calibri" w:cstheme="minorHAnsi"/>
          <w:lang w:val="en-CA"/>
        </w:rPr>
        <w:t>May 12</w:t>
      </w:r>
      <w:r w:rsidRPr="00CB0CB7">
        <w:rPr>
          <w:rFonts w:eastAsia="Calibri" w:cstheme="minorHAnsi"/>
          <w:lang w:val="en-CA"/>
        </w:rPr>
        <w:t xml:space="preserve"> by Zoom Call</w:t>
      </w:r>
      <w:r w:rsidR="007B6AD9">
        <w:rPr>
          <w:rFonts w:eastAsia="Calibri" w:cstheme="minorHAnsi"/>
          <w:lang w:val="en-CA"/>
        </w:rPr>
        <w:t>, 7 PM</w:t>
      </w:r>
      <w:r w:rsidRPr="00CB0CB7">
        <w:rPr>
          <w:rFonts w:eastAsia="Calibri" w:cstheme="minorHAnsi"/>
          <w:lang w:val="en-CA"/>
        </w:rPr>
        <w:t xml:space="preserve"> </w:t>
      </w:r>
    </w:p>
    <w:p w14:paraId="5CECEC6A" w14:textId="743D7D9A" w:rsidR="00CC0536" w:rsidRPr="00CB0CB7" w:rsidRDefault="25ADDF23" w:rsidP="00AE2EB1">
      <w:pPr>
        <w:spacing w:before="120" w:after="0" w:line="240" w:lineRule="auto"/>
        <w:ind w:left="720"/>
        <w:rPr>
          <w:rFonts w:eastAsia="Calibri" w:cstheme="minorHAnsi"/>
        </w:rPr>
      </w:pPr>
      <w:r w:rsidRPr="00CB0CB7">
        <w:rPr>
          <w:rFonts w:eastAsia="Calibri" w:cstheme="minorHAnsi"/>
          <w:lang w:val="en-CA"/>
        </w:rPr>
        <w:t xml:space="preserve">Worship by: </w:t>
      </w:r>
      <w:r w:rsidR="005F643C">
        <w:rPr>
          <w:rFonts w:eastAsia="Calibri" w:cstheme="minorHAnsi"/>
          <w:lang w:val="en-CA"/>
        </w:rPr>
        <w:t>Bruce</w:t>
      </w:r>
      <w:r w:rsidR="00F1289D">
        <w:rPr>
          <w:rFonts w:eastAsia="Calibri" w:cstheme="minorHAnsi"/>
          <w:lang w:val="en-CA"/>
        </w:rPr>
        <w:t xml:space="preserve"> </w:t>
      </w:r>
      <w:proofErr w:type="spellStart"/>
      <w:r w:rsidR="00F1289D">
        <w:rPr>
          <w:rFonts w:eastAsia="Calibri" w:cstheme="minorHAnsi"/>
          <w:lang w:val="en-CA"/>
        </w:rPr>
        <w:t>Gregersen</w:t>
      </w:r>
      <w:proofErr w:type="spellEnd"/>
    </w:p>
    <w:p w14:paraId="7A5BFC24" w14:textId="7DCDA5D0" w:rsidR="00CC0536" w:rsidRDefault="25ADDF23" w:rsidP="00AE2EB1">
      <w:pPr>
        <w:spacing w:before="120" w:after="0" w:line="240" w:lineRule="auto"/>
        <w:ind w:left="720"/>
        <w:rPr>
          <w:rFonts w:eastAsia="Calibri" w:cstheme="minorHAnsi"/>
          <w:lang w:val="en-CA"/>
        </w:rPr>
      </w:pPr>
      <w:r w:rsidRPr="00CB0CB7">
        <w:rPr>
          <w:rFonts w:eastAsia="Calibri" w:cstheme="minorHAnsi"/>
          <w:lang w:val="en-CA"/>
        </w:rPr>
        <w:t xml:space="preserve">Land Acknowledgement:  </w:t>
      </w:r>
      <w:r w:rsidR="005F643C">
        <w:rPr>
          <w:rFonts w:eastAsia="Calibri" w:cstheme="minorHAnsi"/>
          <w:lang w:val="en-CA"/>
        </w:rPr>
        <w:t>Matthew</w:t>
      </w:r>
      <w:r w:rsidR="00DD3F25">
        <w:rPr>
          <w:rFonts w:eastAsia="Calibri" w:cstheme="minorHAnsi"/>
          <w:lang w:val="en-CA"/>
        </w:rPr>
        <w:t xml:space="preserve"> Lindsay</w:t>
      </w:r>
    </w:p>
    <w:p w14:paraId="7CF5E27D" w14:textId="3AD4347D" w:rsidR="005F643C" w:rsidRDefault="00DD3F25" w:rsidP="00AE2EB1">
      <w:pPr>
        <w:spacing w:before="120" w:after="0" w:line="240" w:lineRule="auto"/>
        <w:ind w:left="720"/>
        <w:rPr>
          <w:rFonts w:eastAsia="Calibri" w:cstheme="minorHAnsi"/>
          <w:lang w:val="en-CA"/>
        </w:rPr>
      </w:pPr>
      <w:r>
        <w:rPr>
          <w:rFonts w:eastAsia="Calibri" w:cstheme="minorHAnsi"/>
          <w:lang w:val="en-CA"/>
        </w:rPr>
        <w:t>(</w:t>
      </w:r>
      <w:r w:rsidR="005F643C">
        <w:rPr>
          <w:rFonts w:eastAsia="Calibri" w:cstheme="minorHAnsi"/>
          <w:lang w:val="en-CA"/>
        </w:rPr>
        <w:t>Will need 4 people for quorum</w:t>
      </w:r>
      <w:r>
        <w:rPr>
          <w:rFonts w:eastAsia="Calibri" w:cstheme="minorHAnsi"/>
          <w:lang w:val="en-CA"/>
        </w:rPr>
        <w:t>)</w:t>
      </w:r>
    </w:p>
    <w:p w14:paraId="608E3476" w14:textId="3C247CC0" w:rsidR="00C07FA5" w:rsidRPr="00AE2EB1" w:rsidRDefault="00AE2EB1" w:rsidP="00AE2EB1">
      <w:pPr>
        <w:pStyle w:val="Heading2"/>
      </w:pPr>
      <w:r w:rsidRPr="00AE2EB1">
        <w:t>Adjournment</w:t>
      </w:r>
    </w:p>
    <w:sectPr w:rsidR="00C07FA5" w:rsidRPr="00AE2EB1" w:rsidSect="003E2280">
      <w:headerReference w:type="default" r:id="rId11"/>
      <w:pgSz w:w="12240" w:h="15840"/>
      <w:pgMar w:top="1191" w:right="1041" w:bottom="1191" w:left="1440" w:header="720" w:footer="720" w:gutter="0"/>
      <w:pgNumType w:start="13"/>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0E0B81F" w16cex:dateUtc="2022-03-24T12: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3E0E7" w14:textId="77777777" w:rsidR="00B629B8" w:rsidRDefault="00B629B8" w:rsidP="00B629B8">
      <w:pPr>
        <w:spacing w:after="0" w:line="240" w:lineRule="auto"/>
      </w:pPr>
      <w:r>
        <w:separator/>
      </w:r>
    </w:p>
  </w:endnote>
  <w:endnote w:type="continuationSeparator" w:id="0">
    <w:p w14:paraId="0F081CFA" w14:textId="77777777" w:rsidR="00B629B8" w:rsidRDefault="00B629B8" w:rsidP="00B6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9F674" w14:textId="77777777" w:rsidR="00B629B8" w:rsidRDefault="00B629B8" w:rsidP="00B629B8">
      <w:pPr>
        <w:spacing w:after="0" w:line="240" w:lineRule="auto"/>
      </w:pPr>
      <w:r>
        <w:separator/>
      </w:r>
    </w:p>
  </w:footnote>
  <w:footnote w:type="continuationSeparator" w:id="0">
    <w:p w14:paraId="658601E8" w14:textId="77777777" w:rsidR="00B629B8" w:rsidRDefault="00B629B8" w:rsidP="00B62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0064" w14:textId="75929D70" w:rsidR="003E2280" w:rsidRDefault="003E2280" w:rsidP="003E2280">
    <w:pPr>
      <w:pStyle w:val="Header"/>
    </w:pPr>
    <w:r>
      <w:t>April 21, 2022</w:t>
    </w:r>
    <w:r>
      <w:tab/>
    </w:r>
    <w:r>
      <w:tab/>
      <w:t>22-</w:t>
    </w:r>
    <w:sdt>
      <w:sdtPr>
        <w:id w:val="-6322560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AB72C60" w14:textId="758ACD22" w:rsidR="00B629B8" w:rsidRPr="003E2280" w:rsidRDefault="00B629B8" w:rsidP="003E2280">
    <w:pPr>
      <w:pStyle w:val="Header"/>
    </w:pPr>
  </w:p>
</w:hdr>
</file>

<file path=word/intelligence.xml><?xml version="1.0" encoding="utf-8"?>
<int:Intelligence xmlns:int="http://schemas.microsoft.com/office/intelligence/2019/intelligence">
  <int:IntelligenceSettings/>
  <int:Manifest>
    <int:WordHash hashCode="13Vz4bf+V26EuF" id="eZ7arvv1"/>
    <int:WordHash hashCode="uSpvyvPfJW/gp7" id="SSjXBOq1"/>
    <int:WordHash hashCode="+SPI0h75YLVFgL" id="mAG7nRp2"/>
    <int:WordHash hashCode="YbMlq2sUGKKa8g" id="WmYHn0cL"/>
  </int:Manifest>
  <int:Observations>
    <int:Content id="eZ7arvv1">
      <int:Rejection type="LegacyProofing"/>
    </int:Content>
    <int:Content id="SSjXBOq1">
      <int:Rejection type="LegacyProofing"/>
    </int:Content>
    <int:Content id="mAG7nRp2">
      <int:Rejection type="LegacyProofing"/>
    </int:Content>
    <int:Content id="WmYHn0c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96AFC"/>
    <w:multiLevelType w:val="hybridMultilevel"/>
    <w:tmpl w:val="D764D06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28E8A394">
      <w:start w:val="1"/>
      <w:numFmt w:val="lowerRoman"/>
      <w:lvlText w:val="%3."/>
      <w:lvlJc w:val="right"/>
      <w:pPr>
        <w:ind w:left="2160" w:hanging="180"/>
      </w:pPr>
    </w:lvl>
    <w:lvl w:ilvl="3" w:tplc="D4F2FEAC">
      <w:start w:val="1"/>
      <w:numFmt w:val="decimal"/>
      <w:lvlText w:val="%4."/>
      <w:lvlJc w:val="left"/>
      <w:pPr>
        <w:ind w:left="2880" w:hanging="360"/>
      </w:pPr>
    </w:lvl>
    <w:lvl w:ilvl="4" w:tplc="D5D4CE02">
      <w:start w:val="1"/>
      <w:numFmt w:val="lowerLetter"/>
      <w:lvlText w:val="%5."/>
      <w:lvlJc w:val="left"/>
      <w:pPr>
        <w:ind w:left="3600" w:hanging="360"/>
      </w:pPr>
    </w:lvl>
    <w:lvl w:ilvl="5" w:tplc="B636DB28">
      <w:start w:val="1"/>
      <w:numFmt w:val="lowerRoman"/>
      <w:lvlText w:val="%6."/>
      <w:lvlJc w:val="right"/>
      <w:pPr>
        <w:ind w:left="4320" w:hanging="180"/>
      </w:pPr>
    </w:lvl>
    <w:lvl w:ilvl="6" w:tplc="26223D0C">
      <w:start w:val="1"/>
      <w:numFmt w:val="decimal"/>
      <w:lvlText w:val="%7."/>
      <w:lvlJc w:val="left"/>
      <w:pPr>
        <w:ind w:left="5040" w:hanging="360"/>
      </w:pPr>
    </w:lvl>
    <w:lvl w:ilvl="7" w:tplc="410494DC">
      <w:start w:val="1"/>
      <w:numFmt w:val="lowerLetter"/>
      <w:lvlText w:val="%8."/>
      <w:lvlJc w:val="left"/>
      <w:pPr>
        <w:ind w:left="5760" w:hanging="360"/>
      </w:pPr>
    </w:lvl>
    <w:lvl w:ilvl="8" w:tplc="69B47BAC">
      <w:start w:val="1"/>
      <w:numFmt w:val="lowerRoman"/>
      <w:lvlText w:val="%9."/>
      <w:lvlJc w:val="right"/>
      <w:pPr>
        <w:ind w:left="6480" w:hanging="180"/>
      </w:pPr>
    </w:lvl>
  </w:abstractNum>
  <w:abstractNum w:abstractNumId="1" w15:restartNumberingAfterBreak="0">
    <w:nsid w:val="1DC95116"/>
    <w:multiLevelType w:val="hybridMultilevel"/>
    <w:tmpl w:val="EB34B9B0"/>
    <w:lvl w:ilvl="0" w:tplc="350EC5FC">
      <w:start w:val="1"/>
      <w:numFmt w:val="decimal"/>
      <w:lvlText w:val="%1."/>
      <w:lvlJc w:val="left"/>
      <w:pPr>
        <w:ind w:left="720" w:hanging="360"/>
      </w:pPr>
    </w:lvl>
    <w:lvl w:ilvl="1" w:tplc="E292A886">
      <w:start w:val="1"/>
      <w:numFmt w:val="lowerLetter"/>
      <w:lvlText w:val="%2."/>
      <w:lvlJc w:val="left"/>
      <w:pPr>
        <w:ind w:left="1440" w:hanging="360"/>
      </w:pPr>
    </w:lvl>
    <w:lvl w:ilvl="2" w:tplc="9224FBB6">
      <w:start w:val="1"/>
      <w:numFmt w:val="lowerRoman"/>
      <w:lvlText w:val="%3."/>
      <w:lvlJc w:val="right"/>
      <w:pPr>
        <w:ind w:left="2160" w:hanging="180"/>
      </w:pPr>
    </w:lvl>
    <w:lvl w:ilvl="3" w:tplc="38B28232">
      <w:start w:val="1"/>
      <w:numFmt w:val="decimal"/>
      <w:lvlText w:val="%4."/>
      <w:lvlJc w:val="left"/>
      <w:pPr>
        <w:ind w:left="2880" w:hanging="360"/>
      </w:pPr>
    </w:lvl>
    <w:lvl w:ilvl="4" w:tplc="248207E0">
      <w:start w:val="1"/>
      <w:numFmt w:val="lowerLetter"/>
      <w:lvlText w:val="%5."/>
      <w:lvlJc w:val="left"/>
      <w:pPr>
        <w:ind w:left="3600" w:hanging="360"/>
      </w:pPr>
    </w:lvl>
    <w:lvl w:ilvl="5" w:tplc="7192680C">
      <w:start w:val="1"/>
      <w:numFmt w:val="lowerRoman"/>
      <w:lvlText w:val="%6."/>
      <w:lvlJc w:val="right"/>
      <w:pPr>
        <w:ind w:left="4320" w:hanging="180"/>
      </w:pPr>
    </w:lvl>
    <w:lvl w:ilvl="6" w:tplc="2A44EA7E">
      <w:start w:val="1"/>
      <w:numFmt w:val="decimal"/>
      <w:lvlText w:val="%7."/>
      <w:lvlJc w:val="left"/>
      <w:pPr>
        <w:ind w:left="5040" w:hanging="360"/>
      </w:pPr>
    </w:lvl>
    <w:lvl w:ilvl="7" w:tplc="96E2E90C">
      <w:start w:val="1"/>
      <w:numFmt w:val="lowerLetter"/>
      <w:lvlText w:val="%8."/>
      <w:lvlJc w:val="left"/>
      <w:pPr>
        <w:ind w:left="5760" w:hanging="360"/>
      </w:pPr>
    </w:lvl>
    <w:lvl w:ilvl="8" w:tplc="FE6E6A8E">
      <w:start w:val="1"/>
      <w:numFmt w:val="lowerRoman"/>
      <w:lvlText w:val="%9."/>
      <w:lvlJc w:val="right"/>
      <w:pPr>
        <w:ind w:left="6480" w:hanging="180"/>
      </w:pPr>
    </w:lvl>
  </w:abstractNum>
  <w:abstractNum w:abstractNumId="2" w15:restartNumberingAfterBreak="0">
    <w:nsid w:val="20C25C2F"/>
    <w:multiLevelType w:val="hybridMultilevel"/>
    <w:tmpl w:val="8FEE03FA"/>
    <w:lvl w:ilvl="0" w:tplc="F44489F2">
      <w:start w:val="1"/>
      <w:numFmt w:val="decimal"/>
      <w:lvlText w:val="%1."/>
      <w:lvlJc w:val="left"/>
      <w:pPr>
        <w:ind w:left="720" w:hanging="360"/>
      </w:pPr>
    </w:lvl>
    <w:lvl w:ilvl="1" w:tplc="68BA1A6C">
      <w:start w:val="1"/>
      <w:numFmt w:val="lowerLetter"/>
      <w:lvlText w:val="%2."/>
      <w:lvlJc w:val="left"/>
      <w:pPr>
        <w:ind w:left="1440" w:hanging="360"/>
      </w:pPr>
    </w:lvl>
    <w:lvl w:ilvl="2" w:tplc="09C2A1D4">
      <w:start w:val="1"/>
      <w:numFmt w:val="lowerRoman"/>
      <w:lvlText w:val="%3."/>
      <w:lvlJc w:val="right"/>
      <w:pPr>
        <w:ind w:left="2160" w:hanging="180"/>
      </w:pPr>
    </w:lvl>
    <w:lvl w:ilvl="3" w:tplc="B80E8896">
      <w:start w:val="1"/>
      <w:numFmt w:val="decimal"/>
      <w:lvlText w:val="%4."/>
      <w:lvlJc w:val="left"/>
      <w:pPr>
        <w:ind w:left="2880" w:hanging="360"/>
      </w:pPr>
    </w:lvl>
    <w:lvl w:ilvl="4" w:tplc="5BCE5CE0">
      <w:start w:val="1"/>
      <w:numFmt w:val="lowerLetter"/>
      <w:lvlText w:val="%5."/>
      <w:lvlJc w:val="left"/>
      <w:pPr>
        <w:ind w:left="3600" w:hanging="360"/>
      </w:pPr>
    </w:lvl>
    <w:lvl w:ilvl="5" w:tplc="9A9A6B28">
      <w:start w:val="1"/>
      <w:numFmt w:val="lowerRoman"/>
      <w:lvlText w:val="%6."/>
      <w:lvlJc w:val="right"/>
      <w:pPr>
        <w:ind w:left="4320" w:hanging="180"/>
      </w:pPr>
    </w:lvl>
    <w:lvl w:ilvl="6" w:tplc="59D222A0">
      <w:start w:val="1"/>
      <w:numFmt w:val="decimal"/>
      <w:lvlText w:val="%7."/>
      <w:lvlJc w:val="left"/>
      <w:pPr>
        <w:ind w:left="5040" w:hanging="360"/>
      </w:pPr>
    </w:lvl>
    <w:lvl w:ilvl="7" w:tplc="C8FE6504">
      <w:start w:val="1"/>
      <w:numFmt w:val="lowerLetter"/>
      <w:lvlText w:val="%8."/>
      <w:lvlJc w:val="left"/>
      <w:pPr>
        <w:ind w:left="5760" w:hanging="360"/>
      </w:pPr>
    </w:lvl>
    <w:lvl w:ilvl="8" w:tplc="E418F21E">
      <w:start w:val="1"/>
      <w:numFmt w:val="lowerRoman"/>
      <w:lvlText w:val="%9."/>
      <w:lvlJc w:val="right"/>
      <w:pPr>
        <w:ind w:left="6480" w:hanging="180"/>
      </w:pPr>
    </w:lvl>
  </w:abstractNum>
  <w:abstractNum w:abstractNumId="3" w15:restartNumberingAfterBreak="0">
    <w:nsid w:val="21B24FDB"/>
    <w:multiLevelType w:val="hybridMultilevel"/>
    <w:tmpl w:val="A9B63BA2"/>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4" w15:restartNumberingAfterBreak="0">
    <w:nsid w:val="2ADC0604"/>
    <w:multiLevelType w:val="hybridMultilevel"/>
    <w:tmpl w:val="D236E9C4"/>
    <w:lvl w:ilvl="0" w:tplc="B3E6F5D6">
      <w:start w:val="1"/>
      <w:numFmt w:val="decimal"/>
      <w:lvlText w:val="%1."/>
      <w:lvlJc w:val="left"/>
      <w:pPr>
        <w:ind w:left="720" w:hanging="360"/>
      </w:pPr>
    </w:lvl>
    <w:lvl w:ilvl="1" w:tplc="A92CA39E">
      <w:start w:val="1"/>
      <w:numFmt w:val="lowerLetter"/>
      <w:lvlText w:val="%2."/>
      <w:lvlJc w:val="left"/>
      <w:pPr>
        <w:ind w:left="1440" w:hanging="360"/>
      </w:pPr>
    </w:lvl>
    <w:lvl w:ilvl="2" w:tplc="7562A684">
      <w:start w:val="1"/>
      <w:numFmt w:val="lowerRoman"/>
      <w:lvlText w:val="%3."/>
      <w:lvlJc w:val="right"/>
      <w:pPr>
        <w:ind w:left="2160" w:hanging="180"/>
      </w:pPr>
    </w:lvl>
    <w:lvl w:ilvl="3" w:tplc="895608E2">
      <w:start w:val="1"/>
      <w:numFmt w:val="decimal"/>
      <w:lvlText w:val="%4."/>
      <w:lvlJc w:val="left"/>
      <w:pPr>
        <w:ind w:left="2880" w:hanging="360"/>
      </w:pPr>
    </w:lvl>
    <w:lvl w:ilvl="4" w:tplc="3B62ACB2">
      <w:start w:val="1"/>
      <w:numFmt w:val="lowerLetter"/>
      <w:lvlText w:val="%5."/>
      <w:lvlJc w:val="left"/>
      <w:pPr>
        <w:ind w:left="3600" w:hanging="360"/>
      </w:pPr>
    </w:lvl>
    <w:lvl w:ilvl="5" w:tplc="B5C617A8">
      <w:start w:val="1"/>
      <w:numFmt w:val="lowerRoman"/>
      <w:lvlText w:val="%6."/>
      <w:lvlJc w:val="right"/>
      <w:pPr>
        <w:ind w:left="4320" w:hanging="180"/>
      </w:pPr>
    </w:lvl>
    <w:lvl w:ilvl="6" w:tplc="075A7BC0">
      <w:start w:val="1"/>
      <w:numFmt w:val="decimal"/>
      <w:lvlText w:val="%7."/>
      <w:lvlJc w:val="left"/>
      <w:pPr>
        <w:ind w:left="5040" w:hanging="360"/>
      </w:pPr>
    </w:lvl>
    <w:lvl w:ilvl="7" w:tplc="0FD0F716">
      <w:start w:val="1"/>
      <w:numFmt w:val="lowerLetter"/>
      <w:lvlText w:val="%8."/>
      <w:lvlJc w:val="left"/>
      <w:pPr>
        <w:ind w:left="5760" w:hanging="360"/>
      </w:pPr>
    </w:lvl>
    <w:lvl w:ilvl="8" w:tplc="BDAAA470">
      <w:start w:val="1"/>
      <w:numFmt w:val="lowerRoman"/>
      <w:lvlText w:val="%9."/>
      <w:lvlJc w:val="right"/>
      <w:pPr>
        <w:ind w:left="6480" w:hanging="180"/>
      </w:pPr>
    </w:lvl>
  </w:abstractNum>
  <w:abstractNum w:abstractNumId="5" w15:restartNumberingAfterBreak="0">
    <w:nsid w:val="2E826D7D"/>
    <w:multiLevelType w:val="hybridMultilevel"/>
    <w:tmpl w:val="95BE1AA2"/>
    <w:lvl w:ilvl="0" w:tplc="FFFFFFF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6" w15:restartNumberingAfterBreak="0">
    <w:nsid w:val="2F35490C"/>
    <w:multiLevelType w:val="hybridMultilevel"/>
    <w:tmpl w:val="37CCD5A4"/>
    <w:lvl w:ilvl="0" w:tplc="973EB650">
      <w:start w:val="1"/>
      <w:numFmt w:val="decimal"/>
      <w:lvlText w:val="%1."/>
      <w:lvlJc w:val="righ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0E771E"/>
    <w:multiLevelType w:val="hybridMultilevel"/>
    <w:tmpl w:val="FFFFFFFF"/>
    <w:lvl w:ilvl="0" w:tplc="25DE0EF8">
      <w:start w:val="1"/>
      <w:numFmt w:val="decimal"/>
      <w:lvlText w:val="%1."/>
      <w:lvlJc w:val="left"/>
      <w:pPr>
        <w:ind w:left="720" w:hanging="360"/>
      </w:pPr>
    </w:lvl>
    <w:lvl w:ilvl="1" w:tplc="879E5C82">
      <w:start w:val="1"/>
      <w:numFmt w:val="lowerLetter"/>
      <w:lvlText w:val="%2."/>
      <w:lvlJc w:val="left"/>
      <w:pPr>
        <w:ind w:left="1440" w:hanging="360"/>
      </w:pPr>
    </w:lvl>
    <w:lvl w:ilvl="2" w:tplc="5A341324">
      <w:start w:val="1"/>
      <w:numFmt w:val="lowerRoman"/>
      <w:lvlText w:val="%3."/>
      <w:lvlJc w:val="right"/>
      <w:pPr>
        <w:ind w:left="2160" w:hanging="180"/>
      </w:pPr>
    </w:lvl>
    <w:lvl w:ilvl="3" w:tplc="C4E037F0">
      <w:start w:val="1"/>
      <w:numFmt w:val="decimal"/>
      <w:lvlText w:val="%4."/>
      <w:lvlJc w:val="left"/>
      <w:pPr>
        <w:ind w:left="2880" w:hanging="360"/>
      </w:pPr>
    </w:lvl>
    <w:lvl w:ilvl="4" w:tplc="52EC7E84">
      <w:start w:val="1"/>
      <w:numFmt w:val="lowerLetter"/>
      <w:lvlText w:val="%5."/>
      <w:lvlJc w:val="left"/>
      <w:pPr>
        <w:ind w:left="3600" w:hanging="360"/>
      </w:pPr>
    </w:lvl>
    <w:lvl w:ilvl="5" w:tplc="107A9F60">
      <w:start w:val="1"/>
      <w:numFmt w:val="lowerRoman"/>
      <w:lvlText w:val="%6."/>
      <w:lvlJc w:val="right"/>
      <w:pPr>
        <w:ind w:left="4320" w:hanging="180"/>
      </w:pPr>
    </w:lvl>
    <w:lvl w:ilvl="6" w:tplc="9404FA40">
      <w:start w:val="1"/>
      <w:numFmt w:val="decimal"/>
      <w:lvlText w:val="%7."/>
      <w:lvlJc w:val="left"/>
      <w:pPr>
        <w:ind w:left="5040" w:hanging="360"/>
      </w:pPr>
    </w:lvl>
    <w:lvl w:ilvl="7" w:tplc="F4C0EB48">
      <w:start w:val="1"/>
      <w:numFmt w:val="lowerLetter"/>
      <w:lvlText w:val="%8."/>
      <w:lvlJc w:val="left"/>
      <w:pPr>
        <w:ind w:left="5760" w:hanging="360"/>
      </w:pPr>
    </w:lvl>
    <w:lvl w:ilvl="8" w:tplc="BA4C7E96">
      <w:start w:val="1"/>
      <w:numFmt w:val="lowerRoman"/>
      <w:lvlText w:val="%9."/>
      <w:lvlJc w:val="right"/>
      <w:pPr>
        <w:ind w:left="6480" w:hanging="180"/>
      </w:pPr>
    </w:lvl>
  </w:abstractNum>
  <w:abstractNum w:abstractNumId="8" w15:restartNumberingAfterBreak="0">
    <w:nsid w:val="32BC0BBA"/>
    <w:multiLevelType w:val="hybridMultilevel"/>
    <w:tmpl w:val="5C6871C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9" w15:restartNumberingAfterBreak="0">
    <w:nsid w:val="33272CC0"/>
    <w:multiLevelType w:val="hybridMultilevel"/>
    <w:tmpl w:val="D61A42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BC7099"/>
    <w:multiLevelType w:val="hybridMultilevel"/>
    <w:tmpl w:val="C91A9276"/>
    <w:lvl w:ilvl="0" w:tplc="49E42596">
      <w:start w:val="1"/>
      <w:numFmt w:val="decimal"/>
      <w:lvlText w:val="%1."/>
      <w:lvlJc w:val="left"/>
      <w:pPr>
        <w:ind w:left="720" w:hanging="360"/>
      </w:pPr>
    </w:lvl>
    <w:lvl w:ilvl="1" w:tplc="552CEBE4">
      <w:start w:val="1"/>
      <w:numFmt w:val="lowerLetter"/>
      <w:lvlText w:val="%2."/>
      <w:lvlJc w:val="left"/>
      <w:pPr>
        <w:ind w:left="1440" w:hanging="360"/>
      </w:pPr>
    </w:lvl>
    <w:lvl w:ilvl="2" w:tplc="3A960A18">
      <w:start w:val="1"/>
      <w:numFmt w:val="lowerRoman"/>
      <w:lvlText w:val="%3."/>
      <w:lvlJc w:val="right"/>
      <w:pPr>
        <w:ind w:left="2160" w:hanging="180"/>
      </w:pPr>
    </w:lvl>
    <w:lvl w:ilvl="3" w:tplc="BDCCE9CE">
      <w:start w:val="1"/>
      <w:numFmt w:val="decimal"/>
      <w:lvlText w:val="%4."/>
      <w:lvlJc w:val="left"/>
      <w:pPr>
        <w:ind w:left="2880" w:hanging="360"/>
      </w:pPr>
    </w:lvl>
    <w:lvl w:ilvl="4" w:tplc="1D245762">
      <w:start w:val="1"/>
      <w:numFmt w:val="lowerLetter"/>
      <w:lvlText w:val="%5."/>
      <w:lvlJc w:val="left"/>
      <w:pPr>
        <w:ind w:left="3600" w:hanging="360"/>
      </w:pPr>
    </w:lvl>
    <w:lvl w:ilvl="5" w:tplc="D8BAD744">
      <w:start w:val="1"/>
      <w:numFmt w:val="lowerRoman"/>
      <w:lvlText w:val="%6."/>
      <w:lvlJc w:val="right"/>
      <w:pPr>
        <w:ind w:left="4320" w:hanging="180"/>
      </w:pPr>
    </w:lvl>
    <w:lvl w:ilvl="6" w:tplc="E4FEA114">
      <w:start w:val="1"/>
      <w:numFmt w:val="decimal"/>
      <w:lvlText w:val="%7."/>
      <w:lvlJc w:val="left"/>
      <w:pPr>
        <w:ind w:left="5040" w:hanging="360"/>
      </w:pPr>
    </w:lvl>
    <w:lvl w:ilvl="7" w:tplc="067AC804">
      <w:start w:val="1"/>
      <w:numFmt w:val="lowerLetter"/>
      <w:lvlText w:val="%8."/>
      <w:lvlJc w:val="left"/>
      <w:pPr>
        <w:ind w:left="5760" w:hanging="360"/>
      </w:pPr>
    </w:lvl>
    <w:lvl w:ilvl="8" w:tplc="F828DCCE">
      <w:start w:val="1"/>
      <w:numFmt w:val="lowerRoman"/>
      <w:lvlText w:val="%9."/>
      <w:lvlJc w:val="right"/>
      <w:pPr>
        <w:ind w:left="6480" w:hanging="180"/>
      </w:pPr>
    </w:lvl>
  </w:abstractNum>
  <w:abstractNum w:abstractNumId="11" w15:restartNumberingAfterBreak="0">
    <w:nsid w:val="37991AD9"/>
    <w:multiLevelType w:val="hybridMultilevel"/>
    <w:tmpl w:val="03ECF1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C24427"/>
    <w:multiLevelType w:val="hybridMultilevel"/>
    <w:tmpl w:val="B7747370"/>
    <w:lvl w:ilvl="0" w:tplc="FEEC4506">
      <w:start w:val="1"/>
      <w:numFmt w:val="decimal"/>
      <w:lvlText w:val="%1."/>
      <w:lvlJc w:val="left"/>
      <w:pPr>
        <w:ind w:left="720" w:hanging="360"/>
      </w:pPr>
    </w:lvl>
    <w:lvl w:ilvl="1" w:tplc="703E533A">
      <w:start w:val="1"/>
      <w:numFmt w:val="lowerLetter"/>
      <w:lvlText w:val="%2."/>
      <w:lvlJc w:val="left"/>
      <w:pPr>
        <w:ind w:left="1440" w:hanging="360"/>
      </w:pPr>
    </w:lvl>
    <w:lvl w:ilvl="2" w:tplc="4DBC9E80">
      <w:start w:val="1"/>
      <w:numFmt w:val="lowerRoman"/>
      <w:lvlText w:val="%3."/>
      <w:lvlJc w:val="right"/>
      <w:pPr>
        <w:ind w:left="2160" w:hanging="180"/>
      </w:pPr>
    </w:lvl>
    <w:lvl w:ilvl="3" w:tplc="FCE0DC42">
      <w:start w:val="1"/>
      <w:numFmt w:val="decimal"/>
      <w:lvlText w:val="%4."/>
      <w:lvlJc w:val="left"/>
      <w:pPr>
        <w:ind w:left="2880" w:hanging="360"/>
      </w:pPr>
    </w:lvl>
    <w:lvl w:ilvl="4" w:tplc="8CC87C76">
      <w:start w:val="1"/>
      <w:numFmt w:val="lowerLetter"/>
      <w:lvlText w:val="%5."/>
      <w:lvlJc w:val="left"/>
      <w:pPr>
        <w:ind w:left="3600" w:hanging="360"/>
      </w:pPr>
    </w:lvl>
    <w:lvl w:ilvl="5" w:tplc="39642878">
      <w:start w:val="1"/>
      <w:numFmt w:val="lowerRoman"/>
      <w:lvlText w:val="%6."/>
      <w:lvlJc w:val="right"/>
      <w:pPr>
        <w:ind w:left="4320" w:hanging="180"/>
      </w:pPr>
    </w:lvl>
    <w:lvl w:ilvl="6" w:tplc="F6EC4444">
      <w:start w:val="1"/>
      <w:numFmt w:val="decimal"/>
      <w:lvlText w:val="%7."/>
      <w:lvlJc w:val="left"/>
      <w:pPr>
        <w:ind w:left="5040" w:hanging="360"/>
      </w:pPr>
    </w:lvl>
    <w:lvl w:ilvl="7" w:tplc="41CC791C">
      <w:start w:val="1"/>
      <w:numFmt w:val="lowerLetter"/>
      <w:lvlText w:val="%8."/>
      <w:lvlJc w:val="left"/>
      <w:pPr>
        <w:ind w:left="5760" w:hanging="360"/>
      </w:pPr>
    </w:lvl>
    <w:lvl w:ilvl="8" w:tplc="94B43710">
      <w:start w:val="1"/>
      <w:numFmt w:val="lowerRoman"/>
      <w:lvlText w:val="%9."/>
      <w:lvlJc w:val="right"/>
      <w:pPr>
        <w:ind w:left="6480" w:hanging="180"/>
      </w:pPr>
    </w:lvl>
  </w:abstractNum>
  <w:abstractNum w:abstractNumId="13" w15:restartNumberingAfterBreak="0">
    <w:nsid w:val="3E145925"/>
    <w:multiLevelType w:val="hybridMultilevel"/>
    <w:tmpl w:val="E69A4434"/>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FBF4C9B"/>
    <w:multiLevelType w:val="hybridMultilevel"/>
    <w:tmpl w:val="AB4C3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D7279C"/>
    <w:multiLevelType w:val="hybridMultilevel"/>
    <w:tmpl w:val="A664F75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6" w15:restartNumberingAfterBreak="0">
    <w:nsid w:val="43D202FB"/>
    <w:multiLevelType w:val="hybridMultilevel"/>
    <w:tmpl w:val="03787F50"/>
    <w:lvl w:ilvl="0" w:tplc="AD3694E6">
      <w:start w:val="1"/>
      <w:numFmt w:val="decimal"/>
      <w:lvlText w:val="%1."/>
      <w:lvlJc w:val="left"/>
      <w:pPr>
        <w:ind w:left="720" w:hanging="360"/>
      </w:pPr>
    </w:lvl>
    <w:lvl w:ilvl="1" w:tplc="AE3CCCB6">
      <w:start w:val="1"/>
      <w:numFmt w:val="lowerLetter"/>
      <w:lvlText w:val="%2."/>
      <w:lvlJc w:val="left"/>
      <w:pPr>
        <w:ind w:left="1440" w:hanging="360"/>
      </w:pPr>
    </w:lvl>
    <w:lvl w:ilvl="2" w:tplc="036A4798">
      <w:start w:val="1"/>
      <w:numFmt w:val="lowerRoman"/>
      <w:lvlText w:val="%3."/>
      <w:lvlJc w:val="right"/>
      <w:pPr>
        <w:ind w:left="2160" w:hanging="180"/>
      </w:pPr>
    </w:lvl>
    <w:lvl w:ilvl="3" w:tplc="06F6732E">
      <w:start w:val="1"/>
      <w:numFmt w:val="decimal"/>
      <w:lvlText w:val="%4."/>
      <w:lvlJc w:val="left"/>
      <w:pPr>
        <w:ind w:left="2880" w:hanging="360"/>
      </w:pPr>
    </w:lvl>
    <w:lvl w:ilvl="4" w:tplc="4F6EC600">
      <w:start w:val="1"/>
      <w:numFmt w:val="lowerLetter"/>
      <w:lvlText w:val="%5."/>
      <w:lvlJc w:val="left"/>
      <w:pPr>
        <w:ind w:left="3600" w:hanging="360"/>
      </w:pPr>
    </w:lvl>
    <w:lvl w:ilvl="5" w:tplc="A9BABA7E">
      <w:start w:val="1"/>
      <w:numFmt w:val="lowerRoman"/>
      <w:lvlText w:val="%6."/>
      <w:lvlJc w:val="right"/>
      <w:pPr>
        <w:ind w:left="4320" w:hanging="180"/>
      </w:pPr>
    </w:lvl>
    <w:lvl w:ilvl="6" w:tplc="0A04B814">
      <w:start w:val="1"/>
      <w:numFmt w:val="decimal"/>
      <w:lvlText w:val="%7."/>
      <w:lvlJc w:val="left"/>
      <w:pPr>
        <w:ind w:left="5040" w:hanging="360"/>
      </w:pPr>
    </w:lvl>
    <w:lvl w:ilvl="7" w:tplc="67BC1214">
      <w:start w:val="1"/>
      <w:numFmt w:val="lowerLetter"/>
      <w:lvlText w:val="%8."/>
      <w:lvlJc w:val="left"/>
      <w:pPr>
        <w:ind w:left="5760" w:hanging="360"/>
      </w:pPr>
    </w:lvl>
    <w:lvl w:ilvl="8" w:tplc="E430966C">
      <w:start w:val="1"/>
      <w:numFmt w:val="lowerRoman"/>
      <w:lvlText w:val="%9."/>
      <w:lvlJc w:val="right"/>
      <w:pPr>
        <w:ind w:left="6480" w:hanging="180"/>
      </w:pPr>
    </w:lvl>
  </w:abstractNum>
  <w:abstractNum w:abstractNumId="17" w15:restartNumberingAfterBreak="0">
    <w:nsid w:val="4AE86963"/>
    <w:multiLevelType w:val="hybridMultilevel"/>
    <w:tmpl w:val="B0A64B56"/>
    <w:lvl w:ilvl="0" w:tplc="10090001">
      <w:start w:val="1"/>
      <w:numFmt w:val="bullet"/>
      <w:lvlText w:val=""/>
      <w:lvlJc w:val="left"/>
      <w:pPr>
        <w:ind w:left="928" w:hanging="360"/>
      </w:pPr>
      <w:rPr>
        <w:rFonts w:ascii="Symbol" w:hAnsi="Symbol" w:hint="default"/>
      </w:rPr>
    </w:lvl>
    <w:lvl w:ilvl="1" w:tplc="68BA1A6C">
      <w:start w:val="1"/>
      <w:numFmt w:val="lowerLetter"/>
      <w:lvlText w:val="%2."/>
      <w:lvlJc w:val="left"/>
      <w:pPr>
        <w:ind w:left="1648" w:hanging="360"/>
      </w:pPr>
    </w:lvl>
    <w:lvl w:ilvl="2" w:tplc="09C2A1D4">
      <w:start w:val="1"/>
      <w:numFmt w:val="lowerRoman"/>
      <w:lvlText w:val="%3."/>
      <w:lvlJc w:val="right"/>
      <w:pPr>
        <w:ind w:left="2368" w:hanging="180"/>
      </w:pPr>
    </w:lvl>
    <w:lvl w:ilvl="3" w:tplc="B80E8896">
      <w:start w:val="1"/>
      <w:numFmt w:val="decimal"/>
      <w:lvlText w:val="%4."/>
      <w:lvlJc w:val="left"/>
      <w:pPr>
        <w:ind w:left="3088" w:hanging="360"/>
      </w:pPr>
    </w:lvl>
    <w:lvl w:ilvl="4" w:tplc="5BCE5CE0">
      <w:start w:val="1"/>
      <w:numFmt w:val="lowerLetter"/>
      <w:lvlText w:val="%5."/>
      <w:lvlJc w:val="left"/>
      <w:pPr>
        <w:ind w:left="3808" w:hanging="360"/>
      </w:pPr>
    </w:lvl>
    <w:lvl w:ilvl="5" w:tplc="9A9A6B28">
      <w:start w:val="1"/>
      <w:numFmt w:val="lowerRoman"/>
      <w:lvlText w:val="%6."/>
      <w:lvlJc w:val="right"/>
      <w:pPr>
        <w:ind w:left="4528" w:hanging="180"/>
      </w:pPr>
    </w:lvl>
    <w:lvl w:ilvl="6" w:tplc="59D222A0">
      <w:start w:val="1"/>
      <w:numFmt w:val="decimal"/>
      <w:lvlText w:val="%7."/>
      <w:lvlJc w:val="left"/>
      <w:pPr>
        <w:ind w:left="5248" w:hanging="360"/>
      </w:pPr>
    </w:lvl>
    <w:lvl w:ilvl="7" w:tplc="C8FE6504">
      <w:start w:val="1"/>
      <w:numFmt w:val="lowerLetter"/>
      <w:lvlText w:val="%8."/>
      <w:lvlJc w:val="left"/>
      <w:pPr>
        <w:ind w:left="5968" w:hanging="360"/>
      </w:pPr>
    </w:lvl>
    <w:lvl w:ilvl="8" w:tplc="E418F21E">
      <w:start w:val="1"/>
      <w:numFmt w:val="lowerRoman"/>
      <w:lvlText w:val="%9."/>
      <w:lvlJc w:val="right"/>
      <w:pPr>
        <w:ind w:left="6688" w:hanging="180"/>
      </w:pPr>
    </w:lvl>
  </w:abstractNum>
  <w:abstractNum w:abstractNumId="18" w15:restartNumberingAfterBreak="0">
    <w:nsid w:val="4D6B4269"/>
    <w:multiLevelType w:val="hybridMultilevel"/>
    <w:tmpl w:val="E9FAB1D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4E850AC0"/>
    <w:multiLevelType w:val="hybridMultilevel"/>
    <w:tmpl w:val="340030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4FEB2B3D"/>
    <w:multiLevelType w:val="hybridMultilevel"/>
    <w:tmpl w:val="F7C84CDC"/>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1" w15:restartNumberingAfterBreak="0">
    <w:nsid w:val="51B84111"/>
    <w:multiLevelType w:val="hybridMultilevel"/>
    <w:tmpl w:val="14FC8B2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2" w15:restartNumberingAfterBreak="0">
    <w:nsid w:val="55CF29FD"/>
    <w:multiLevelType w:val="hybridMultilevel"/>
    <w:tmpl w:val="1DB4E286"/>
    <w:lvl w:ilvl="0" w:tplc="B0ECC0D6">
      <w:start w:val="1"/>
      <w:numFmt w:val="decimal"/>
      <w:lvlText w:val="%1."/>
      <w:lvlJc w:val="left"/>
      <w:pPr>
        <w:ind w:left="720" w:hanging="360"/>
      </w:pPr>
    </w:lvl>
    <w:lvl w:ilvl="1" w:tplc="5990555A">
      <w:start w:val="1"/>
      <w:numFmt w:val="lowerLetter"/>
      <w:lvlText w:val="%2."/>
      <w:lvlJc w:val="left"/>
      <w:pPr>
        <w:ind w:left="1440" w:hanging="360"/>
      </w:pPr>
    </w:lvl>
    <w:lvl w:ilvl="2" w:tplc="C2DAD0DE">
      <w:start w:val="1"/>
      <w:numFmt w:val="lowerRoman"/>
      <w:lvlText w:val="%3."/>
      <w:lvlJc w:val="right"/>
      <w:pPr>
        <w:ind w:left="2160" w:hanging="180"/>
      </w:pPr>
    </w:lvl>
    <w:lvl w:ilvl="3" w:tplc="64C0A310">
      <w:start w:val="1"/>
      <w:numFmt w:val="decimal"/>
      <w:lvlText w:val="%4."/>
      <w:lvlJc w:val="left"/>
      <w:pPr>
        <w:ind w:left="2880" w:hanging="360"/>
      </w:pPr>
    </w:lvl>
    <w:lvl w:ilvl="4" w:tplc="17F433AA">
      <w:start w:val="1"/>
      <w:numFmt w:val="lowerLetter"/>
      <w:lvlText w:val="%5."/>
      <w:lvlJc w:val="left"/>
      <w:pPr>
        <w:ind w:left="3600" w:hanging="360"/>
      </w:pPr>
    </w:lvl>
    <w:lvl w:ilvl="5" w:tplc="80D02F9A">
      <w:start w:val="1"/>
      <w:numFmt w:val="lowerRoman"/>
      <w:lvlText w:val="%6."/>
      <w:lvlJc w:val="right"/>
      <w:pPr>
        <w:ind w:left="4320" w:hanging="180"/>
      </w:pPr>
    </w:lvl>
    <w:lvl w:ilvl="6" w:tplc="93BC1E0A">
      <w:start w:val="1"/>
      <w:numFmt w:val="decimal"/>
      <w:lvlText w:val="%7."/>
      <w:lvlJc w:val="left"/>
      <w:pPr>
        <w:ind w:left="5040" w:hanging="360"/>
      </w:pPr>
    </w:lvl>
    <w:lvl w:ilvl="7" w:tplc="CB087D96">
      <w:start w:val="1"/>
      <w:numFmt w:val="lowerLetter"/>
      <w:lvlText w:val="%8."/>
      <w:lvlJc w:val="left"/>
      <w:pPr>
        <w:ind w:left="5760" w:hanging="360"/>
      </w:pPr>
    </w:lvl>
    <w:lvl w:ilvl="8" w:tplc="70D29F70">
      <w:start w:val="1"/>
      <w:numFmt w:val="lowerRoman"/>
      <w:lvlText w:val="%9."/>
      <w:lvlJc w:val="right"/>
      <w:pPr>
        <w:ind w:left="6480" w:hanging="180"/>
      </w:pPr>
    </w:lvl>
  </w:abstractNum>
  <w:abstractNum w:abstractNumId="23" w15:restartNumberingAfterBreak="0">
    <w:nsid w:val="55D17329"/>
    <w:multiLevelType w:val="hybridMultilevel"/>
    <w:tmpl w:val="92A663A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BC72989"/>
    <w:multiLevelType w:val="hybridMultilevel"/>
    <w:tmpl w:val="FFFFFFFF"/>
    <w:lvl w:ilvl="0" w:tplc="590EC486">
      <w:start w:val="1"/>
      <w:numFmt w:val="decimal"/>
      <w:lvlText w:val="%1."/>
      <w:lvlJc w:val="left"/>
      <w:pPr>
        <w:ind w:left="720" w:hanging="360"/>
      </w:pPr>
    </w:lvl>
    <w:lvl w:ilvl="1" w:tplc="BEA2F876">
      <w:start w:val="1"/>
      <w:numFmt w:val="lowerLetter"/>
      <w:lvlText w:val="%2."/>
      <w:lvlJc w:val="left"/>
      <w:pPr>
        <w:ind w:left="1440" w:hanging="360"/>
      </w:pPr>
    </w:lvl>
    <w:lvl w:ilvl="2" w:tplc="5F860380">
      <w:start w:val="1"/>
      <w:numFmt w:val="lowerRoman"/>
      <w:lvlText w:val="%3."/>
      <w:lvlJc w:val="right"/>
      <w:pPr>
        <w:ind w:left="2160" w:hanging="180"/>
      </w:pPr>
    </w:lvl>
    <w:lvl w:ilvl="3" w:tplc="A98E39C8">
      <w:start w:val="1"/>
      <w:numFmt w:val="decimal"/>
      <w:lvlText w:val="%4."/>
      <w:lvlJc w:val="left"/>
      <w:pPr>
        <w:ind w:left="2880" w:hanging="360"/>
      </w:pPr>
    </w:lvl>
    <w:lvl w:ilvl="4" w:tplc="08226F1E">
      <w:start w:val="1"/>
      <w:numFmt w:val="lowerLetter"/>
      <w:lvlText w:val="%5."/>
      <w:lvlJc w:val="left"/>
      <w:pPr>
        <w:ind w:left="3600" w:hanging="360"/>
      </w:pPr>
    </w:lvl>
    <w:lvl w:ilvl="5" w:tplc="3654BB4A">
      <w:start w:val="1"/>
      <w:numFmt w:val="lowerRoman"/>
      <w:lvlText w:val="%6."/>
      <w:lvlJc w:val="right"/>
      <w:pPr>
        <w:ind w:left="4320" w:hanging="180"/>
      </w:pPr>
    </w:lvl>
    <w:lvl w:ilvl="6" w:tplc="80B41452">
      <w:start w:val="1"/>
      <w:numFmt w:val="decimal"/>
      <w:lvlText w:val="%7."/>
      <w:lvlJc w:val="left"/>
      <w:pPr>
        <w:ind w:left="5040" w:hanging="360"/>
      </w:pPr>
    </w:lvl>
    <w:lvl w:ilvl="7" w:tplc="E9760C2A">
      <w:start w:val="1"/>
      <w:numFmt w:val="lowerLetter"/>
      <w:lvlText w:val="%8."/>
      <w:lvlJc w:val="left"/>
      <w:pPr>
        <w:ind w:left="5760" w:hanging="360"/>
      </w:pPr>
    </w:lvl>
    <w:lvl w:ilvl="8" w:tplc="E6C2283C">
      <w:start w:val="1"/>
      <w:numFmt w:val="lowerRoman"/>
      <w:lvlText w:val="%9."/>
      <w:lvlJc w:val="right"/>
      <w:pPr>
        <w:ind w:left="6480" w:hanging="180"/>
      </w:pPr>
    </w:lvl>
  </w:abstractNum>
  <w:abstractNum w:abstractNumId="25" w15:restartNumberingAfterBreak="0">
    <w:nsid w:val="5D1D7501"/>
    <w:multiLevelType w:val="hybridMultilevel"/>
    <w:tmpl w:val="DE60B40A"/>
    <w:lvl w:ilvl="0" w:tplc="935A50D8">
      <w:start w:val="1"/>
      <w:numFmt w:val="decimal"/>
      <w:lvlText w:val="%1."/>
      <w:lvlJc w:val="left"/>
      <w:pPr>
        <w:ind w:left="567" w:hanging="360"/>
      </w:pPr>
      <w:rPr>
        <w:rFonts w:hint="default"/>
      </w:rPr>
    </w:lvl>
    <w:lvl w:ilvl="1" w:tplc="10090019">
      <w:start w:val="1"/>
      <w:numFmt w:val="lowerLetter"/>
      <w:lvlText w:val="%2."/>
      <w:lvlJc w:val="left"/>
      <w:pPr>
        <w:ind w:left="1287" w:hanging="360"/>
      </w:pPr>
    </w:lvl>
    <w:lvl w:ilvl="2" w:tplc="1009001B" w:tentative="1">
      <w:start w:val="1"/>
      <w:numFmt w:val="lowerRoman"/>
      <w:lvlText w:val="%3."/>
      <w:lvlJc w:val="right"/>
      <w:pPr>
        <w:ind w:left="2007" w:hanging="180"/>
      </w:pPr>
    </w:lvl>
    <w:lvl w:ilvl="3" w:tplc="1009000F" w:tentative="1">
      <w:start w:val="1"/>
      <w:numFmt w:val="decimal"/>
      <w:lvlText w:val="%4."/>
      <w:lvlJc w:val="left"/>
      <w:pPr>
        <w:ind w:left="2727" w:hanging="360"/>
      </w:pPr>
    </w:lvl>
    <w:lvl w:ilvl="4" w:tplc="10090019" w:tentative="1">
      <w:start w:val="1"/>
      <w:numFmt w:val="lowerLetter"/>
      <w:lvlText w:val="%5."/>
      <w:lvlJc w:val="left"/>
      <w:pPr>
        <w:ind w:left="3447" w:hanging="360"/>
      </w:pPr>
    </w:lvl>
    <w:lvl w:ilvl="5" w:tplc="1009001B" w:tentative="1">
      <w:start w:val="1"/>
      <w:numFmt w:val="lowerRoman"/>
      <w:lvlText w:val="%6."/>
      <w:lvlJc w:val="right"/>
      <w:pPr>
        <w:ind w:left="4167" w:hanging="180"/>
      </w:pPr>
    </w:lvl>
    <w:lvl w:ilvl="6" w:tplc="1009000F" w:tentative="1">
      <w:start w:val="1"/>
      <w:numFmt w:val="decimal"/>
      <w:lvlText w:val="%7."/>
      <w:lvlJc w:val="left"/>
      <w:pPr>
        <w:ind w:left="4887" w:hanging="360"/>
      </w:pPr>
    </w:lvl>
    <w:lvl w:ilvl="7" w:tplc="10090019" w:tentative="1">
      <w:start w:val="1"/>
      <w:numFmt w:val="lowerLetter"/>
      <w:lvlText w:val="%8."/>
      <w:lvlJc w:val="left"/>
      <w:pPr>
        <w:ind w:left="5607" w:hanging="360"/>
      </w:pPr>
    </w:lvl>
    <w:lvl w:ilvl="8" w:tplc="1009001B" w:tentative="1">
      <w:start w:val="1"/>
      <w:numFmt w:val="lowerRoman"/>
      <w:lvlText w:val="%9."/>
      <w:lvlJc w:val="right"/>
      <w:pPr>
        <w:ind w:left="6327" w:hanging="180"/>
      </w:pPr>
    </w:lvl>
  </w:abstractNum>
  <w:abstractNum w:abstractNumId="26" w15:restartNumberingAfterBreak="0">
    <w:nsid w:val="5F98148C"/>
    <w:multiLevelType w:val="hybridMultilevel"/>
    <w:tmpl w:val="DAD6BE06"/>
    <w:lvl w:ilvl="0" w:tplc="FFFFFFFF">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7" w15:restartNumberingAfterBreak="0">
    <w:nsid w:val="61901A50"/>
    <w:multiLevelType w:val="hybridMultilevel"/>
    <w:tmpl w:val="FFFFFFFF"/>
    <w:lvl w:ilvl="0" w:tplc="44EC9EDE">
      <w:start w:val="1"/>
      <w:numFmt w:val="decimal"/>
      <w:lvlText w:val="%1."/>
      <w:lvlJc w:val="left"/>
      <w:pPr>
        <w:ind w:left="720" w:hanging="360"/>
      </w:pPr>
    </w:lvl>
    <w:lvl w:ilvl="1" w:tplc="12B611D0">
      <w:start w:val="1"/>
      <w:numFmt w:val="lowerLetter"/>
      <w:lvlText w:val="%2."/>
      <w:lvlJc w:val="left"/>
      <w:pPr>
        <w:ind w:left="1440" w:hanging="360"/>
      </w:pPr>
    </w:lvl>
    <w:lvl w:ilvl="2" w:tplc="B4049E9C">
      <w:start w:val="1"/>
      <w:numFmt w:val="lowerRoman"/>
      <w:lvlText w:val="%3."/>
      <w:lvlJc w:val="right"/>
      <w:pPr>
        <w:ind w:left="2160" w:hanging="180"/>
      </w:pPr>
    </w:lvl>
    <w:lvl w:ilvl="3" w:tplc="3DAC52C6">
      <w:start w:val="1"/>
      <w:numFmt w:val="decimal"/>
      <w:lvlText w:val="%4."/>
      <w:lvlJc w:val="left"/>
      <w:pPr>
        <w:ind w:left="2880" w:hanging="360"/>
      </w:pPr>
    </w:lvl>
    <w:lvl w:ilvl="4" w:tplc="02946B46">
      <w:start w:val="1"/>
      <w:numFmt w:val="lowerLetter"/>
      <w:lvlText w:val="%5."/>
      <w:lvlJc w:val="left"/>
      <w:pPr>
        <w:ind w:left="3600" w:hanging="360"/>
      </w:pPr>
    </w:lvl>
    <w:lvl w:ilvl="5" w:tplc="B2C8239C">
      <w:start w:val="1"/>
      <w:numFmt w:val="lowerRoman"/>
      <w:lvlText w:val="%6."/>
      <w:lvlJc w:val="right"/>
      <w:pPr>
        <w:ind w:left="4320" w:hanging="180"/>
      </w:pPr>
    </w:lvl>
    <w:lvl w:ilvl="6" w:tplc="95E4D6A6">
      <w:start w:val="1"/>
      <w:numFmt w:val="decimal"/>
      <w:lvlText w:val="%7."/>
      <w:lvlJc w:val="left"/>
      <w:pPr>
        <w:ind w:left="5040" w:hanging="360"/>
      </w:pPr>
    </w:lvl>
    <w:lvl w:ilvl="7" w:tplc="24844B04">
      <w:start w:val="1"/>
      <w:numFmt w:val="lowerLetter"/>
      <w:lvlText w:val="%8."/>
      <w:lvlJc w:val="left"/>
      <w:pPr>
        <w:ind w:left="5760" w:hanging="360"/>
      </w:pPr>
    </w:lvl>
    <w:lvl w:ilvl="8" w:tplc="463CBEEC">
      <w:start w:val="1"/>
      <w:numFmt w:val="lowerRoman"/>
      <w:lvlText w:val="%9."/>
      <w:lvlJc w:val="right"/>
      <w:pPr>
        <w:ind w:left="6480" w:hanging="180"/>
      </w:pPr>
    </w:lvl>
  </w:abstractNum>
  <w:abstractNum w:abstractNumId="28" w15:restartNumberingAfterBreak="0">
    <w:nsid w:val="67463F53"/>
    <w:multiLevelType w:val="hybridMultilevel"/>
    <w:tmpl w:val="0930E4B4"/>
    <w:lvl w:ilvl="0" w:tplc="7248BBF8">
      <w:start w:val="1"/>
      <w:numFmt w:val="decimal"/>
      <w:lvlText w:val="%1."/>
      <w:lvlJc w:val="left"/>
      <w:pPr>
        <w:ind w:left="720" w:hanging="360"/>
      </w:pPr>
    </w:lvl>
    <w:lvl w:ilvl="1" w:tplc="D07CBC86">
      <w:start w:val="1"/>
      <w:numFmt w:val="lowerLetter"/>
      <w:lvlText w:val="%2."/>
      <w:lvlJc w:val="left"/>
      <w:pPr>
        <w:ind w:left="1440" w:hanging="360"/>
      </w:pPr>
    </w:lvl>
    <w:lvl w:ilvl="2" w:tplc="FA923AA4">
      <w:start w:val="1"/>
      <w:numFmt w:val="lowerRoman"/>
      <w:lvlText w:val="%3."/>
      <w:lvlJc w:val="right"/>
      <w:pPr>
        <w:ind w:left="2160" w:hanging="180"/>
      </w:pPr>
    </w:lvl>
    <w:lvl w:ilvl="3" w:tplc="16762C70">
      <w:start w:val="1"/>
      <w:numFmt w:val="decimal"/>
      <w:lvlText w:val="%4."/>
      <w:lvlJc w:val="left"/>
      <w:pPr>
        <w:ind w:left="2880" w:hanging="360"/>
      </w:pPr>
    </w:lvl>
    <w:lvl w:ilvl="4" w:tplc="13723FCE">
      <w:start w:val="1"/>
      <w:numFmt w:val="lowerLetter"/>
      <w:lvlText w:val="%5."/>
      <w:lvlJc w:val="left"/>
      <w:pPr>
        <w:ind w:left="3600" w:hanging="360"/>
      </w:pPr>
    </w:lvl>
    <w:lvl w:ilvl="5" w:tplc="23DE718A">
      <w:start w:val="1"/>
      <w:numFmt w:val="lowerRoman"/>
      <w:lvlText w:val="%6."/>
      <w:lvlJc w:val="right"/>
      <w:pPr>
        <w:ind w:left="4320" w:hanging="180"/>
      </w:pPr>
    </w:lvl>
    <w:lvl w:ilvl="6" w:tplc="49EE9E64">
      <w:start w:val="1"/>
      <w:numFmt w:val="decimal"/>
      <w:lvlText w:val="%7."/>
      <w:lvlJc w:val="left"/>
      <w:pPr>
        <w:ind w:left="5040" w:hanging="360"/>
      </w:pPr>
    </w:lvl>
    <w:lvl w:ilvl="7" w:tplc="ED8CB7E6">
      <w:start w:val="1"/>
      <w:numFmt w:val="lowerLetter"/>
      <w:lvlText w:val="%8."/>
      <w:lvlJc w:val="left"/>
      <w:pPr>
        <w:ind w:left="5760" w:hanging="360"/>
      </w:pPr>
    </w:lvl>
    <w:lvl w:ilvl="8" w:tplc="8278A61A">
      <w:start w:val="1"/>
      <w:numFmt w:val="lowerRoman"/>
      <w:lvlText w:val="%9."/>
      <w:lvlJc w:val="right"/>
      <w:pPr>
        <w:ind w:left="6480" w:hanging="180"/>
      </w:pPr>
    </w:lvl>
  </w:abstractNum>
  <w:abstractNum w:abstractNumId="29" w15:restartNumberingAfterBreak="0">
    <w:nsid w:val="69F070AB"/>
    <w:multiLevelType w:val="hybridMultilevel"/>
    <w:tmpl w:val="3EC68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A157824"/>
    <w:multiLevelType w:val="hybridMultilevel"/>
    <w:tmpl w:val="FFFFFFFF"/>
    <w:lvl w:ilvl="0" w:tplc="8B92C328">
      <w:start w:val="1"/>
      <w:numFmt w:val="decimal"/>
      <w:lvlText w:val="%1."/>
      <w:lvlJc w:val="left"/>
      <w:pPr>
        <w:ind w:left="720" w:hanging="360"/>
      </w:pPr>
    </w:lvl>
    <w:lvl w:ilvl="1" w:tplc="486E050A">
      <w:start w:val="1"/>
      <w:numFmt w:val="lowerLetter"/>
      <w:lvlText w:val="%2."/>
      <w:lvlJc w:val="left"/>
      <w:pPr>
        <w:ind w:left="1440" w:hanging="360"/>
      </w:pPr>
    </w:lvl>
    <w:lvl w:ilvl="2" w:tplc="8C8675FA">
      <w:start w:val="1"/>
      <w:numFmt w:val="lowerRoman"/>
      <w:lvlText w:val="%3."/>
      <w:lvlJc w:val="right"/>
      <w:pPr>
        <w:ind w:left="2160" w:hanging="180"/>
      </w:pPr>
    </w:lvl>
    <w:lvl w:ilvl="3" w:tplc="66FA0800">
      <w:start w:val="1"/>
      <w:numFmt w:val="decimal"/>
      <w:lvlText w:val="%4."/>
      <w:lvlJc w:val="left"/>
      <w:pPr>
        <w:ind w:left="2880" w:hanging="360"/>
      </w:pPr>
    </w:lvl>
    <w:lvl w:ilvl="4" w:tplc="2C4E08AE">
      <w:start w:val="1"/>
      <w:numFmt w:val="lowerLetter"/>
      <w:lvlText w:val="%5."/>
      <w:lvlJc w:val="left"/>
      <w:pPr>
        <w:ind w:left="3600" w:hanging="360"/>
      </w:pPr>
    </w:lvl>
    <w:lvl w:ilvl="5" w:tplc="75D2783E">
      <w:start w:val="1"/>
      <w:numFmt w:val="lowerRoman"/>
      <w:lvlText w:val="%6."/>
      <w:lvlJc w:val="right"/>
      <w:pPr>
        <w:ind w:left="4320" w:hanging="180"/>
      </w:pPr>
    </w:lvl>
    <w:lvl w:ilvl="6" w:tplc="3CC475E6">
      <w:start w:val="1"/>
      <w:numFmt w:val="decimal"/>
      <w:lvlText w:val="%7."/>
      <w:lvlJc w:val="left"/>
      <w:pPr>
        <w:ind w:left="5040" w:hanging="360"/>
      </w:pPr>
    </w:lvl>
    <w:lvl w:ilvl="7" w:tplc="8A58D112">
      <w:start w:val="1"/>
      <w:numFmt w:val="lowerLetter"/>
      <w:lvlText w:val="%8."/>
      <w:lvlJc w:val="left"/>
      <w:pPr>
        <w:ind w:left="5760" w:hanging="360"/>
      </w:pPr>
    </w:lvl>
    <w:lvl w:ilvl="8" w:tplc="1DBAAB66">
      <w:start w:val="1"/>
      <w:numFmt w:val="lowerRoman"/>
      <w:lvlText w:val="%9."/>
      <w:lvlJc w:val="right"/>
      <w:pPr>
        <w:ind w:left="6480" w:hanging="180"/>
      </w:pPr>
    </w:lvl>
  </w:abstractNum>
  <w:abstractNum w:abstractNumId="31" w15:restartNumberingAfterBreak="0">
    <w:nsid w:val="6BEE5BB7"/>
    <w:multiLevelType w:val="hybridMultilevel"/>
    <w:tmpl w:val="3CBA3CA4"/>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2" w15:restartNumberingAfterBreak="0">
    <w:nsid w:val="6D0C2437"/>
    <w:multiLevelType w:val="hybridMultilevel"/>
    <w:tmpl w:val="F442184C"/>
    <w:lvl w:ilvl="0" w:tplc="90B05B3E">
      <w:start w:val="1"/>
      <w:numFmt w:val="decimal"/>
      <w:lvlText w:val="%1."/>
      <w:lvlJc w:val="left"/>
      <w:pPr>
        <w:ind w:left="720" w:hanging="360"/>
      </w:pPr>
    </w:lvl>
    <w:lvl w:ilvl="1" w:tplc="C778F76C">
      <w:start w:val="1"/>
      <w:numFmt w:val="lowerLetter"/>
      <w:lvlText w:val="%2."/>
      <w:lvlJc w:val="left"/>
      <w:pPr>
        <w:ind w:left="1440" w:hanging="360"/>
      </w:pPr>
    </w:lvl>
    <w:lvl w:ilvl="2" w:tplc="7B6EC31E">
      <w:start w:val="1"/>
      <w:numFmt w:val="lowerRoman"/>
      <w:lvlText w:val="%3."/>
      <w:lvlJc w:val="right"/>
      <w:pPr>
        <w:ind w:left="2160" w:hanging="180"/>
      </w:pPr>
    </w:lvl>
    <w:lvl w:ilvl="3" w:tplc="C98463DA">
      <w:start w:val="1"/>
      <w:numFmt w:val="decimal"/>
      <w:lvlText w:val="%4."/>
      <w:lvlJc w:val="left"/>
      <w:pPr>
        <w:ind w:left="2880" w:hanging="360"/>
      </w:pPr>
    </w:lvl>
    <w:lvl w:ilvl="4" w:tplc="04463DE6">
      <w:start w:val="1"/>
      <w:numFmt w:val="lowerLetter"/>
      <w:lvlText w:val="%5."/>
      <w:lvlJc w:val="left"/>
      <w:pPr>
        <w:ind w:left="3600" w:hanging="360"/>
      </w:pPr>
    </w:lvl>
    <w:lvl w:ilvl="5" w:tplc="18688C42">
      <w:start w:val="1"/>
      <w:numFmt w:val="lowerRoman"/>
      <w:lvlText w:val="%6."/>
      <w:lvlJc w:val="right"/>
      <w:pPr>
        <w:ind w:left="4320" w:hanging="180"/>
      </w:pPr>
    </w:lvl>
    <w:lvl w:ilvl="6" w:tplc="28EA21C0">
      <w:start w:val="1"/>
      <w:numFmt w:val="decimal"/>
      <w:lvlText w:val="%7."/>
      <w:lvlJc w:val="left"/>
      <w:pPr>
        <w:ind w:left="5040" w:hanging="360"/>
      </w:pPr>
    </w:lvl>
    <w:lvl w:ilvl="7" w:tplc="2EBAEDFE">
      <w:start w:val="1"/>
      <w:numFmt w:val="lowerLetter"/>
      <w:lvlText w:val="%8."/>
      <w:lvlJc w:val="left"/>
      <w:pPr>
        <w:ind w:left="5760" w:hanging="360"/>
      </w:pPr>
    </w:lvl>
    <w:lvl w:ilvl="8" w:tplc="B5D64206">
      <w:start w:val="1"/>
      <w:numFmt w:val="lowerRoman"/>
      <w:lvlText w:val="%9."/>
      <w:lvlJc w:val="right"/>
      <w:pPr>
        <w:ind w:left="6480" w:hanging="180"/>
      </w:pPr>
    </w:lvl>
  </w:abstractNum>
  <w:abstractNum w:abstractNumId="33" w15:restartNumberingAfterBreak="0">
    <w:nsid w:val="6FAA1B04"/>
    <w:multiLevelType w:val="hybridMultilevel"/>
    <w:tmpl w:val="2B607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0A707B6"/>
    <w:multiLevelType w:val="hybridMultilevel"/>
    <w:tmpl w:val="613E2148"/>
    <w:lvl w:ilvl="0" w:tplc="3CD2AB3C">
      <w:start w:val="1"/>
      <w:numFmt w:val="decimal"/>
      <w:lvlText w:val="%1."/>
      <w:lvlJc w:val="left"/>
      <w:pPr>
        <w:ind w:left="7307" w:hanging="360"/>
      </w:pPr>
      <w:rPr>
        <w:rFonts w:asciiTheme="minorHAnsi" w:hAnsiTheme="minorHAnsi" w:cstheme="minorHAnsi" w:hint="default"/>
      </w:rPr>
    </w:lvl>
    <w:lvl w:ilvl="1" w:tplc="FFFFFFFF">
      <w:start w:val="1"/>
      <w:numFmt w:val="lowerLetter"/>
      <w:lvlText w:val="%2."/>
      <w:lvlJc w:val="left"/>
      <w:pPr>
        <w:ind w:left="1440" w:hanging="360"/>
      </w:pPr>
    </w:lvl>
    <w:lvl w:ilvl="2" w:tplc="BC92AC72">
      <w:start w:val="1"/>
      <w:numFmt w:val="lowerRoman"/>
      <w:lvlText w:val="%3."/>
      <w:lvlJc w:val="right"/>
      <w:pPr>
        <w:ind w:left="2160" w:hanging="180"/>
      </w:pPr>
    </w:lvl>
    <w:lvl w:ilvl="3" w:tplc="40405AAA">
      <w:start w:val="1"/>
      <w:numFmt w:val="decimal"/>
      <w:lvlText w:val="%4."/>
      <w:lvlJc w:val="left"/>
      <w:pPr>
        <w:ind w:left="2880" w:hanging="360"/>
      </w:pPr>
    </w:lvl>
    <w:lvl w:ilvl="4" w:tplc="8F46F482">
      <w:start w:val="1"/>
      <w:numFmt w:val="lowerLetter"/>
      <w:lvlText w:val="%5."/>
      <w:lvlJc w:val="left"/>
      <w:pPr>
        <w:ind w:left="3600" w:hanging="360"/>
      </w:pPr>
    </w:lvl>
    <w:lvl w:ilvl="5" w:tplc="D3BEB4DA">
      <w:start w:val="1"/>
      <w:numFmt w:val="lowerRoman"/>
      <w:lvlText w:val="%6."/>
      <w:lvlJc w:val="right"/>
      <w:pPr>
        <w:ind w:left="4320" w:hanging="180"/>
      </w:pPr>
    </w:lvl>
    <w:lvl w:ilvl="6" w:tplc="8A7E68E6">
      <w:start w:val="1"/>
      <w:numFmt w:val="decimal"/>
      <w:lvlText w:val="%7."/>
      <w:lvlJc w:val="left"/>
      <w:pPr>
        <w:ind w:left="5040" w:hanging="360"/>
      </w:pPr>
    </w:lvl>
    <w:lvl w:ilvl="7" w:tplc="D8920B90">
      <w:start w:val="1"/>
      <w:numFmt w:val="lowerLetter"/>
      <w:lvlText w:val="%8."/>
      <w:lvlJc w:val="left"/>
      <w:pPr>
        <w:ind w:left="5760" w:hanging="360"/>
      </w:pPr>
    </w:lvl>
    <w:lvl w:ilvl="8" w:tplc="F86005C4">
      <w:start w:val="1"/>
      <w:numFmt w:val="lowerRoman"/>
      <w:lvlText w:val="%9."/>
      <w:lvlJc w:val="right"/>
      <w:pPr>
        <w:ind w:left="6480" w:hanging="180"/>
      </w:pPr>
    </w:lvl>
  </w:abstractNum>
  <w:abstractNum w:abstractNumId="35" w15:restartNumberingAfterBreak="0">
    <w:nsid w:val="75CA09F8"/>
    <w:multiLevelType w:val="hybridMultilevel"/>
    <w:tmpl w:val="3D729D78"/>
    <w:lvl w:ilvl="0" w:tplc="92C865EE">
      <w:start w:val="1"/>
      <w:numFmt w:val="decimal"/>
      <w:lvlText w:val="%1."/>
      <w:lvlJc w:val="left"/>
      <w:pPr>
        <w:ind w:left="720" w:hanging="360"/>
      </w:pPr>
    </w:lvl>
    <w:lvl w:ilvl="1" w:tplc="CB0E5A1A">
      <w:start w:val="1"/>
      <w:numFmt w:val="lowerLetter"/>
      <w:lvlText w:val="%2."/>
      <w:lvlJc w:val="left"/>
      <w:pPr>
        <w:ind w:left="1440" w:hanging="360"/>
      </w:pPr>
    </w:lvl>
    <w:lvl w:ilvl="2" w:tplc="0B58A65E">
      <w:start w:val="1"/>
      <w:numFmt w:val="lowerRoman"/>
      <w:lvlText w:val="%3."/>
      <w:lvlJc w:val="right"/>
      <w:pPr>
        <w:ind w:left="2160" w:hanging="180"/>
      </w:pPr>
    </w:lvl>
    <w:lvl w:ilvl="3" w:tplc="D564F646">
      <w:start w:val="1"/>
      <w:numFmt w:val="decimal"/>
      <w:lvlText w:val="%4."/>
      <w:lvlJc w:val="left"/>
      <w:pPr>
        <w:ind w:left="2880" w:hanging="360"/>
      </w:pPr>
    </w:lvl>
    <w:lvl w:ilvl="4" w:tplc="8CA2B328">
      <w:start w:val="1"/>
      <w:numFmt w:val="lowerLetter"/>
      <w:lvlText w:val="%5."/>
      <w:lvlJc w:val="left"/>
      <w:pPr>
        <w:ind w:left="3600" w:hanging="360"/>
      </w:pPr>
    </w:lvl>
    <w:lvl w:ilvl="5" w:tplc="7AFA52FE">
      <w:start w:val="1"/>
      <w:numFmt w:val="lowerRoman"/>
      <w:lvlText w:val="%6."/>
      <w:lvlJc w:val="right"/>
      <w:pPr>
        <w:ind w:left="4320" w:hanging="180"/>
      </w:pPr>
    </w:lvl>
    <w:lvl w:ilvl="6" w:tplc="6E78790E">
      <w:start w:val="1"/>
      <w:numFmt w:val="decimal"/>
      <w:lvlText w:val="%7."/>
      <w:lvlJc w:val="left"/>
      <w:pPr>
        <w:ind w:left="5040" w:hanging="360"/>
      </w:pPr>
    </w:lvl>
    <w:lvl w:ilvl="7" w:tplc="6C14BA42">
      <w:start w:val="1"/>
      <w:numFmt w:val="lowerLetter"/>
      <w:lvlText w:val="%8."/>
      <w:lvlJc w:val="left"/>
      <w:pPr>
        <w:ind w:left="5760" w:hanging="360"/>
      </w:pPr>
    </w:lvl>
    <w:lvl w:ilvl="8" w:tplc="18B63E68">
      <w:start w:val="1"/>
      <w:numFmt w:val="lowerRoman"/>
      <w:lvlText w:val="%9."/>
      <w:lvlJc w:val="right"/>
      <w:pPr>
        <w:ind w:left="6480" w:hanging="180"/>
      </w:pPr>
    </w:lvl>
  </w:abstractNum>
  <w:abstractNum w:abstractNumId="36" w15:restartNumberingAfterBreak="0">
    <w:nsid w:val="7A0A34D5"/>
    <w:multiLevelType w:val="hybridMultilevel"/>
    <w:tmpl w:val="FFFFFFFF"/>
    <w:lvl w:ilvl="0" w:tplc="00A662B4">
      <w:start w:val="1"/>
      <w:numFmt w:val="decimal"/>
      <w:lvlText w:val="%1."/>
      <w:lvlJc w:val="left"/>
      <w:pPr>
        <w:ind w:left="720" w:hanging="360"/>
      </w:pPr>
    </w:lvl>
    <w:lvl w:ilvl="1" w:tplc="FEA00D88">
      <w:start w:val="1"/>
      <w:numFmt w:val="lowerLetter"/>
      <w:lvlText w:val="%2."/>
      <w:lvlJc w:val="left"/>
      <w:pPr>
        <w:ind w:left="1440" w:hanging="360"/>
      </w:pPr>
    </w:lvl>
    <w:lvl w:ilvl="2" w:tplc="787EE86A">
      <w:start w:val="1"/>
      <w:numFmt w:val="lowerRoman"/>
      <w:lvlText w:val="%3."/>
      <w:lvlJc w:val="right"/>
      <w:pPr>
        <w:ind w:left="2160" w:hanging="180"/>
      </w:pPr>
    </w:lvl>
    <w:lvl w:ilvl="3" w:tplc="BC6C2F7A">
      <w:start w:val="1"/>
      <w:numFmt w:val="decimal"/>
      <w:lvlText w:val="%4."/>
      <w:lvlJc w:val="left"/>
      <w:pPr>
        <w:ind w:left="2880" w:hanging="360"/>
      </w:pPr>
    </w:lvl>
    <w:lvl w:ilvl="4" w:tplc="E7FEA410">
      <w:start w:val="1"/>
      <w:numFmt w:val="lowerLetter"/>
      <w:lvlText w:val="%5."/>
      <w:lvlJc w:val="left"/>
      <w:pPr>
        <w:ind w:left="3600" w:hanging="360"/>
      </w:pPr>
    </w:lvl>
    <w:lvl w:ilvl="5" w:tplc="62109F4C">
      <w:start w:val="1"/>
      <w:numFmt w:val="lowerRoman"/>
      <w:lvlText w:val="%6."/>
      <w:lvlJc w:val="right"/>
      <w:pPr>
        <w:ind w:left="4320" w:hanging="180"/>
      </w:pPr>
    </w:lvl>
    <w:lvl w:ilvl="6" w:tplc="AF6C65C2">
      <w:start w:val="1"/>
      <w:numFmt w:val="decimal"/>
      <w:lvlText w:val="%7."/>
      <w:lvlJc w:val="left"/>
      <w:pPr>
        <w:ind w:left="5040" w:hanging="360"/>
      </w:pPr>
    </w:lvl>
    <w:lvl w:ilvl="7" w:tplc="361AD350">
      <w:start w:val="1"/>
      <w:numFmt w:val="lowerLetter"/>
      <w:lvlText w:val="%8."/>
      <w:lvlJc w:val="left"/>
      <w:pPr>
        <w:ind w:left="5760" w:hanging="360"/>
      </w:pPr>
    </w:lvl>
    <w:lvl w:ilvl="8" w:tplc="39DE431C">
      <w:start w:val="1"/>
      <w:numFmt w:val="lowerRoman"/>
      <w:lvlText w:val="%9."/>
      <w:lvlJc w:val="right"/>
      <w:pPr>
        <w:ind w:left="6480" w:hanging="180"/>
      </w:pPr>
    </w:lvl>
  </w:abstractNum>
  <w:abstractNum w:abstractNumId="37" w15:restartNumberingAfterBreak="0">
    <w:nsid w:val="7C157333"/>
    <w:multiLevelType w:val="hybridMultilevel"/>
    <w:tmpl w:val="9D3449E2"/>
    <w:lvl w:ilvl="0" w:tplc="FAF2D04C">
      <w:start w:val="1"/>
      <w:numFmt w:val="decimal"/>
      <w:lvlText w:val="%1."/>
      <w:lvlJc w:val="left"/>
      <w:pPr>
        <w:ind w:left="720" w:hanging="360"/>
      </w:pPr>
    </w:lvl>
    <w:lvl w:ilvl="1" w:tplc="69BE16DE">
      <w:start w:val="1"/>
      <w:numFmt w:val="lowerLetter"/>
      <w:lvlText w:val="%2."/>
      <w:lvlJc w:val="left"/>
      <w:pPr>
        <w:ind w:left="1440" w:hanging="360"/>
      </w:pPr>
    </w:lvl>
    <w:lvl w:ilvl="2" w:tplc="A712CE8A">
      <w:start w:val="1"/>
      <w:numFmt w:val="lowerRoman"/>
      <w:lvlText w:val="%3."/>
      <w:lvlJc w:val="right"/>
      <w:pPr>
        <w:ind w:left="2160" w:hanging="180"/>
      </w:pPr>
    </w:lvl>
    <w:lvl w:ilvl="3" w:tplc="22B04526">
      <w:start w:val="1"/>
      <w:numFmt w:val="decimal"/>
      <w:lvlText w:val="%4."/>
      <w:lvlJc w:val="left"/>
      <w:pPr>
        <w:ind w:left="2880" w:hanging="360"/>
      </w:pPr>
    </w:lvl>
    <w:lvl w:ilvl="4" w:tplc="16E49DDC">
      <w:start w:val="1"/>
      <w:numFmt w:val="lowerLetter"/>
      <w:lvlText w:val="%5."/>
      <w:lvlJc w:val="left"/>
      <w:pPr>
        <w:ind w:left="3600" w:hanging="360"/>
      </w:pPr>
    </w:lvl>
    <w:lvl w:ilvl="5" w:tplc="767AA2DA">
      <w:start w:val="1"/>
      <w:numFmt w:val="lowerRoman"/>
      <w:lvlText w:val="%6."/>
      <w:lvlJc w:val="right"/>
      <w:pPr>
        <w:ind w:left="4320" w:hanging="180"/>
      </w:pPr>
    </w:lvl>
    <w:lvl w:ilvl="6" w:tplc="1AC45370">
      <w:start w:val="1"/>
      <w:numFmt w:val="decimal"/>
      <w:lvlText w:val="%7."/>
      <w:lvlJc w:val="left"/>
      <w:pPr>
        <w:ind w:left="5040" w:hanging="360"/>
      </w:pPr>
    </w:lvl>
    <w:lvl w:ilvl="7" w:tplc="5E5C56B0">
      <w:start w:val="1"/>
      <w:numFmt w:val="lowerLetter"/>
      <w:lvlText w:val="%8."/>
      <w:lvlJc w:val="left"/>
      <w:pPr>
        <w:ind w:left="5760" w:hanging="360"/>
      </w:pPr>
    </w:lvl>
    <w:lvl w:ilvl="8" w:tplc="13503700">
      <w:start w:val="1"/>
      <w:numFmt w:val="lowerRoman"/>
      <w:lvlText w:val="%9."/>
      <w:lvlJc w:val="right"/>
      <w:pPr>
        <w:ind w:left="6480" w:hanging="180"/>
      </w:pPr>
    </w:lvl>
  </w:abstractNum>
  <w:abstractNum w:abstractNumId="38" w15:restartNumberingAfterBreak="0">
    <w:nsid w:val="7C5A5739"/>
    <w:multiLevelType w:val="hybridMultilevel"/>
    <w:tmpl w:val="F00C85BE"/>
    <w:lvl w:ilvl="0" w:tplc="973EB650">
      <w:start w:val="1"/>
      <w:numFmt w:val="decimal"/>
      <w:lvlText w:val="%1."/>
      <w:lvlJc w:val="right"/>
      <w:pPr>
        <w:ind w:left="720" w:hanging="360"/>
      </w:pPr>
      <w:rPr>
        <w:rFonts w:hint="default"/>
      </w:rPr>
    </w:lvl>
    <w:lvl w:ilvl="1" w:tplc="D25811C8">
      <w:start w:val="1"/>
      <w:numFmt w:val="decimal"/>
      <w:lvlText w:val="%2."/>
      <w:lvlJc w:val="right"/>
      <w:pPr>
        <w:ind w:left="1440" w:hanging="360"/>
      </w:pPr>
      <w:rPr>
        <w:rFonts w:ascii="Calibri" w:hAnsi="Calibri" w:cs="Calibri" w:hint="default"/>
      </w:r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D5624F2"/>
    <w:multiLevelType w:val="hybridMultilevel"/>
    <w:tmpl w:val="0B6A4862"/>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0" w15:restartNumberingAfterBreak="0">
    <w:nsid w:val="7DBB3D37"/>
    <w:multiLevelType w:val="hybridMultilevel"/>
    <w:tmpl w:val="3A0088FE"/>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num w:numId="1">
    <w:abstractNumId w:val="37"/>
  </w:num>
  <w:num w:numId="2">
    <w:abstractNumId w:val="16"/>
  </w:num>
  <w:num w:numId="3">
    <w:abstractNumId w:val="1"/>
  </w:num>
  <w:num w:numId="4">
    <w:abstractNumId w:val="10"/>
  </w:num>
  <w:num w:numId="5">
    <w:abstractNumId w:val="12"/>
  </w:num>
  <w:num w:numId="6">
    <w:abstractNumId w:val="4"/>
  </w:num>
  <w:num w:numId="7">
    <w:abstractNumId w:val="22"/>
  </w:num>
  <w:num w:numId="8">
    <w:abstractNumId w:val="28"/>
  </w:num>
  <w:num w:numId="9">
    <w:abstractNumId w:val="32"/>
  </w:num>
  <w:num w:numId="10">
    <w:abstractNumId w:val="2"/>
  </w:num>
  <w:num w:numId="11">
    <w:abstractNumId w:val="0"/>
  </w:num>
  <w:num w:numId="12">
    <w:abstractNumId w:val="35"/>
  </w:num>
  <w:num w:numId="13">
    <w:abstractNumId w:val="29"/>
  </w:num>
  <w:num w:numId="14">
    <w:abstractNumId w:val="19"/>
  </w:num>
  <w:num w:numId="15">
    <w:abstractNumId w:val="18"/>
  </w:num>
  <w:num w:numId="16">
    <w:abstractNumId w:val="23"/>
  </w:num>
  <w:num w:numId="17">
    <w:abstractNumId w:val="17"/>
  </w:num>
  <w:num w:numId="18">
    <w:abstractNumId w:val="33"/>
  </w:num>
  <w:num w:numId="19">
    <w:abstractNumId w:val="25"/>
  </w:num>
  <w:num w:numId="20">
    <w:abstractNumId w:val="3"/>
  </w:num>
  <w:num w:numId="21">
    <w:abstractNumId w:val="8"/>
  </w:num>
  <w:num w:numId="22">
    <w:abstractNumId w:val="31"/>
  </w:num>
  <w:num w:numId="23">
    <w:abstractNumId w:val="21"/>
  </w:num>
  <w:num w:numId="24">
    <w:abstractNumId w:val="39"/>
  </w:num>
  <w:num w:numId="25">
    <w:abstractNumId w:val="20"/>
  </w:num>
  <w:num w:numId="26">
    <w:abstractNumId w:val="6"/>
  </w:num>
  <w:num w:numId="27">
    <w:abstractNumId w:val="13"/>
  </w:num>
  <w:num w:numId="28">
    <w:abstractNumId w:val="38"/>
  </w:num>
  <w:num w:numId="29">
    <w:abstractNumId w:val="40"/>
  </w:num>
  <w:num w:numId="30">
    <w:abstractNumId w:val="5"/>
  </w:num>
  <w:num w:numId="31">
    <w:abstractNumId w:val="11"/>
  </w:num>
  <w:num w:numId="32">
    <w:abstractNumId w:val="15"/>
  </w:num>
  <w:num w:numId="33">
    <w:abstractNumId w:val="14"/>
  </w:num>
  <w:num w:numId="34">
    <w:abstractNumId w:val="9"/>
  </w:num>
  <w:num w:numId="35">
    <w:abstractNumId w:val="26"/>
  </w:num>
  <w:num w:numId="36">
    <w:abstractNumId w:val="36"/>
  </w:num>
  <w:num w:numId="37">
    <w:abstractNumId w:val="7"/>
  </w:num>
  <w:num w:numId="38">
    <w:abstractNumId w:val="34"/>
  </w:num>
  <w:num w:numId="39">
    <w:abstractNumId w:val="27"/>
  </w:num>
  <w:num w:numId="40">
    <w:abstractNumId w:val="2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B522F4"/>
    <w:rsid w:val="000016BA"/>
    <w:rsid w:val="00001C53"/>
    <w:rsid w:val="00012FCA"/>
    <w:rsid w:val="0003B78A"/>
    <w:rsid w:val="000446CC"/>
    <w:rsid w:val="00044BB4"/>
    <w:rsid w:val="0004724F"/>
    <w:rsid w:val="000544FB"/>
    <w:rsid w:val="000658B4"/>
    <w:rsid w:val="00083A6D"/>
    <w:rsid w:val="0008674E"/>
    <w:rsid w:val="000950DE"/>
    <w:rsid w:val="000C430D"/>
    <w:rsid w:val="000C6143"/>
    <w:rsid w:val="000C7C07"/>
    <w:rsid w:val="000D2694"/>
    <w:rsid w:val="000E0C24"/>
    <w:rsid w:val="000E2F75"/>
    <w:rsid w:val="000F699F"/>
    <w:rsid w:val="00104EB8"/>
    <w:rsid w:val="00106E97"/>
    <w:rsid w:val="00107867"/>
    <w:rsid w:val="001110DF"/>
    <w:rsid w:val="00111F67"/>
    <w:rsid w:val="0011579D"/>
    <w:rsid w:val="00123DB0"/>
    <w:rsid w:val="0012658D"/>
    <w:rsid w:val="001338E3"/>
    <w:rsid w:val="00133C98"/>
    <w:rsid w:val="00136DEA"/>
    <w:rsid w:val="00144E3D"/>
    <w:rsid w:val="00147652"/>
    <w:rsid w:val="001501F3"/>
    <w:rsid w:val="00155662"/>
    <w:rsid w:val="00171CA2"/>
    <w:rsid w:val="00183846"/>
    <w:rsid w:val="00190938"/>
    <w:rsid w:val="001A2DCA"/>
    <w:rsid w:val="001A7394"/>
    <w:rsid w:val="001C3F6F"/>
    <w:rsid w:val="001C67FB"/>
    <w:rsid w:val="001D592B"/>
    <w:rsid w:val="001D7455"/>
    <w:rsid w:val="001E02F5"/>
    <w:rsid w:val="001E139B"/>
    <w:rsid w:val="001F1C0A"/>
    <w:rsid w:val="001F1E40"/>
    <w:rsid w:val="001F46C5"/>
    <w:rsid w:val="001F5A4B"/>
    <w:rsid w:val="00204E47"/>
    <w:rsid w:val="00210E86"/>
    <w:rsid w:val="00213710"/>
    <w:rsid w:val="002303C4"/>
    <w:rsid w:val="00236FBE"/>
    <w:rsid w:val="002377A4"/>
    <w:rsid w:val="00244D95"/>
    <w:rsid w:val="00247D08"/>
    <w:rsid w:val="00250993"/>
    <w:rsid w:val="002545E2"/>
    <w:rsid w:val="00254EC7"/>
    <w:rsid w:val="00273E96"/>
    <w:rsid w:val="002A50CF"/>
    <w:rsid w:val="002B210C"/>
    <w:rsid w:val="002B4934"/>
    <w:rsid w:val="002C2098"/>
    <w:rsid w:val="002C30AB"/>
    <w:rsid w:val="002D0421"/>
    <w:rsid w:val="002D2FA0"/>
    <w:rsid w:val="002D6D00"/>
    <w:rsid w:val="002E0A7D"/>
    <w:rsid w:val="002E3151"/>
    <w:rsid w:val="002F0BFA"/>
    <w:rsid w:val="00301320"/>
    <w:rsid w:val="003039C1"/>
    <w:rsid w:val="003062D2"/>
    <w:rsid w:val="0031645A"/>
    <w:rsid w:val="003169F2"/>
    <w:rsid w:val="00322312"/>
    <w:rsid w:val="003262A3"/>
    <w:rsid w:val="0034432E"/>
    <w:rsid w:val="00353FC9"/>
    <w:rsid w:val="00362A18"/>
    <w:rsid w:val="003676CD"/>
    <w:rsid w:val="00372119"/>
    <w:rsid w:val="003723AE"/>
    <w:rsid w:val="00387320"/>
    <w:rsid w:val="00396789"/>
    <w:rsid w:val="00396D27"/>
    <w:rsid w:val="003E100C"/>
    <w:rsid w:val="003E207D"/>
    <w:rsid w:val="003E2280"/>
    <w:rsid w:val="004005DF"/>
    <w:rsid w:val="0040580C"/>
    <w:rsid w:val="00405C88"/>
    <w:rsid w:val="00406BDC"/>
    <w:rsid w:val="00414F51"/>
    <w:rsid w:val="00416583"/>
    <w:rsid w:val="00425732"/>
    <w:rsid w:val="00452ECC"/>
    <w:rsid w:val="0046412F"/>
    <w:rsid w:val="0047198F"/>
    <w:rsid w:val="00490CBC"/>
    <w:rsid w:val="004938A6"/>
    <w:rsid w:val="004947DE"/>
    <w:rsid w:val="004A165B"/>
    <w:rsid w:val="004A4ED7"/>
    <w:rsid w:val="004C013F"/>
    <w:rsid w:val="004C6514"/>
    <w:rsid w:val="004D0657"/>
    <w:rsid w:val="004E772B"/>
    <w:rsid w:val="004E7D7C"/>
    <w:rsid w:val="004F518E"/>
    <w:rsid w:val="0050098C"/>
    <w:rsid w:val="00511337"/>
    <w:rsid w:val="00515E1D"/>
    <w:rsid w:val="005246F1"/>
    <w:rsid w:val="00525BF1"/>
    <w:rsid w:val="0054638C"/>
    <w:rsid w:val="005661B8"/>
    <w:rsid w:val="00572183"/>
    <w:rsid w:val="00572FB1"/>
    <w:rsid w:val="00580AE1"/>
    <w:rsid w:val="005940D6"/>
    <w:rsid w:val="005952CA"/>
    <w:rsid w:val="005A0B0E"/>
    <w:rsid w:val="005A1623"/>
    <w:rsid w:val="005A1E81"/>
    <w:rsid w:val="005A4858"/>
    <w:rsid w:val="005B4044"/>
    <w:rsid w:val="005D02CB"/>
    <w:rsid w:val="005F0006"/>
    <w:rsid w:val="005F643C"/>
    <w:rsid w:val="0061666A"/>
    <w:rsid w:val="00620294"/>
    <w:rsid w:val="006251DC"/>
    <w:rsid w:val="00630040"/>
    <w:rsid w:val="00635132"/>
    <w:rsid w:val="0064153D"/>
    <w:rsid w:val="00642BD1"/>
    <w:rsid w:val="00651E43"/>
    <w:rsid w:val="00653263"/>
    <w:rsid w:val="0065391A"/>
    <w:rsid w:val="006568EE"/>
    <w:rsid w:val="00662903"/>
    <w:rsid w:val="00663A2A"/>
    <w:rsid w:val="00667668"/>
    <w:rsid w:val="006701D8"/>
    <w:rsid w:val="00671C58"/>
    <w:rsid w:val="00690AD1"/>
    <w:rsid w:val="006945C7"/>
    <w:rsid w:val="006952C0"/>
    <w:rsid w:val="006965A0"/>
    <w:rsid w:val="006B20E9"/>
    <w:rsid w:val="006B580A"/>
    <w:rsid w:val="006B6734"/>
    <w:rsid w:val="006C196C"/>
    <w:rsid w:val="006C5DE6"/>
    <w:rsid w:val="006C7175"/>
    <w:rsid w:val="006D1DDD"/>
    <w:rsid w:val="006E331B"/>
    <w:rsid w:val="006E456A"/>
    <w:rsid w:val="006F1C32"/>
    <w:rsid w:val="007302F4"/>
    <w:rsid w:val="00730648"/>
    <w:rsid w:val="0073292E"/>
    <w:rsid w:val="00734E44"/>
    <w:rsid w:val="00736602"/>
    <w:rsid w:val="00741549"/>
    <w:rsid w:val="00743469"/>
    <w:rsid w:val="00751970"/>
    <w:rsid w:val="00764C22"/>
    <w:rsid w:val="00777177"/>
    <w:rsid w:val="007830BA"/>
    <w:rsid w:val="00787079"/>
    <w:rsid w:val="00792C3C"/>
    <w:rsid w:val="007A090B"/>
    <w:rsid w:val="007A0D83"/>
    <w:rsid w:val="007A6CB0"/>
    <w:rsid w:val="007A6D00"/>
    <w:rsid w:val="007B4437"/>
    <w:rsid w:val="007B6AD9"/>
    <w:rsid w:val="007B7911"/>
    <w:rsid w:val="007C59C2"/>
    <w:rsid w:val="007C7B1A"/>
    <w:rsid w:val="007D6392"/>
    <w:rsid w:val="007E759F"/>
    <w:rsid w:val="007E7B20"/>
    <w:rsid w:val="00803D2D"/>
    <w:rsid w:val="00804276"/>
    <w:rsid w:val="00806E7A"/>
    <w:rsid w:val="00815DB9"/>
    <w:rsid w:val="00830C41"/>
    <w:rsid w:val="00856905"/>
    <w:rsid w:val="00864DEF"/>
    <w:rsid w:val="00865A70"/>
    <w:rsid w:val="00866900"/>
    <w:rsid w:val="008706DA"/>
    <w:rsid w:val="00870D9B"/>
    <w:rsid w:val="00873EF4"/>
    <w:rsid w:val="0087506C"/>
    <w:rsid w:val="00890CEE"/>
    <w:rsid w:val="008A2300"/>
    <w:rsid w:val="008A44D8"/>
    <w:rsid w:val="008A557D"/>
    <w:rsid w:val="008B4889"/>
    <w:rsid w:val="008C03BA"/>
    <w:rsid w:val="008C09D3"/>
    <w:rsid w:val="008D1DCD"/>
    <w:rsid w:val="008D3FB7"/>
    <w:rsid w:val="008D72FD"/>
    <w:rsid w:val="008E3948"/>
    <w:rsid w:val="00900023"/>
    <w:rsid w:val="00903D7E"/>
    <w:rsid w:val="00916746"/>
    <w:rsid w:val="00916C6C"/>
    <w:rsid w:val="009212B0"/>
    <w:rsid w:val="00922134"/>
    <w:rsid w:val="009223E1"/>
    <w:rsid w:val="00924816"/>
    <w:rsid w:val="00927C0F"/>
    <w:rsid w:val="00935B69"/>
    <w:rsid w:val="00950314"/>
    <w:rsid w:val="00954E31"/>
    <w:rsid w:val="00955186"/>
    <w:rsid w:val="009668F5"/>
    <w:rsid w:val="00984DFB"/>
    <w:rsid w:val="00992AD3"/>
    <w:rsid w:val="0099637D"/>
    <w:rsid w:val="009A2059"/>
    <w:rsid w:val="009A444D"/>
    <w:rsid w:val="009A6BC9"/>
    <w:rsid w:val="009C03AB"/>
    <w:rsid w:val="009C7919"/>
    <w:rsid w:val="009D180E"/>
    <w:rsid w:val="009F5EB8"/>
    <w:rsid w:val="00A00A3D"/>
    <w:rsid w:val="00A02785"/>
    <w:rsid w:val="00A25AEA"/>
    <w:rsid w:val="00A268DC"/>
    <w:rsid w:val="00A31CB1"/>
    <w:rsid w:val="00A446F1"/>
    <w:rsid w:val="00A4537F"/>
    <w:rsid w:val="00A529F1"/>
    <w:rsid w:val="00A6789B"/>
    <w:rsid w:val="00A77B52"/>
    <w:rsid w:val="00AA5592"/>
    <w:rsid w:val="00AA6DC0"/>
    <w:rsid w:val="00AB259B"/>
    <w:rsid w:val="00AB45BA"/>
    <w:rsid w:val="00AB7A47"/>
    <w:rsid w:val="00AC5000"/>
    <w:rsid w:val="00AC50A5"/>
    <w:rsid w:val="00AE1840"/>
    <w:rsid w:val="00AE2EB1"/>
    <w:rsid w:val="00AE4F4E"/>
    <w:rsid w:val="00AE6CD6"/>
    <w:rsid w:val="00AE7455"/>
    <w:rsid w:val="00AF6131"/>
    <w:rsid w:val="00AF718D"/>
    <w:rsid w:val="00AF7265"/>
    <w:rsid w:val="00B057DB"/>
    <w:rsid w:val="00B11E75"/>
    <w:rsid w:val="00B23EC0"/>
    <w:rsid w:val="00B30254"/>
    <w:rsid w:val="00B40AEC"/>
    <w:rsid w:val="00B531FD"/>
    <w:rsid w:val="00B629B8"/>
    <w:rsid w:val="00B771A4"/>
    <w:rsid w:val="00B778B2"/>
    <w:rsid w:val="00BA7BDB"/>
    <w:rsid w:val="00BB2017"/>
    <w:rsid w:val="00BC3FCC"/>
    <w:rsid w:val="00BD6A6F"/>
    <w:rsid w:val="00BF29E4"/>
    <w:rsid w:val="00C01DE5"/>
    <w:rsid w:val="00C02A90"/>
    <w:rsid w:val="00C06ED6"/>
    <w:rsid w:val="00C07FA5"/>
    <w:rsid w:val="00C1086F"/>
    <w:rsid w:val="00C200B8"/>
    <w:rsid w:val="00C33012"/>
    <w:rsid w:val="00C37083"/>
    <w:rsid w:val="00C4691B"/>
    <w:rsid w:val="00C474ED"/>
    <w:rsid w:val="00C53620"/>
    <w:rsid w:val="00C55789"/>
    <w:rsid w:val="00C7114E"/>
    <w:rsid w:val="00C74D8F"/>
    <w:rsid w:val="00C80EE8"/>
    <w:rsid w:val="00C838CA"/>
    <w:rsid w:val="00C85B86"/>
    <w:rsid w:val="00CB0CB7"/>
    <w:rsid w:val="00CB2F50"/>
    <w:rsid w:val="00CB435D"/>
    <w:rsid w:val="00CC0536"/>
    <w:rsid w:val="00CC156C"/>
    <w:rsid w:val="00CD2553"/>
    <w:rsid w:val="00CD69FF"/>
    <w:rsid w:val="00CD74C2"/>
    <w:rsid w:val="00CE2DC3"/>
    <w:rsid w:val="00CE2F71"/>
    <w:rsid w:val="00CE7C54"/>
    <w:rsid w:val="00D06767"/>
    <w:rsid w:val="00D27F96"/>
    <w:rsid w:val="00D3057E"/>
    <w:rsid w:val="00D33555"/>
    <w:rsid w:val="00D41509"/>
    <w:rsid w:val="00D42F4D"/>
    <w:rsid w:val="00D536FC"/>
    <w:rsid w:val="00D60252"/>
    <w:rsid w:val="00D623CC"/>
    <w:rsid w:val="00D81103"/>
    <w:rsid w:val="00D93A7B"/>
    <w:rsid w:val="00DA1F7D"/>
    <w:rsid w:val="00DA3D4A"/>
    <w:rsid w:val="00DB20E8"/>
    <w:rsid w:val="00DB70D9"/>
    <w:rsid w:val="00DC7A24"/>
    <w:rsid w:val="00DD3F25"/>
    <w:rsid w:val="00DE0C5D"/>
    <w:rsid w:val="00DE1FC1"/>
    <w:rsid w:val="00DE21E3"/>
    <w:rsid w:val="00DE3FE4"/>
    <w:rsid w:val="00DE698A"/>
    <w:rsid w:val="00DF1347"/>
    <w:rsid w:val="00DF6095"/>
    <w:rsid w:val="00DF6585"/>
    <w:rsid w:val="00E0320B"/>
    <w:rsid w:val="00E12FE3"/>
    <w:rsid w:val="00E30796"/>
    <w:rsid w:val="00E4166B"/>
    <w:rsid w:val="00E41C31"/>
    <w:rsid w:val="00E423D7"/>
    <w:rsid w:val="00E55DA9"/>
    <w:rsid w:val="00E56157"/>
    <w:rsid w:val="00E615D0"/>
    <w:rsid w:val="00E619AC"/>
    <w:rsid w:val="00E63903"/>
    <w:rsid w:val="00E645BB"/>
    <w:rsid w:val="00E86989"/>
    <w:rsid w:val="00EB0078"/>
    <w:rsid w:val="00EB02D5"/>
    <w:rsid w:val="00EC05F7"/>
    <w:rsid w:val="00EC3647"/>
    <w:rsid w:val="00ED3FE1"/>
    <w:rsid w:val="00EE0638"/>
    <w:rsid w:val="00EF0D2D"/>
    <w:rsid w:val="00EF686C"/>
    <w:rsid w:val="00F04762"/>
    <w:rsid w:val="00F11E13"/>
    <w:rsid w:val="00F1289D"/>
    <w:rsid w:val="00F12E22"/>
    <w:rsid w:val="00F2253B"/>
    <w:rsid w:val="00F25033"/>
    <w:rsid w:val="00F305EA"/>
    <w:rsid w:val="00F34015"/>
    <w:rsid w:val="00F35921"/>
    <w:rsid w:val="00F36579"/>
    <w:rsid w:val="00F366C4"/>
    <w:rsid w:val="00F37D0F"/>
    <w:rsid w:val="00F41070"/>
    <w:rsid w:val="00F61099"/>
    <w:rsid w:val="00F71035"/>
    <w:rsid w:val="00F71BFD"/>
    <w:rsid w:val="00F74C7F"/>
    <w:rsid w:val="00F763DC"/>
    <w:rsid w:val="00F85492"/>
    <w:rsid w:val="00F91E5E"/>
    <w:rsid w:val="00FA4B17"/>
    <w:rsid w:val="00FB1782"/>
    <w:rsid w:val="00FB23E2"/>
    <w:rsid w:val="00FC2A72"/>
    <w:rsid w:val="00FD01E3"/>
    <w:rsid w:val="00FD02A5"/>
    <w:rsid w:val="00FD0A94"/>
    <w:rsid w:val="00FD3239"/>
    <w:rsid w:val="00FD4CD1"/>
    <w:rsid w:val="00FD7DB1"/>
    <w:rsid w:val="00FE3567"/>
    <w:rsid w:val="00FF2FBE"/>
    <w:rsid w:val="00FF43EA"/>
    <w:rsid w:val="01149099"/>
    <w:rsid w:val="0136197F"/>
    <w:rsid w:val="019AFEFC"/>
    <w:rsid w:val="0205F6A7"/>
    <w:rsid w:val="02DD8BCA"/>
    <w:rsid w:val="0362DDCC"/>
    <w:rsid w:val="03661116"/>
    <w:rsid w:val="0373DFB3"/>
    <w:rsid w:val="037F75F5"/>
    <w:rsid w:val="03EF7756"/>
    <w:rsid w:val="0403237B"/>
    <w:rsid w:val="04BB600A"/>
    <w:rsid w:val="0500142C"/>
    <w:rsid w:val="05039FB3"/>
    <w:rsid w:val="06126295"/>
    <w:rsid w:val="062BD376"/>
    <w:rsid w:val="062EBC2A"/>
    <w:rsid w:val="065A3653"/>
    <w:rsid w:val="069F7014"/>
    <w:rsid w:val="075898A8"/>
    <w:rsid w:val="0797E497"/>
    <w:rsid w:val="082917B1"/>
    <w:rsid w:val="08B7C957"/>
    <w:rsid w:val="090EA9B6"/>
    <w:rsid w:val="095FC665"/>
    <w:rsid w:val="09AB1525"/>
    <w:rsid w:val="0A09D5B8"/>
    <w:rsid w:val="0A4035A0"/>
    <w:rsid w:val="0A4D1E96"/>
    <w:rsid w:val="0B4C275D"/>
    <w:rsid w:val="0BA5A619"/>
    <w:rsid w:val="0C12C769"/>
    <w:rsid w:val="0C510656"/>
    <w:rsid w:val="0CE9E2F3"/>
    <w:rsid w:val="0D68B46C"/>
    <w:rsid w:val="0DD93FC4"/>
    <w:rsid w:val="0E85B354"/>
    <w:rsid w:val="0F4A682B"/>
    <w:rsid w:val="103B7292"/>
    <w:rsid w:val="103BD7BF"/>
    <w:rsid w:val="10AF65FF"/>
    <w:rsid w:val="10E65291"/>
    <w:rsid w:val="1180BAB5"/>
    <w:rsid w:val="122D38E8"/>
    <w:rsid w:val="12A0401E"/>
    <w:rsid w:val="12A173B9"/>
    <w:rsid w:val="1386F08C"/>
    <w:rsid w:val="144D7272"/>
    <w:rsid w:val="14709B9F"/>
    <w:rsid w:val="1497422F"/>
    <w:rsid w:val="14D07DFD"/>
    <w:rsid w:val="1511381C"/>
    <w:rsid w:val="15F78775"/>
    <w:rsid w:val="16291865"/>
    <w:rsid w:val="170EE081"/>
    <w:rsid w:val="174A146E"/>
    <w:rsid w:val="1785C071"/>
    <w:rsid w:val="17B10D71"/>
    <w:rsid w:val="17CA5892"/>
    <w:rsid w:val="17DED009"/>
    <w:rsid w:val="17E1543F"/>
    <w:rsid w:val="17FFF68A"/>
    <w:rsid w:val="1845EDF5"/>
    <w:rsid w:val="186977B9"/>
    <w:rsid w:val="18A1F7EB"/>
    <w:rsid w:val="1910E868"/>
    <w:rsid w:val="199BC6EB"/>
    <w:rsid w:val="19F0C5A4"/>
    <w:rsid w:val="1A3E0C49"/>
    <w:rsid w:val="1AC7CF36"/>
    <w:rsid w:val="1B80F7CA"/>
    <w:rsid w:val="1BB522F4"/>
    <w:rsid w:val="1BBC4892"/>
    <w:rsid w:val="1C3B4F75"/>
    <w:rsid w:val="1C9531C7"/>
    <w:rsid w:val="1CBBE9AE"/>
    <w:rsid w:val="1D75E12B"/>
    <w:rsid w:val="1DB56276"/>
    <w:rsid w:val="1DDB2C5B"/>
    <w:rsid w:val="1DF83825"/>
    <w:rsid w:val="1DFCA3EB"/>
    <w:rsid w:val="1E0668FD"/>
    <w:rsid w:val="1E2AF4B7"/>
    <w:rsid w:val="1E4352CB"/>
    <w:rsid w:val="1E4DE38F"/>
    <w:rsid w:val="1EBFBA0B"/>
    <w:rsid w:val="1EEC9F43"/>
    <w:rsid w:val="200ACDFB"/>
    <w:rsid w:val="203F9505"/>
    <w:rsid w:val="20D4D84F"/>
    <w:rsid w:val="21222F55"/>
    <w:rsid w:val="212FD8E7"/>
    <w:rsid w:val="216466D2"/>
    <w:rsid w:val="216602C1"/>
    <w:rsid w:val="219837C5"/>
    <w:rsid w:val="2265CA0D"/>
    <w:rsid w:val="22843717"/>
    <w:rsid w:val="22F8B47B"/>
    <w:rsid w:val="2338CE8D"/>
    <w:rsid w:val="2391B681"/>
    <w:rsid w:val="23D2464D"/>
    <w:rsid w:val="24022216"/>
    <w:rsid w:val="244B9F30"/>
    <w:rsid w:val="24931931"/>
    <w:rsid w:val="24D15956"/>
    <w:rsid w:val="2516D465"/>
    <w:rsid w:val="25ADDF23"/>
    <w:rsid w:val="25FFDBCA"/>
    <w:rsid w:val="26741D3C"/>
    <w:rsid w:val="26AEE388"/>
    <w:rsid w:val="27579760"/>
    <w:rsid w:val="27C8DD67"/>
    <w:rsid w:val="28242D74"/>
    <w:rsid w:val="28258701"/>
    <w:rsid w:val="28B89A4D"/>
    <w:rsid w:val="28D56B52"/>
    <w:rsid w:val="295323C0"/>
    <w:rsid w:val="2973C1DA"/>
    <w:rsid w:val="29F77AE8"/>
    <w:rsid w:val="2A2E638A"/>
    <w:rsid w:val="2A6A94CD"/>
    <w:rsid w:val="2AC586D4"/>
    <w:rsid w:val="2AD1B586"/>
    <w:rsid w:val="2AE8CD9C"/>
    <w:rsid w:val="2AEF0E26"/>
    <w:rsid w:val="2BEE9238"/>
    <w:rsid w:val="2C58626F"/>
    <w:rsid w:val="2C6D511C"/>
    <w:rsid w:val="2CAFE471"/>
    <w:rsid w:val="2D05F0CE"/>
    <w:rsid w:val="2D2F2FAA"/>
    <w:rsid w:val="2D93BE5B"/>
    <w:rsid w:val="2E0C5AF1"/>
    <w:rsid w:val="2E4BB4D2"/>
    <w:rsid w:val="2F086E07"/>
    <w:rsid w:val="2F415423"/>
    <w:rsid w:val="2F84DFB4"/>
    <w:rsid w:val="2F9C97B2"/>
    <w:rsid w:val="2FE78533"/>
    <w:rsid w:val="307253C2"/>
    <w:rsid w:val="30E48494"/>
    <w:rsid w:val="3114305D"/>
    <w:rsid w:val="31610724"/>
    <w:rsid w:val="323F292F"/>
    <w:rsid w:val="32475944"/>
    <w:rsid w:val="3247C43F"/>
    <w:rsid w:val="32A6D924"/>
    <w:rsid w:val="32D09BE1"/>
    <w:rsid w:val="331C4876"/>
    <w:rsid w:val="33CA9F14"/>
    <w:rsid w:val="34336791"/>
    <w:rsid w:val="34542A08"/>
    <w:rsid w:val="34714273"/>
    <w:rsid w:val="34A6D84E"/>
    <w:rsid w:val="352AFDE7"/>
    <w:rsid w:val="353CB491"/>
    <w:rsid w:val="35B4DE30"/>
    <w:rsid w:val="35B51B35"/>
    <w:rsid w:val="3664D924"/>
    <w:rsid w:val="36B2302F"/>
    <w:rsid w:val="36C54FB1"/>
    <w:rsid w:val="36CC8237"/>
    <w:rsid w:val="3781320C"/>
    <w:rsid w:val="3840EC70"/>
    <w:rsid w:val="3841413D"/>
    <w:rsid w:val="3873632D"/>
    <w:rsid w:val="3890014A"/>
    <w:rsid w:val="39470B92"/>
    <w:rsid w:val="39566C66"/>
    <w:rsid w:val="3988CD11"/>
    <w:rsid w:val="399C79E6"/>
    <w:rsid w:val="39A9A42C"/>
    <w:rsid w:val="39F800DE"/>
    <w:rsid w:val="3A58B45F"/>
    <w:rsid w:val="3A65803B"/>
    <w:rsid w:val="3AB5E1AB"/>
    <w:rsid w:val="3ACB52C0"/>
    <w:rsid w:val="3AFDB65A"/>
    <w:rsid w:val="3B384A47"/>
    <w:rsid w:val="3B49F8AF"/>
    <w:rsid w:val="3B5C55C3"/>
    <w:rsid w:val="3B6F7802"/>
    <w:rsid w:val="3BA0FF0A"/>
    <w:rsid w:val="3C134F1B"/>
    <w:rsid w:val="3CAA025F"/>
    <w:rsid w:val="3E0ED66D"/>
    <w:rsid w:val="3E819971"/>
    <w:rsid w:val="3E93DE12"/>
    <w:rsid w:val="3E986E19"/>
    <w:rsid w:val="3F2C2582"/>
    <w:rsid w:val="400114AE"/>
    <w:rsid w:val="41195673"/>
    <w:rsid w:val="4152D9A8"/>
    <w:rsid w:val="418BFB87"/>
    <w:rsid w:val="41A3BE59"/>
    <w:rsid w:val="426E7F7E"/>
    <w:rsid w:val="42A5AE2F"/>
    <w:rsid w:val="42C630E1"/>
    <w:rsid w:val="42C91F33"/>
    <w:rsid w:val="4327CBE8"/>
    <w:rsid w:val="43CC7EB8"/>
    <w:rsid w:val="43E1B0CB"/>
    <w:rsid w:val="44C0E09F"/>
    <w:rsid w:val="45C258BB"/>
    <w:rsid w:val="4604B410"/>
    <w:rsid w:val="460AA801"/>
    <w:rsid w:val="46E4DF98"/>
    <w:rsid w:val="47EE59F8"/>
    <w:rsid w:val="48F8F58F"/>
    <w:rsid w:val="4931DC71"/>
    <w:rsid w:val="4A526795"/>
    <w:rsid w:val="4A89512B"/>
    <w:rsid w:val="4AC0BA65"/>
    <w:rsid w:val="4B7240F4"/>
    <w:rsid w:val="4BAF0E5C"/>
    <w:rsid w:val="4CE5A7C7"/>
    <w:rsid w:val="4D57931C"/>
    <w:rsid w:val="4DCC75E4"/>
    <w:rsid w:val="4E74ED38"/>
    <w:rsid w:val="4E9755F3"/>
    <w:rsid w:val="4F1440B3"/>
    <w:rsid w:val="4F684645"/>
    <w:rsid w:val="4FC6E6E9"/>
    <w:rsid w:val="4FF3D543"/>
    <w:rsid w:val="505DFB68"/>
    <w:rsid w:val="50729981"/>
    <w:rsid w:val="508BDEF7"/>
    <w:rsid w:val="50CE3BE9"/>
    <w:rsid w:val="51E4B9C3"/>
    <w:rsid w:val="5213C48B"/>
    <w:rsid w:val="523CA505"/>
    <w:rsid w:val="52C7FD84"/>
    <w:rsid w:val="52FC046B"/>
    <w:rsid w:val="53959C2A"/>
    <w:rsid w:val="53E22E45"/>
    <w:rsid w:val="53E6C503"/>
    <w:rsid w:val="542B75E1"/>
    <w:rsid w:val="54B4A62A"/>
    <w:rsid w:val="54CCD8B1"/>
    <w:rsid w:val="54ED6F1A"/>
    <w:rsid w:val="552752CC"/>
    <w:rsid w:val="5542E22A"/>
    <w:rsid w:val="557A7C99"/>
    <w:rsid w:val="55A488D4"/>
    <w:rsid w:val="55D45457"/>
    <w:rsid w:val="568C2566"/>
    <w:rsid w:val="56A2B05C"/>
    <w:rsid w:val="56CC34F5"/>
    <w:rsid w:val="56EF7D3E"/>
    <w:rsid w:val="577DC490"/>
    <w:rsid w:val="584FE4F0"/>
    <w:rsid w:val="58AAE588"/>
    <w:rsid w:val="591997B0"/>
    <w:rsid w:val="59522AB7"/>
    <w:rsid w:val="5A05AE13"/>
    <w:rsid w:val="5A70DB31"/>
    <w:rsid w:val="5A9B08B5"/>
    <w:rsid w:val="5B735088"/>
    <w:rsid w:val="5C0BE3EA"/>
    <w:rsid w:val="5C0FB03B"/>
    <w:rsid w:val="5C517968"/>
    <w:rsid w:val="5C53B481"/>
    <w:rsid w:val="5C767F53"/>
    <w:rsid w:val="5C930DBF"/>
    <w:rsid w:val="5D261450"/>
    <w:rsid w:val="5D57D5E0"/>
    <w:rsid w:val="5E90AB86"/>
    <w:rsid w:val="5EF3A641"/>
    <w:rsid w:val="5F105C80"/>
    <w:rsid w:val="5F382E1F"/>
    <w:rsid w:val="5F7BD3D9"/>
    <w:rsid w:val="5FCC11C4"/>
    <w:rsid w:val="601AA351"/>
    <w:rsid w:val="60AD452E"/>
    <w:rsid w:val="61970ED0"/>
    <w:rsid w:val="61C84C48"/>
    <w:rsid w:val="61C89CB5"/>
    <w:rsid w:val="61D46653"/>
    <w:rsid w:val="61FAABFA"/>
    <w:rsid w:val="6255F027"/>
    <w:rsid w:val="625F7A6A"/>
    <w:rsid w:val="62977F91"/>
    <w:rsid w:val="62CC3283"/>
    <w:rsid w:val="6366816E"/>
    <w:rsid w:val="6372FA9B"/>
    <w:rsid w:val="63FB4ACB"/>
    <w:rsid w:val="645B8576"/>
    <w:rsid w:val="65374408"/>
    <w:rsid w:val="654C931B"/>
    <w:rsid w:val="6566C2EE"/>
    <w:rsid w:val="660D8D2D"/>
    <w:rsid w:val="664D3A6D"/>
    <w:rsid w:val="6650248C"/>
    <w:rsid w:val="667FC041"/>
    <w:rsid w:val="67EBF4ED"/>
    <w:rsid w:val="683A5833"/>
    <w:rsid w:val="68499189"/>
    <w:rsid w:val="685E4B10"/>
    <w:rsid w:val="68993D4D"/>
    <w:rsid w:val="68C84AB1"/>
    <w:rsid w:val="68D0B2B0"/>
    <w:rsid w:val="68E8145F"/>
    <w:rsid w:val="6987C54E"/>
    <w:rsid w:val="69A2DBBB"/>
    <w:rsid w:val="69B78DED"/>
    <w:rsid w:val="69E9EA75"/>
    <w:rsid w:val="6A3CFE42"/>
    <w:rsid w:val="6A452F50"/>
    <w:rsid w:val="6AD31BC8"/>
    <w:rsid w:val="6AF6B2ED"/>
    <w:rsid w:val="6B301782"/>
    <w:rsid w:val="6BB825EC"/>
    <w:rsid w:val="6BE19472"/>
    <w:rsid w:val="6C046EDD"/>
    <w:rsid w:val="6C3602F7"/>
    <w:rsid w:val="6C9E5733"/>
    <w:rsid w:val="6D614D15"/>
    <w:rsid w:val="6D6C1F1E"/>
    <w:rsid w:val="6DFC19FF"/>
    <w:rsid w:val="6E90CF19"/>
    <w:rsid w:val="6EA4E355"/>
    <w:rsid w:val="6F1AA18A"/>
    <w:rsid w:val="6F2929B7"/>
    <w:rsid w:val="71785B1F"/>
    <w:rsid w:val="7199C5A1"/>
    <w:rsid w:val="72079C70"/>
    <w:rsid w:val="72AD311F"/>
    <w:rsid w:val="732CCA24"/>
    <w:rsid w:val="73870C2A"/>
    <w:rsid w:val="738BD513"/>
    <w:rsid w:val="7396E1E7"/>
    <w:rsid w:val="73A6FAA7"/>
    <w:rsid w:val="73B3B465"/>
    <w:rsid w:val="742E54E2"/>
    <w:rsid w:val="7497DB36"/>
    <w:rsid w:val="758AE42C"/>
    <w:rsid w:val="75C67E01"/>
    <w:rsid w:val="764EADAC"/>
    <w:rsid w:val="7657F122"/>
    <w:rsid w:val="76A3E9EC"/>
    <w:rsid w:val="76C1D1E2"/>
    <w:rsid w:val="770E6937"/>
    <w:rsid w:val="77A264CD"/>
    <w:rsid w:val="780D4512"/>
    <w:rsid w:val="7909087E"/>
    <w:rsid w:val="794B02A7"/>
    <w:rsid w:val="79A4103B"/>
    <w:rsid w:val="7A660DA9"/>
    <w:rsid w:val="7A6BDC38"/>
    <w:rsid w:val="7ACC4CA2"/>
    <w:rsid w:val="7BA41953"/>
    <w:rsid w:val="7BF4DB99"/>
    <w:rsid w:val="7C1AFEF1"/>
    <w:rsid w:val="7C4676F3"/>
    <w:rsid w:val="7CE6B51A"/>
    <w:rsid w:val="7D08ECD9"/>
    <w:rsid w:val="7D23218B"/>
    <w:rsid w:val="7DAED0B9"/>
    <w:rsid w:val="7E0A9B41"/>
    <w:rsid w:val="7E0B2609"/>
    <w:rsid w:val="7EEE2150"/>
    <w:rsid w:val="7F56CBAF"/>
    <w:rsid w:val="7F8BB509"/>
    <w:rsid w:val="7FABB8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522F4"/>
  <w15:chartTrackingRefBased/>
  <w15:docId w15:val="{1255E852-231A-4216-9DCD-7640EEA7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3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PlainText"/>
    <w:next w:val="Normal"/>
    <w:link w:val="Heading2Char"/>
    <w:uiPriority w:val="9"/>
    <w:unhideWhenUsed/>
    <w:qFormat/>
    <w:rsid w:val="00AE2EB1"/>
    <w:pPr>
      <w:spacing w:before="240"/>
      <w:outlineLvl w:val="1"/>
    </w:pPr>
    <w:rPr>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236FBE"/>
  </w:style>
  <w:style w:type="character" w:customStyle="1" w:styleId="contextualspellingandgrammarerror">
    <w:name w:val="contextualspellingandgrammarerror"/>
    <w:basedOn w:val="DefaultParagraphFont"/>
    <w:rsid w:val="00236FBE"/>
  </w:style>
  <w:style w:type="character" w:customStyle="1" w:styleId="spellingerror">
    <w:name w:val="spellingerror"/>
    <w:basedOn w:val="DefaultParagraphFont"/>
    <w:rsid w:val="00236FBE"/>
  </w:style>
  <w:style w:type="character" w:customStyle="1" w:styleId="eop">
    <w:name w:val="eop"/>
    <w:basedOn w:val="DefaultParagraphFont"/>
    <w:rsid w:val="00236FBE"/>
  </w:style>
  <w:style w:type="character" w:customStyle="1" w:styleId="Heading2Char">
    <w:name w:val="Heading 2 Char"/>
    <w:basedOn w:val="DefaultParagraphFont"/>
    <w:link w:val="Heading2"/>
    <w:uiPriority w:val="9"/>
    <w:rsid w:val="00AE2EB1"/>
    <w:rPr>
      <w:rFonts w:ascii="Calibri" w:hAnsi="Calibri"/>
      <w:b/>
      <w:bCs/>
      <w:color w:val="4472C4" w:themeColor="accent1"/>
      <w:szCs w:val="21"/>
      <w:lang w:val="en-CA"/>
    </w:rPr>
  </w:style>
  <w:style w:type="paragraph" w:customStyle="1" w:styleId="Motion">
    <w:name w:val="Motion"/>
    <w:basedOn w:val="Normal"/>
    <w:next w:val="Heading1"/>
    <w:link w:val="MotionChar"/>
    <w:qFormat/>
    <w:rsid w:val="00FB1782"/>
    <w:pPr>
      <w:spacing w:before="120" w:after="120" w:line="240" w:lineRule="auto"/>
      <w:ind w:left="1440"/>
    </w:pPr>
    <w:rPr>
      <w:rFonts w:eastAsia="Calibri" w:cstheme="minorHAnsi"/>
      <w:lang w:val="en-CA" w:bidi="he-IL"/>
    </w:rPr>
  </w:style>
  <w:style w:type="character" w:customStyle="1" w:styleId="MotionChar">
    <w:name w:val="Motion Char"/>
    <w:link w:val="Motion"/>
    <w:rsid w:val="00FB1782"/>
    <w:rPr>
      <w:rFonts w:eastAsia="Calibri" w:cstheme="minorHAnsi"/>
      <w:lang w:val="en-CA" w:bidi="he-IL"/>
    </w:rPr>
  </w:style>
  <w:style w:type="character" w:customStyle="1" w:styleId="Heading1Char">
    <w:name w:val="Heading 1 Char"/>
    <w:basedOn w:val="DefaultParagraphFont"/>
    <w:link w:val="Heading1"/>
    <w:uiPriority w:val="9"/>
    <w:rsid w:val="00D623CC"/>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34E4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xmsonormal">
    <w:name w:val="x_msonormal"/>
    <w:basedOn w:val="Normal"/>
    <w:rsid w:val="000446CC"/>
    <w:pPr>
      <w:spacing w:after="0" w:line="240" w:lineRule="auto"/>
    </w:pPr>
    <w:rPr>
      <w:rFonts w:ascii="Times New Roman" w:hAnsi="Times New Roman" w:cs="Times New Roman"/>
      <w:sz w:val="24"/>
      <w:szCs w:val="24"/>
      <w:lang w:val="en-CA" w:eastAsia="en-CA"/>
    </w:rPr>
  </w:style>
  <w:style w:type="character" w:styleId="Hyperlink">
    <w:name w:val="Hyperlink"/>
    <w:basedOn w:val="DefaultParagraphFont"/>
    <w:uiPriority w:val="99"/>
    <w:unhideWhenUsed/>
    <w:rsid w:val="001C67FB"/>
    <w:rPr>
      <w:color w:val="0563C1" w:themeColor="hyperlink"/>
      <w:u w:val="single"/>
    </w:rPr>
  </w:style>
  <w:style w:type="paragraph" w:styleId="PlainText">
    <w:name w:val="Plain Text"/>
    <w:basedOn w:val="Normal"/>
    <w:link w:val="PlainTextChar"/>
    <w:uiPriority w:val="99"/>
    <w:unhideWhenUsed/>
    <w:rsid w:val="001C67F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C67FB"/>
    <w:rPr>
      <w:rFonts w:ascii="Calibri" w:hAnsi="Calibri"/>
      <w:szCs w:val="21"/>
      <w:lang w:val="en-CA"/>
    </w:rPr>
  </w:style>
  <w:style w:type="character" w:styleId="UnresolvedMention">
    <w:name w:val="Unresolved Mention"/>
    <w:basedOn w:val="DefaultParagraphFont"/>
    <w:uiPriority w:val="99"/>
    <w:semiHidden/>
    <w:unhideWhenUsed/>
    <w:rsid w:val="004E7D7C"/>
    <w:rPr>
      <w:color w:val="605E5C"/>
      <w:shd w:val="clear" w:color="auto" w:fill="E1DFDD"/>
    </w:rPr>
  </w:style>
  <w:style w:type="table" w:styleId="TableGrid">
    <w:name w:val="Table Grid"/>
    <w:basedOn w:val="TableNormal"/>
    <w:uiPriority w:val="39"/>
    <w:rsid w:val="00171CA2"/>
    <w:pPr>
      <w:spacing w:after="0" w:line="240" w:lineRule="auto"/>
    </w:pPr>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23E1"/>
    <w:rPr>
      <w:color w:val="808080"/>
    </w:rPr>
  </w:style>
  <w:style w:type="paragraph" w:customStyle="1" w:styleId="xparagraph">
    <w:name w:val="x_paragraph"/>
    <w:basedOn w:val="Normal"/>
    <w:rsid w:val="00B40AEC"/>
    <w:pPr>
      <w:spacing w:after="0" w:line="240" w:lineRule="auto"/>
    </w:pPr>
    <w:rPr>
      <w:rFonts w:ascii="Times New Roman" w:hAnsi="Times New Roman" w:cs="Times New Roman"/>
      <w:sz w:val="24"/>
      <w:szCs w:val="24"/>
      <w:lang w:val="en-CA" w:eastAsia="en-CA"/>
    </w:rPr>
  </w:style>
  <w:style w:type="character" w:customStyle="1" w:styleId="xnormaltextrun">
    <w:name w:val="x_normaltextrun"/>
    <w:basedOn w:val="DefaultParagraphFont"/>
    <w:rsid w:val="00B40AEC"/>
  </w:style>
  <w:style w:type="character" w:customStyle="1" w:styleId="xeop">
    <w:name w:val="x_eop"/>
    <w:basedOn w:val="DefaultParagraphFont"/>
    <w:rsid w:val="00B40AEC"/>
  </w:style>
  <w:style w:type="character" w:styleId="CommentReference">
    <w:name w:val="annotation reference"/>
    <w:basedOn w:val="DefaultParagraphFont"/>
    <w:uiPriority w:val="99"/>
    <w:semiHidden/>
    <w:unhideWhenUsed/>
    <w:rsid w:val="006945C7"/>
    <w:rPr>
      <w:sz w:val="16"/>
      <w:szCs w:val="16"/>
    </w:rPr>
  </w:style>
  <w:style w:type="paragraph" w:styleId="CommentText">
    <w:name w:val="annotation text"/>
    <w:basedOn w:val="Normal"/>
    <w:link w:val="CommentTextChar"/>
    <w:uiPriority w:val="99"/>
    <w:semiHidden/>
    <w:unhideWhenUsed/>
    <w:rsid w:val="006945C7"/>
    <w:pPr>
      <w:spacing w:line="240" w:lineRule="auto"/>
    </w:pPr>
    <w:rPr>
      <w:sz w:val="20"/>
      <w:szCs w:val="20"/>
    </w:rPr>
  </w:style>
  <w:style w:type="character" w:customStyle="1" w:styleId="CommentTextChar">
    <w:name w:val="Comment Text Char"/>
    <w:basedOn w:val="DefaultParagraphFont"/>
    <w:link w:val="CommentText"/>
    <w:uiPriority w:val="99"/>
    <w:semiHidden/>
    <w:rsid w:val="006945C7"/>
    <w:rPr>
      <w:sz w:val="20"/>
      <w:szCs w:val="20"/>
    </w:rPr>
  </w:style>
  <w:style w:type="paragraph" w:styleId="CommentSubject">
    <w:name w:val="annotation subject"/>
    <w:basedOn w:val="CommentText"/>
    <w:next w:val="CommentText"/>
    <w:link w:val="CommentSubjectChar"/>
    <w:uiPriority w:val="99"/>
    <w:semiHidden/>
    <w:unhideWhenUsed/>
    <w:rsid w:val="006945C7"/>
    <w:rPr>
      <w:b/>
      <w:bCs/>
    </w:rPr>
  </w:style>
  <w:style w:type="character" w:customStyle="1" w:styleId="CommentSubjectChar">
    <w:name w:val="Comment Subject Char"/>
    <w:basedOn w:val="CommentTextChar"/>
    <w:link w:val="CommentSubject"/>
    <w:uiPriority w:val="99"/>
    <w:semiHidden/>
    <w:rsid w:val="006945C7"/>
    <w:rPr>
      <w:b/>
      <w:bCs/>
      <w:sz w:val="20"/>
      <w:szCs w:val="20"/>
    </w:rPr>
  </w:style>
  <w:style w:type="paragraph" w:styleId="BalloonText">
    <w:name w:val="Balloon Text"/>
    <w:basedOn w:val="Normal"/>
    <w:link w:val="BalloonTextChar"/>
    <w:uiPriority w:val="99"/>
    <w:semiHidden/>
    <w:unhideWhenUsed/>
    <w:rsid w:val="00694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5C7"/>
    <w:rPr>
      <w:rFonts w:ascii="Segoe UI" w:hAnsi="Segoe UI" w:cs="Segoe UI"/>
      <w:sz w:val="18"/>
      <w:szCs w:val="18"/>
    </w:rPr>
  </w:style>
  <w:style w:type="character" w:styleId="FollowedHyperlink">
    <w:name w:val="FollowedHyperlink"/>
    <w:basedOn w:val="DefaultParagraphFont"/>
    <w:uiPriority w:val="99"/>
    <w:semiHidden/>
    <w:unhideWhenUsed/>
    <w:rsid w:val="009A2059"/>
    <w:rPr>
      <w:color w:val="954F72" w:themeColor="followedHyperlink"/>
      <w:u w:val="single"/>
    </w:rPr>
  </w:style>
  <w:style w:type="paragraph" w:styleId="Header">
    <w:name w:val="header"/>
    <w:basedOn w:val="Normal"/>
    <w:link w:val="HeaderChar"/>
    <w:uiPriority w:val="99"/>
    <w:unhideWhenUsed/>
    <w:rsid w:val="00B62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9B8"/>
  </w:style>
  <w:style w:type="paragraph" w:styleId="Footer">
    <w:name w:val="footer"/>
    <w:basedOn w:val="Normal"/>
    <w:link w:val="FooterChar"/>
    <w:uiPriority w:val="99"/>
    <w:unhideWhenUsed/>
    <w:rsid w:val="00B62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3055">
      <w:bodyDiv w:val="1"/>
      <w:marLeft w:val="0"/>
      <w:marRight w:val="0"/>
      <w:marTop w:val="0"/>
      <w:marBottom w:val="0"/>
      <w:divBdr>
        <w:top w:val="none" w:sz="0" w:space="0" w:color="auto"/>
        <w:left w:val="none" w:sz="0" w:space="0" w:color="auto"/>
        <w:bottom w:val="none" w:sz="0" w:space="0" w:color="auto"/>
        <w:right w:val="none" w:sz="0" w:space="0" w:color="auto"/>
      </w:divBdr>
    </w:div>
    <w:div w:id="93944144">
      <w:bodyDiv w:val="1"/>
      <w:marLeft w:val="0"/>
      <w:marRight w:val="0"/>
      <w:marTop w:val="0"/>
      <w:marBottom w:val="0"/>
      <w:divBdr>
        <w:top w:val="none" w:sz="0" w:space="0" w:color="auto"/>
        <w:left w:val="none" w:sz="0" w:space="0" w:color="auto"/>
        <w:bottom w:val="none" w:sz="0" w:space="0" w:color="auto"/>
        <w:right w:val="none" w:sz="0" w:space="0" w:color="auto"/>
      </w:divBdr>
    </w:div>
    <w:div w:id="116681301">
      <w:bodyDiv w:val="1"/>
      <w:marLeft w:val="0"/>
      <w:marRight w:val="0"/>
      <w:marTop w:val="0"/>
      <w:marBottom w:val="0"/>
      <w:divBdr>
        <w:top w:val="none" w:sz="0" w:space="0" w:color="auto"/>
        <w:left w:val="none" w:sz="0" w:space="0" w:color="auto"/>
        <w:bottom w:val="none" w:sz="0" w:space="0" w:color="auto"/>
        <w:right w:val="none" w:sz="0" w:space="0" w:color="auto"/>
      </w:divBdr>
    </w:div>
    <w:div w:id="157841579">
      <w:bodyDiv w:val="1"/>
      <w:marLeft w:val="0"/>
      <w:marRight w:val="0"/>
      <w:marTop w:val="0"/>
      <w:marBottom w:val="0"/>
      <w:divBdr>
        <w:top w:val="none" w:sz="0" w:space="0" w:color="auto"/>
        <w:left w:val="none" w:sz="0" w:space="0" w:color="auto"/>
        <w:bottom w:val="none" w:sz="0" w:space="0" w:color="auto"/>
        <w:right w:val="none" w:sz="0" w:space="0" w:color="auto"/>
      </w:divBdr>
    </w:div>
    <w:div w:id="174081997">
      <w:bodyDiv w:val="1"/>
      <w:marLeft w:val="0"/>
      <w:marRight w:val="0"/>
      <w:marTop w:val="0"/>
      <w:marBottom w:val="0"/>
      <w:divBdr>
        <w:top w:val="none" w:sz="0" w:space="0" w:color="auto"/>
        <w:left w:val="none" w:sz="0" w:space="0" w:color="auto"/>
        <w:bottom w:val="none" w:sz="0" w:space="0" w:color="auto"/>
        <w:right w:val="none" w:sz="0" w:space="0" w:color="auto"/>
      </w:divBdr>
    </w:div>
    <w:div w:id="325592083">
      <w:bodyDiv w:val="1"/>
      <w:marLeft w:val="0"/>
      <w:marRight w:val="0"/>
      <w:marTop w:val="0"/>
      <w:marBottom w:val="0"/>
      <w:divBdr>
        <w:top w:val="none" w:sz="0" w:space="0" w:color="auto"/>
        <w:left w:val="none" w:sz="0" w:space="0" w:color="auto"/>
        <w:bottom w:val="none" w:sz="0" w:space="0" w:color="auto"/>
        <w:right w:val="none" w:sz="0" w:space="0" w:color="auto"/>
      </w:divBdr>
    </w:div>
    <w:div w:id="410322689">
      <w:bodyDiv w:val="1"/>
      <w:marLeft w:val="0"/>
      <w:marRight w:val="0"/>
      <w:marTop w:val="0"/>
      <w:marBottom w:val="0"/>
      <w:divBdr>
        <w:top w:val="none" w:sz="0" w:space="0" w:color="auto"/>
        <w:left w:val="none" w:sz="0" w:space="0" w:color="auto"/>
        <w:bottom w:val="none" w:sz="0" w:space="0" w:color="auto"/>
        <w:right w:val="none" w:sz="0" w:space="0" w:color="auto"/>
      </w:divBdr>
      <w:divsChild>
        <w:div w:id="26950666">
          <w:marLeft w:val="0"/>
          <w:marRight w:val="0"/>
          <w:marTop w:val="0"/>
          <w:marBottom w:val="0"/>
          <w:divBdr>
            <w:top w:val="none" w:sz="0" w:space="0" w:color="auto"/>
            <w:left w:val="none" w:sz="0" w:space="0" w:color="auto"/>
            <w:bottom w:val="none" w:sz="0" w:space="0" w:color="auto"/>
            <w:right w:val="none" w:sz="0" w:space="0" w:color="auto"/>
          </w:divBdr>
        </w:div>
        <w:div w:id="125584381">
          <w:marLeft w:val="0"/>
          <w:marRight w:val="0"/>
          <w:marTop w:val="0"/>
          <w:marBottom w:val="0"/>
          <w:divBdr>
            <w:top w:val="none" w:sz="0" w:space="0" w:color="auto"/>
            <w:left w:val="none" w:sz="0" w:space="0" w:color="auto"/>
            <w:bottom w:val="none" w:sz="0" w:space="0" w:color="auto"/>
            <w:right w:val="none" w:sz="0" w:space="0" w:color="auto"/>
          </w:divBdr>
        </w:div>
        <w:div w:id="351952751">
          <w:marLeft w:val="0"/>
          <w:marRight w:val="0"/>
          <w:marTop w:val="0"/>
          <w:marBottom w:val="0"/>
          <w:divBdr>
            <w:top w:val="none" w:sz="0" w:space="0" w:color="auto"/>
            <w:left w:val="none" w:sz="0" w:space="0" w:color="auto"/>
            <w:bottom w:val="none" w:sz="0" w:space="0" w:color="auto"/>
            <w:right w:val="none" w:sz="0" w:space="0" w:color="auto"/>
          </w:divBdr>
        </w:div>
        <w:div w:id="871654303">
          <w:marLeft w:val="0"/>
          <w:marRight w:val="0"/>
          <w:marTop w:val="0"/>
          <w:marBottom w:val="0"/>
          <w:divBdr>
            <w:top w:val="none" w:sz="0" w:space="0" w:color="auto"/>
            <w:left w:val="none" w:sz="0" w:space="0" w:color="auto"/>
            <w:bottom w:val="none" w:sz="0" w:space="0" w:color="auto"/>
            <w:right w:val="none" w:sz="0" w:space="0" w:color="auto"/>
          </w:divBdr>
        </w:div>
        <w:div w:id="1029842602">
          <w:marLeft w:val="0"/>
          <w:marRight w:val="0"/>
          <w:marTop w:val="0"/>
          <w:marBottom w:val="0"/>
          <w:divBdr>
            <w:top w:val="none" w:sz="0" w:space="0" w:color="auto"/>
            <w:left w:val="none" w:sz="0" w:space="0" w:color="auto"/>
            <w:bottom w:val="none" w:sz="0" w:space="0" w:color="auto"/>
            <w:right w:val="none" w:sz="0" w:space="0" w:color="auto"/>
          </w:divBdr>
        </w:div>
        <w:div w:id="1101294351">
          <w:marLeft w:val="0"/>
          <w:marRight w:val="0"/>
          <w:marTop w:val="0"/>
          <w:marBottom w:val="0"/>
          <w:divBdr>
            <w:top w:val="none" w:sz="0" w:space="0" w:color="auto"/>
            <w:left w:val="none" w:sz="0" w:space="0" w:color="auto"/>
            <w:bottom w:val="none" w:sz="0" w:space="0" w:color="auto"/>
            <w:right w:val="none" w:sz="0" w:space="0" w:color="auto"/>
          </w:divBdr>
        </w:div>
        <w:div w:id="1370305200">
          <w:marLeft w:val="0"/>
          <w:marRight w:val="0"/>
          <w:marTop w:val="0"/>
          <w:marBottom w:val="0"/>
          <w:divBdr>
            <w:top w:val="none" w:sz="0" w:space="0" w:color="auto"/>
            <w:left w:val="none" w:sz="0" w:space="0" w:color="auto"/>
            <w:bottom w:val="none" w:sz="0" w:space="0" w:color="auto"/>
            <w:right w:val="none" w:sz="0" w:space="0" w:color="auto"/>
          </w:divBdr>
        </w:div>
        <w:div w:id="1625112334">
          <w:marLeft w:val="0"/>
          <w:marRight w:val="0"/>
          <w:marTop w:val="0"/>
          <w:marBottom w:val="0"/>
          <w:divBdr>
            <w:top w:val="none" w:sz="0" w:space="0" w:color="auto"/>
            <w:left w:val="none" w:sz="0" w:space="0" w:color="auto"/>
            <w:bottom w:val="none" w:sz="0" w:space="0" w:color="auto"/>
            <w:right w:val="none" w:sz="0" w:space="0" w:color="auto"/>
          </w:divBdr>
        </w:div>
        <w:div w:id="1674526299">
          <w:marLeft w:val="0"/>
          <w:marRight w:val="0"/>
          <w:marTop w:val="0"/>
          <w:marBottom w:val="0"/>
          <w:divBdr>
            <w:top w:val="none" w:sz="0" w:space="0" w:color="auto"/>
            <w:left w:val="none" w:sz="0" w:space="0" w:color="auto"/>
            <w:bottom w:val="none" w:sz="0" w:space="0" w:color="auto"/>
            <w:right w:val="none" w:sz="0" w:space="0" w:color="auto"/>
          </w:divBdr>
        </w:div>
        <w:div w:id="1790510150">
          <w:marLeft w:val="0"/>
          <w:marRight w:val="0"/>
          <w:marTop w:val="0"/>
          <w:marBottom w:val="0"/>
          <w:divBdr>
            <w:top w:val="none" w:sz="0" w:space="0" w:color="auto"/>
            <w:left w:val="none" w:sz="0" w:space="0" w:color="auto"/>
            <w:bottom w:val="none" w:sz="0" w:space="0" w:color="auto"/>
            <w:right w:val="none" w:sz="0" w:space="0" w:color="auto"/>
          </w:divBdr>
        </w:div>
      </w:divsChild>
    </w:div>
    <w:div w:id="614948386">
      <w:bodyDiv w:val="1"/>
      <w:marLeft w:val="0"/>
      <w:marRight w:val="0"/>
      <w:marTop w:val="0"/>
      <w:marBottom w:val="0"/>
      <w:divBdr>
        <w:top w:val="none" w:sz="0" w:space="0" w:color="auto"/>
        <w:left w:val="none" w:sz="0" w:space="0" w:color="auto"/>
        <w:bottom w:val="none" w:sz="0" w:space="0" w:color="auto"/>
        <w:right w:val="none" w:sz="0" w:space="0" w:color="auto"/>
      </w:divBdr>
    </w:div>
    <w:div w:id="696004688">
      <w:bodyDiv w:val="1"/>
      <w:marLeft w:val="0"/>
      <w:marRight w:val="0"/>
      <w:marTop w:val="0"/>
      <w:marBottom w:val="0"/>
      <w:divBdr>
        <w:top w:val="none" w:sz="0" w:space="0" w:color="auto"/>
        <w:left w:val="none" w:sz="0" w:space="0" w:color="auto"/>
        <w:bottom w:val="none" w:sz="0" w:space="0" w:color="auto"/>
        <w:right w:val="none" w:sz="0" w:space="0" w:color="auto"/>
      </w:divBdr>
    </w:div>
    <w:div w:id="933168075">
      <w:bodyDiv w:val="1"/>
      <w:marLeft w:val="0"/>
      <w:marRight w:val="0"/>
      <w:marTop w:val="0"/>
      <w:marBottom w:val="0"/>
      <w:divBdr>
        <w:top w:val="none" w:sz="0" w:space="0" w:color="auto"/>
        <w:left w:val="none" w:sz="0" w:space="0" w:color="auto"/>
        <w:bottom w:val="none" w:sz="0" w:space="0" w:color="auto"/>
        <w:right w:val="none" w:sz="0" w:space="0" w:color="auto"/>
      </w:divBdr>
    </w:div>
    <w:div w:id="941568141">
      <w:bodyDiv w:val="1"/>
      <w:marLeft w:val="0"/>
      <w:marRight w:val="0"/>
      <w:marTop w:val="0"/>
      <w:marBottom w:val="0"/>
      <w:divBdr>
        <w:top w:val="none" w:sz="0" w:space="0" w:color="auto"/>
        <w:left w:val="none" w:sz="0" w:space="0" w:color="auto"/>
        <w:bottom w:val="none" w:sz="0" w:space="0" w:color="auto"/>
        <w:right w:val="none" w:sz="0" w:space="0" w:color="auto"/>
      </w:divBdr>
    </w:div>
    <w:div w:id="1295481546">
      <w:bodyDiv w:val="1"/>
      <w:marLeft w:val="0"/>
      <w:marRight w:val="0"/>
      <w:marTop w:val="0"/>
      <w:marBottom w:val="0"/>
      <w:divBdr>
        <w:top w:val="none" w:sz="0" w:space="0" w:color="auto"/>
        <w:left w:val="none" w:sz="0" w:space="0" w:color="auto"/>
        <w:bottom w:val="none" w:sz="0" w:space="0" w:color="auto"/>
        <w:right w:val="none" w:sz="0" w:space="0" w:color="auto"/>
      </w:divBdr>
    </w:div>
    <w:div w:id="1361273977">
      <w:bodyDiv w:val="1"/>
      <w:marLeft w:val="0"/>
      <w:marRight w:val="0"/>
      <w:marTop w:val="0"/>
      <w:marBottom w:val="0"/>
      <w:divBdr>
        <w:top w:val="none" w:sz="0" w:space="0" w:color="auto"/>
        <w:left w:val="none" w:sz="0" w:space="0" w:color="auto"/>
        <w:bottom w:val="none" w:sz="0" w:space="0" w:color="auto"/>
        <w:right w:val="none" w:sz="0" w:space="0" w:color="auto"/>
      </w:divBdr>
    </w:div>
    <w:div w:id="1459298275">
      <w:bodyDiv w:val="1"/>
      <w:marLeft w:val="0"/>
      <w:marRight w:val="0"/>
      <w:marTop w:val="0"/>
      <w:marBottom w:val="0"/>
      <w:divBdr>
        <w:top w:val="none" w:sz="0" w:space="0" w:color="auto"/>
        <w:left w:val="none" w:sz="0" w:space="0" w:color="auto"/>
        <w:bottom w:val="none" w:sz="0" w:space="0" w:color="auto"/>
        <w:right w:val="none" w:sz="0" w:space="0" w:color="auto"/>
      </w:divBdr>
    </w:div>
    <w:div w:id="1557008692">
      <w:bodyDiv w:val="1"/>
      <w:marLeft w:val="0"/>
      <w:marRight w:val="0"/>
      <w:marTop w:val="0"/>
      <w:marBottom w:val="0"/>
      <w:divBdr>
        <w:top w:val="none" w:sz="0" w:space="0" w:color="auto"/>
        <w:left w:val="none" w:sz="0" w:space="0" w:color="auto"/>
        <w:bottom w:val="none" w:sz="0" w:space="0" w:color="auto"/>
        <w:right w:val="none" w:sz="0" w:space="0" w:color="auto"/>
      </w:divBdr>
    </w:div>
    <w:div w:id="1786533929">
      <w:bodyDiv w:val="1"/>
      <w:marLeft w:val="0"/>
      <w:marRight w:val="0"/>
      <w:marTop w:val="0"/>
      <w:marBottom w:val="0"/>
      <w:divBdr>
        <w:top w:val="none" w:sz="0" w:space="0" w:color="auto"/>
        <w:left w:val="none" w:sz="0" w:space="0" w:color="auto"/>
        <w:bottom w:val="none" w:sz="0" w:space="0" w:color="auto"/>
        <w:right w:val="none" w:sz="0" w:space="0" w:color="auto"/>
      </w:divBdr>
    </w:div>
    <w:div w:id="1880775865">
      <w:bodyDiv w:val="1"/>
      <w:marLeft w:val="0"/>
      <w:marRight w:val="0"/>
      <w:marTop w:val="0"/>
      <w:marBottom w:val="0"/>
      <w:divBdr>
        <w:top w:val="none" w:sz="0" w:space="0" w:color="auto"/>
        <w:left w:val="none" w:sz="0" w:space="0" w:color="auto"/>
        <w:bottom w:val="none" w:sz="0" w:space="0" w:color="auto"/>
        <w:right w:val="none" w:sz="0" w:space="0" w:color="auto"/>
      </w:divBdr>
    </w:div>
    <w:div w:id="202338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694a8ec18627408d" Type="http://schemas.microsoft.com/office/2019/09/relationships/intelligence" Target="intelligenc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49ADC1C92848CEAD173E4ABC43CB0B"/>
        <w:category>
          <w:name w:val="General"/>
          <w:gallery w:val="placeholder"/>
        </w:category>
        <w:types>
          <w:type w:val="bbPlcHdr"/>
        </w:types>
        <w:behaviors>
          <w:behavior w:val="content"/>
        </w:behaviors>
        <w:guid w:val="{D1DBFC00-7412-4696-B6CF-DE9B71AA3A28}"/>
      </w:docPartPr>
      <w:docPartBody>
        <w:p w:rsidR="003935DB" w:rsidRDefault="000950DE" w:rsidP="000950DE">
          <w:pPr>
            <w:pStyle w:val="2949ADC1C92848CEAD173E4ABC43CB0B"/>
          </w:pPr>
          <w:r w:rsidRPr="00F41070">
            <w:rPr>
              <w:rFonts w:eastAsia="Calibri" w:cstheme="minorHAnsi"/>
              <w:u w:val="single"/>
            </w:rPr>
            <w:t>Name</w:t>
          </w:r>
        </w:p>
      </w:docPartBody>
    </w:docPart>
    <w:docPart>
      <w:docPartPr>
        <w:name w:val="B95BE79E869A40E88C8D48F6347418AD"/>
        <w:category>
          <w:name w:val="General"/>
          <w:gallery w:val="placeholder"/>
        </w:category>
        <w:types>
          <w:type w:val="bbPlcHdr"/>
        </w:types>
        <w:behaviors>
          <w:behavior w:val="content"/>
        </w:behaviors>
        <w:guid w:val="{BB3A1B92-A83A-4490-ABBE-DB8DA0ABC5C1}"/>
      </w:docPartPr>
      <w:docPartBody>
        <w:p w:rsidR="003935DB" w:rsidRDefault="000950DE" w:rsidP="000950DE">
          <w:pPr>
            <w:pStyle w:val="B95BE79E869A40E88C8D48F6347418AD"/>
          </w:pPr>
          <w:r w:rsidRPr="00F41070">
            <w:rPr>
              <w:rFonts w:eastAsia="Calibri" w:cstheme="minorHAnsi"/>
              <w:u w:val="single"/>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0AB"/>
    <w:rsid w:val="00016A23"/>
    <w:rsid w:val="0002115D"/>
    <w:rsid w:val="0004684B"/>
    <w:rsid w:val="00046C56"/>
    <w:rsid w:val="00070294"/>
    <w:rsid w:val="000950DE"/>
    <w:rsid w:val="000A0AAE"/>
    <w:rsid w:val="00153EAD"/>
    <w:rsid w:val="00184305"/>
    <w:rsid w:val="0019458E"/>
    <w:rsid w:val="001D3CE8"/>
    <w:rsid w:val="001F10B6"/>
    <w:rsid w:val="00213629"/>
    <w:rsid w:val="00215CEB"/>
    <w:rsid w:val="0022327C"/>
    <w:rsid w:val="00223D0F"/>
    <w:rsid w:val="00293995"/>
    <w:rsid w:val="002C30AB"/>
    <w:rsid w:val="002D09B8"/>
    <w:rsid w:val="002D35B0"/>
    <w:rsid w:val="002F628A"/>
    <w:rsid w:val="003300C6"/>
    <w:rsid w:val="003935DB"/>
    <w:rsid w:val="003A4DA9"/>
    <w:rsid w:val="003B3491"/>
    <w:rsid w:val="003C2885"/>
    <w:rsid w:val="003D2CF9"/>
    <w:rsid w:val="003D6A9B"/>
    <w:rsid w:val="003D7521"/>
    <w:rsid w:val="003E2BFB"/>
    <w:rsid w:val="00405A20"/>
    <w:rsid w:val="004451A6"/>
    <w:rsid w:val="00452410"/>
    <w:rsid w:val="00464897"/>
    <w:rsid w:val="004807F9"/>
    <w:rsid w:val="004849BA"/>
    <w:rsid w:val="004867C6"/>
    <w:rsid w:val="005016F4"/>
    <w:rsid w:val="00506B0C"/>
    <w:rsid w:val="00514152"/>
    <w:rsid w:val="00521DC4"/>
    <w:rsid w:val="005358AC"/>
    <w:rsid w:val="00566B85"/>
    <w:rsid w:val="00582B6D"/>
    <w:rsid w:val="005E373E"/>
    <w:rsid w:val="006435D0"/>
    <w:rsid w:val="006538CC"/>
    <w:rsid w:val="006A0238"/>
    <w:rsid w:val="006A3B13"/>
    <w:rsid w:val="006C71B2"/>
    <w:rsid w:val="006E23E3"/>
    <w:rsid w:val="006E2474"/>
    <w:rsid w:val="006E68E2"/>
    <w:rsid w:val="00703C30"/>
    <w:rsid w:val="00722F09"/>
    <w:rsid w:val="0077241F"/>
    <w:rsid w:val="00794B93"/>
    <w:rsid w:val="007D3C34"/>
    <w:rsid w:val="007F4F17"/>
    <w:rsid w:val="00832E82"/>
    <w:rsid w:val="008363FF"/>
    <w:rsid w:val="008773D1"/>
    <w:rsid w:val="008A56B1"/>
    <w:rsid w:val="008C2252"/>
    <w:rsid w:val="008D277F"/>
    <w:rsid w:val="008F1411"/>
    <w:rsid w:val="0092587B"/>
    <w:rsid w:val="00930059"/>
    <w:rsid w:val="00943993"/>
    <w:rsid w:val="0094708D"/>
    <w:rsid w:val="00972380"/>
    <w:rsid w:val="009A4E7D"/>
    <w:rsid w:val="009A74A4"/>
    <w:rsid w:val="009E2C22"/>
    <w:rsid w:val="00A10D13"/>
    <w:rsid w:val="00A12CD4"/>
    <w:rsid w:val="00A15E2D"/>
    <w:rsid w:val="00A265CC"/>
    <w:rsid w:val="00A40E99"/>
    <w:rsid w:val="00A93385"/>
    <w:rsid w:val="00AA63F3"/>
    <w:rsid w:val="00AC04E1"/>
    <w:rsid w:val="00AD5660"/>
    <w:rsid w:val="00B54011"/>
    <w:rsid w:val="00B764EA"/>
    <w:rsid w:val="00B8394B"/>
    <w:rsid w:val="00BC1258"/>
    <w:rsid w:val="00BC5A6F"/>
    <w:rsid w:val="00BE606E"/>
    <w:rsid w:val="00C02DCA"/>
    <w:rsid w:val="00C03A82"/>
    <w:rsid w:val="00C04886"/>
    <w:rsid w:val="00C40857"/>
    <w:rsid w:val="00C52125"/>
    <w:rsid w:val="00C61866"/>
    <w:rsid w:val="00C74039"/>
    <w:rsid w:val="00C85B6D"/>
    <w:rsid w:val="00CA1D58"/>
    <w:rsid w:val="00CB55C6"/>
    <w:rsid w:val="00D52215"/>
    <w:rsid w:val="00D72132"/>
    <w:rsid w:val="00D737D5"/>
    <w:rsid w:val="00D82DB6"/>
    <w:rsid w:val="00DA4EB1"/>
    <w:rsid w:val="00DA76C8"/>
    <w:rsid w:val="00DC7980"/>
    <w:rsid w:val="00DF181A"/>
    <w:rsid w:val="00E06E2E"/>
    <w:rsid w:val="00E15A1A"/>
    <w:rsid w:val="00E33B00"/>
    <w:rsid w:val="00E73A68"/>
    <w:rsid w:val="00E833B4"/>
    <w:rsid w:val="00E94438"/>
    <w:rsid w:val="00EA0EBE"/>
    <w:rsid w:val="00ED24F8"/>
    <w:rsid w:val="00ED3F22"/>
    <w:rsid w:val="00EF197A"/>
    <w:rsid w:val="00EF4B64"/>
    <w:rsid w:val="00F33E1C"/>
    <w:rsid w:val="00F45519"/>
    <w:rsid w:val="00F63856"/>
    <w:rsid w:val="00F72885"/>
    <w:rsid w:val="00F74641"/>
    <w:rsid w:val="00F81DAE"/>
    <w:rsid w:val="00FA2E8A"/>
    <w:rsid w:val="00FB35FC"/>
    <w:rsid w:val="00FC744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0AB"/>
    <w:rPr>
      <w:color w:val="808080"/>
    </w:rPr>
  </w:style>
  <w:style w:type="paragraph" w:customStyle="1" w:styleId="28B772501AFE4622AC50A63F9E129D47">
    <w:name w:val="28B772501AFE4622AC50A63F9E129D47"/>
    <w:rsid w:val="002C30AB"/>
  </w:style>
  <w:style w:type="paragraph" w:customStyle="1" w:styleId="4EB53425588D4529AA01E3292657FF2D">
    <w:name w:val="4EB53425588D4529AA01E3292657FF2D"/>
    <w:rsid w:val="002C30AB"/>
  </w:style>
  <w:style w:type="paragraph" w:customStyle="1" w:styleId="2949ADC1C92848CEAD173E4ABC43CB0B">
    <w:name w:val="2949ADC1C92848CEAD173E4ABC43CB0B"/>
    <w:rsid w:val="000950DE"/>
  </w:style>
  <w:style w:type="paragraph" w:customStyle="1" w:styleId="B95BE79E869A40E88C8D48F6347418AD">
    <w:name w:val="B95BE79E869A40E88C8D48F6347418AD"/>
    <w:rsid w:val="00095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433BCEDE7D4459BB4588B204A33CE" ma:contentTypeVersion="46" ma:contentTypeDescription="Create a new document." ma:contentTypeScope="" ma:versionID="e55a05dd4871cf5a35967b0cd8585e54">
  <xsd:schema xmlns:xsd="http://www.w3.org/2001/XMLSchema" xmlns:xs="http://www.w3.org/2001/XMLSchema" xmlns:p="http://schemas.microsoft.com/office/2006/metadata/properties" xmlns:ns1="c20251b8-20f8-4285-9ab5-725803db79db" xmlns:ns3="eb6d8c5d-5b31-4807-8756-a31b61bec20d" targetNamespace="http://schemas.microsoft.com/office/2006/metadata/properties" ma:root="true" ma:fieldsID="c011bd4e410ebc3a803da698d5bf1be0" ns1:_="" ns3:_="">
    <xsd:import namespace="c20251b8-20f8-4285-9ab5-725803db79db"/>
    <xsd:import namespace="eb6d8c5d-5b31-4807-8756-a31b61bec20d"/>
    <xsd:element name="properties">
      <xsd:complexType>
        <xsd:sequence>
          <xsd:element name="documentManagement">
            <xsd:complexType>
              <xsd:all>
                <xsd:element ref="ns1:AssignedMtg" minOccurs="0"/>
                <xsd:element ref="ns3:TaxCatchAll" minOccurs="0"/>
                <xsd:element ref="ns1:c5d977adb1914be88a6113adca5f5d5e" minOccurs="0"/>
                <xsd:element ref="ns1:ndd75df8a98c424c8610230068685499" minOccurs="0"/>
                <xsd:element ref="ns1:MediaServiceAutoTags" minOccurs="0"/>
                <xsd:element ref="ns1:MediaLengthInSeconds" minOccurs="0"/>
                <xsd:element ref="ns1:MediaServiceDateTaken" minOccurs="0"/>
                <xsd:element ref="ns1:MediaServiceLocation" minOccurs="0"/>
                <xsd:element ref="ns1:MediaServiceOCR" minOccurs="0"/>
                <xsd:element ref="ns1:MediaServiceGenerationTime" minOccurs="0"/>
                <xsd:element ref="ns1:MediaServiceEventHashCode" minOccurs="0"/>
                <xsd:element ref="ns1:a683779217e8421fa247912a3673b3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251b8-20f8-4285-9ab5-725803db79db" elementFormDefault="qualified">
    <xsd:import namespace="http://schemas.microsoft.com/office/2006/documentManagement/types"/>
    <xsd:import namespace="http://schemas.microsoft.com/office/infopath/2007/PartnerControls"/>
    <xsd:element name="AssignedMtg" ma:index="0" nillable="true" ma:displayName="Assigned Mtg" ma:format="DateOnly" ma:internalName="AssignedMtg">
      <xsd:simpleType>
        <xsd:restriction base="dms:DateTime"/>
      </xsd:simpleType>
    </xsd:element>
    <xsd:element name="c5d977adb1914be88a6113adca5f5d5e" ma:index="11" ma:taxonomy="true" ma:internalName="c5d977adb1914be88a6113adca5f5d5e" ma:taxonomyFieldName="Area_x0020_of_x0020_Work" ma:displayName="Area of Work" ma:readOnly="false" ma:default="" ma:fieldId="{c5d977ad-b191-4be8-8a61-13adca5f5d5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ndd75df8a98c424c8610230068685499" ma:index="13" ma:taxonomy="true" ma:internalName="ndd75df8a98c424c8610230068685499" ma:taxonomyFieldName="CoF" ma:displayName="CoF" ma:readOnly="false" ma:default="" ma:fieldId="{7dd75df8-a98c-424c-8610-230068685499}" ma:sspId="3c940ca1-5ff5-4c12-9ecd-e33ede4a829f" ma:termSetId="302d280d-ba7e-4466-849b-9d05ce331bf7" ma:anchorId="00000000-0000-0000-0000-000000000000" ma:open="false" ma:isKeyword="false">
      <xsd:complexType>
        <xsd:sequence>
          <xsd:element ref="pc:Terms" minOccurs="0" maxOccurs="1"/>
        </xsd:sequence>
      </xsd:complex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683779217e8421fa247912a3673b312" ma:index="22" nillable="true" ma:taxonomy="true" ma:internalName="a683779217e8421fa247912a3673b312" ma:taxonomyFieldName="Pastoral_x0020_Charge" ma:displayName="Pastoral Charge" ma:default="" ma:fieldId="{a6837792-17e8-421f-a247-912a3673b312}" ma:sspId="3c940ca1-5ff5-4c12-9ecd-e33ede4a829f" ma:termSetId="302d280d-ba7e-4466-849b-9d05ce331b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7a7f879-e234-413a-85af-041b5ec8ddd1}" ma:internalName="TaxCatchAll" ma:showField="CatchAllData" ma:web="15a2967e-be20-44ee-9877-cfe8a69fa5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5d977adb1914be88a6113adca5f5d5e xmlns="c20251b8-20f8-4285-9ab5-725803db79db">
      <Terms xmlns="http://schemas.microsoft.com/office/infopath/2007/PartnerControls">
        <TermInfo xmlns="http://schemas.microsoft.com/office/infopath/2007/PartnerControls">
          <TermName xmlns="http://schemas.microsoft.com/office/infopath/2007/PartnerControls">Minutes</TermName>
          <TermId xmlns="http://schemas.microsoft.com/office/infopath/2007/PartnerControls">d7a9a860-4346-4f07-a655-f11569f12f02</TermId>
        </TermInfo>
      </Terms>
    </c5d977adb1914be88a6113adca5f5d5e>
    <a683779217e8421fa247912a3673b312 xmlns="c20251b8-20f8-4285-9ab5-725803db79db">
      <Terms xmlns="http://schemas.microsoft.com/office/infopath/2007/PartnerControls"/>
    </a683779217e8421fa247912a3673b312>
    <ndd75df8a98c424c8610230068685499 xmlns="c20251b8-20f8-4285-9ab5-725803db79db">
      <Terms xmlns="http://schemas.microsoft.com/office/infopath/2007/PartnerControls">
        <TermInfo xmlns="http://schemas.microsoft.com/office/infopath/2007/PartnerControls">
          <TermName xmlns="http://schemas.microsoft.com/office/infopath/2007/PartnerControls">Commission</TermName>
          <TermId xmlns="http://schemas.microsoft.com/office/infopath/2007/PartnerControls">84bb2aa4-7add-4efe-bc2b-12a9dd59207b</TermId>
        </TermInfo>
      </Terms>
    </ndd75df8a98c424c8610230068685499>
    <AssignedMtg xmlns="c20251b8-20f8-4285-9ab5-725803db79db">2022-04-21T04:00:00+00:00</AssignedMtg>
    <TaxCatchAll xmlns="eb6d8c5d-5b31-4807-8756-a31b61bec20d">
      <Value>21</Value>
      <Value>29</Value>
      <Value>14</Value>
    </TaxCatchAll>
  </documentManagement>
</p:properties>
</file>

<file path=customXml/itemProps1.xml><?xml version="1.0" encoding="utf-8"?>
<ds:datastoreItem xmlns:ds="http://schemas.openxmlformats.org/officeDocument/2006/customXml" ds:itemID="{C332796E-DAB8-4D65-8AFD-7E868AD67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251b8-20f8-4285-9ab5-725803db79db"/>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1031F-C3E4-4DBE-9F6A-29227426251C}">
  <ds:schemaRefs>
    <ds:schemaRef ds:uri="http://schemas.microsoft.com/sharepoint/v3/contenttype/forms"/>
  </ds:schemaRefs>
</ds:datastoreItem>
</file>

<file path=customXml/itemProps3.xml><?xml version="1.0" encoding="utf-8"?>
<ds:datastoreItem xmlns:ds="http://schemas.openxmlformats.org/officeDocument/2006/customXml" ds:itemID="{92F32293-E702-4B26-B7C8-903C9F9F759F}">
  <ds:schemaRefs>
    <ds:schemaRef ds:uri="http://schemas.microsoft.com/office/2006/documentManagement/types"/>
    <ds:schemaRef ds:uri="eb6d8c5d-5b31-4807-8756-a31b61bec20d"/>
    <ds:schemaRef ds:uri="c20251b8-20f8-4285-9ab5-725803db79db"/>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2313</Words>
  <Characters>13187</Characters>
  <Application>Microsoft Office Word</Application>
  <DocSecurity>0</DocSecurity>
  <Lines>109</Lines>
  <Paragraphs>30</Paragraphs>
  <ScaleCrop>false</ScaleCrop>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John</dc:creator>
  <cp:keywords/>
  <dc:description/>
  <cp:lastModifiedBy>Susan Duliban</cp:lastModifiedBy>
  <cp:revision>9</cp:revision>
  <dcterms:created xsi:type="dcterms:W3CDTF">2022-04-21T20:55:00Z</dcterms:created>
  <dcterms:modified xsi:type="dcterms:W3CDTF">2022-05-12T20:47:00Z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0x010100342433BCEDE7D4459BB4588B204A33CE</vt:lpwstr>
  </property>
  <property fmtid="{D5CDD505-2E9C-101B-9397-08002B2CF9AE}" pid="3" name="uccDocumentType">
    <vt:lpwstr>14;#Agenda|9fdb3e55-8aa1-4c0f-b70b-9a32169ae977</vt:lpwstr>
  </property>
  <property fmtid="{D5CDD505-2E9C-101B-9397-08002B2CF9AE}" pid="4" name="COF_x0020_WOW_x0020_MM">
    <vt:lpwstr/>
  </property>
  <property fmtid="{D5CDD505-2E9C-101B-9397-08002B2CF9AE}" pid="5" name="Area_x0020_of_x0020_Work">
    <vt:lpwstr/>
  </property>
  <property fmtid="{D5CDD505-2E9C-101B-9397-08002B2CF9AE}" pid="6" name="COF WOW MM">
    <vt:lpwstr/>
  </property>
  <property fmtid="{D5CDD505-2E9C-101B-9397-08002B2CF9AE}" pid="7" name="Area of Work">
    <vt:lpwstr>29;#Minutes|d7a9a860-4346-4f07-a655-f11569f12f02</vt:lpwstr>
  </property>
  <property fmtid="{D5CDD505-2E9C-101B-9397-08002B2CF9AE}" pid="8" name="i6f2cb5525bb4939af72cb97a4f89ecd">
    <vt:lpwstr>Agenda|9fdb3e55-8aa1-4c0f-b70b-9a32169ae977</vt:lpwstr>
  </property>
  <property fmtid="{D5CDD505-2E9C-101B-9397-08002B2CF9AE}" pid="9" name="c5d977adb1914be88a6113adca5f5d5e">
    <vt:lpwstr>Agenda|124536a5-9a71-4493-acf7-02b563084b3e</vt:lpwstr>
  </property>
  <property fmtid="{D5CDD505-2E9C-101B-9397-08002B2CF9AE}" pid="10" name="UCCMonth">
    <vt:lpwstr/>
  </property>
  <property fmtid="{D5CDD505-2E9C-101B-9397-08002B2CF9AE}" pid="11" name="ndd75df8a98c424c8610230068685499">
    <vt:lpwstr>Commission|84bb2aa4-7add-4efe-bc2b-12a9dd59207b</vt:lpwstr>
  </property>
  <property fmtid="{D5CDD505-2E9C-101B-9397-08002B2CF9AE}" pid="12" name="UCCYear">
    <vt:lpwstr/>
  </property>
  <property fmtid="{D5CDD505-2E9C-101B-9397-08002B2CF9AE}" pid="13" name="m878ec015a4f4b73a9ca52baf1f7d80f">
    <vt:lpwstr/>
  </property>
  <property fmtid="{D5CDD505-2E9C-101B-9397-08002B2CF9AE}" pid="14" name="e7a2213cd6994bb591e363ef1cc0e9f0">
    <vt:lpwstr/>
  </property>
  <property fmtid="{D5CDD505-2E9C-101B-9397-08002B2CF9AE}" pid="15" name="CoF">
    <vt:lpwstr>21;#Commission|84bb2aa4-7add-4efe-bc2b-12a9dd59207b</vt:lpwstr>
  </property>
  <property fmtid="{D5CDD505-2E9C-101B-9397-08002B2CF9AE}" pid="16" name="AssignedMtg">
    <vt:filetime>2022-04-14T04:00:00Z</vt:filetime>
  </property>
  <property fmtid="{D5CDD505-2E9C-101B-9397-08002B2CF9AE}" pid="17" name="Pastoral_x0020_Charge">
    <vt:lpwstr/>
  </property>
  <property fmtid="{D5CDD505-2E9C-101B-9397-08002B2CF9AE}" pid="18" name="Pastoral Charge">
    <vt:lpwstr/>
  </property>
  <property fmtid="{D5CDD505-2E9C-101B-9397-08002B2CF9AE}" pid="19" name="a683779217e8421fa247912a3673b312">
    <vt:lpwstr/>
  </property>
  <property fmtid="{D5CDD505-2E9C-101B-9397-08002B2CF9AE}" pid="20" name="TaxCatchAll">
    <vt:lpwstr>20;#Agenda|124536a5-9a71-4493-acf7-02b563084b3e;#21;#Commission|84bb2aa4-7add-4efe-bc2b-12a9dd59207b;#14;#Agenda|9fdb3e55-8aa1-4c0f-b70b-9a32169ae977</vt:lpwstr>
  </property>
</Properties>
</file>