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F17BC" w14:textId="77777777" w:rsidR="007B302F" w:rsidRPr="00DD18ED" w:rsidRDefault="007B302F" w:rsidP="007B302F">
      <w:pPr>
        <w:spacing w:after="0" w:line="240" w:lineRule="auto"/>
        <w:jc w:val="center"/>
        <w:rPr>
          <w:rFonts w:eastAsia="Verdana" w:cstheme="minorHAnsi"/>
          <w:b/>
          <w:color w:val="000000"/>
          <w:sz w:val="24"/>
          <w:szCs w:val="24"/>
          <w:lang w:eastAsia="en-CA"/>
        </w:rPr>
      </w:pPr>
      <w:r w:rsidRPr="00DD18ED">
        <w:rPr>
          <w:rFonts w:eastAsia="Verdana" w:cstheme="minorHAnsi"/>
          <w:b/>
          <w:color w:val="000000"/>
          <w:sz w:val="24"/>
          <w:szCs w:val="24"/>
          <w:lang w:eastAsia="en-CA"/>
        </w:rPr>
        <w:t>A Covenant of Mutual Commitment, Accountability and Support</w:t>
      </w:r>
    </w:p>
    <w:p w14:paraId="048E7333" w14:textId="78D8BC3E" w:rsidR="007B302F" w:rsidRPr="00DD18ED" w:rsidRDefault="00AB6CC8" w:rsidP="007B302F">
      <w:pPr>
        <w:spacing w:after="0" w:line="240" w:lineRule="auto"/>
        <w:jc w:val="center"/>
        <w:rPr>
          <w:rFonts w:eastAsia="Verdana" w:cstheme="minorHAnsi"/>
          <w:b/>
          <w:color w:val="000000"/>
          <w:sz w:val="24"/>
          <w:szCs w:val="24"/>
          <w:lang w:eastAsia="en-CA"/>
        </w:rPr>
      </w:pPr>
      <w:r w:rsidRPr="00DD18ED">
        <w:rPr>
          <w:rFonts w:eastAsia="Verdana" w:cstheme="minorHAnsi"/>
          <w:b/>
          <w:color w:val="000000"/>
          <w:sz w:val="24"/>
          <w:szCs w:val="24"/>
          <w:lang w:eastAsia="en-CA"/>
        </w:rPr>
        <w:t>b</w:t>
      </w:r>
      <w:r w:rsidR="007B302F" w:rsidRPr="00DD18ED">
        <w:rPr>
          <w:rFonts w:eastAsia="Verdana" w:cstheme="minorHAnsi"/>
          <w:b/>
          <w:color w:val="000000"/>
          <w:sz w:val="24"/>
          <w:szCs w:val="24"/>
          <w:lang w:eastAsia="en-CA"/>
        </w:rPr>
        <w:t>etween</w:t>
      </w:r>
    </w:p>
    <w:p w14:paraId="67E60E38" w14:textId="77777777" w:rsidR="007B302F" w:rsidRPr="00DD18ED" w:rsidRDefault="007B302F" w:rsidP="007B302F">
      <w:pPr>
        <w:spacing w:after="0" w:line="240" w:lineRule="auto"/>
        <w:jc w:val="center"/>
        <w:rPr>
          <w:rFonts w:eastAsia="Verdana" w:cstheme="minorHAnsi"/>
          <w:b/>
          <w:color w:val="000000"/>
          <w:sz w:val="24"/>
          <w:szCs w:val="24"/>
          <w:lang w:eastAsia="en-CA"/>
        </w:rPr>
      </w:pPr>
      <w:r w:rsidRPr="00DD18ED">
        <w:rPr>
          <w:rFonts w:eastAsia="Verdana" w:cstheme="minorHAnsi"/>
          <w:b/>
          <w:color w:val="000000"/>
          <w:sz w:val="24"/>
          <w:szCs w:val="24"/>
          <w:lang w:eastAsia="en-CA"/>
        </w:rPr>
        <w:t xml:space="preserve">_______ (name of the community of faith) </w:t>
      </w:r>
    </w:p>
    <w:p w14:paraId="7FBC5800" w14:textId="62C2B641" w:rsidR="007B302F" w:rsidRPr="00DD18ED" w:rsidRDefault="002F19BC" w:rsidP="007B302F">
      <w:pPr>
        <w:spacing w:after="0" w:line="240" w:lineRule="auto"/>
        <w:jc w:val="center"/>
        <w:rPr>
          <w:rFonts w:eastAsia="Verdana" w:cstheme="minorHAnsi"/>
          <w:b/>
          <w:color w:val="000000"/>
          <w:sz w:val="24"/>
          <w:szCs w:val="24"/>
          <w:lang w:eastAsia="en-CA"/>
        </w:rPr>
      </w:pPr>
      <w:r>
        <w:rPr>
          <w:rFonts w:eastAsia="Verdana" w:cstheme="minorHAnsi"/>
          <w:b/>
          <w:color w:val="000000"/>
          <w:sz w:val="24"/>
          <w:szCs w:val="24"/>
          <w:lang w:eastAsia="en-CA"/>
        </w:rPr>
        <w:t>a</w:t>
      </w:r>
      <w:r w:rsidR="007B302F" w:rsidRPr="00DD18ED">
        <w:rPr>
          <w:rFonts w:eastAsia="Verdana" w:cstheme="minorHAnsi"/>
          <w:b/>
          <w:color w:val="000000"/>
          <w:sz w:val="24"/>
          <w:szCs w:val="24"/>
          <w:lang w:eastAsia="en-CA"/>
        </w:rPr>
        <w:t>nd</w:t>
      </w:r>
    </w:p>
    <w:p w14:paraId="7788FA26" w14:textId="29DD8401" w:rsidR="007B302F" w:rsidRPr="001D1494" w:rsidRDefault="00CB3BB0" w:rsidP="007B302F">
      <w:pPr>
        <w:spacing w:after="0" w:line="240" w:lineRule="auto"/>
        <w:jc w:val="center"/>
        <w:rPr>
          <w:rFonts w:eastAsia="Verdana" w:cstheme="minorHAnsi"/>
          <w:b/>
          <w:color w:val="7030A0"/>
          <w:sz w:val="24"/>
          <w:szCs w:val="24"/>
          <w:lang w:eastAsia="en-CA"/>
        </w:rPr>
      </w:pPr>
      <w:r w:rsidRPr="001D1494">
        <w:rPr>
          <w:rFonts w:eastAsia="Verdana" w:cstheme="minorHAnsi"/>
          <w:b/>
          <w:color w:val="7030A0"/>
          <w:sz w:val="24"/>
          <w:szCs w:val="24"/>
          <w:lang w:eastAsia="en-CA"/>
        </w:rPr>
        <w:t>Western Ontario Waterways</w:t>
      </w:r>
      <w:r w:rsidR="007B302F" w:rsidRPr="001D1494">
        <w:rPr>
          <w:rFonts w:eastAsia="Verdana" w:cstheme="minorHAnsi"/>
          <w:b/>
          <w:color w:val="7030A0"/>
          <w:sz w:val="24"/>
          <w:szCs w:val="24"/>
          <w:lang w:eastAsia="en-CA"/>
        </w:rPr>
        <w:t xml:space="preserve"> Regional Council</w:t>
      </w:r>
    </w:p>
    <w:p w14:paraId="5CF17146" w14:textId="77777777" w:rsidR="007B302F" w:rsidRPr="00DD18ED" w:rsidRDefault="007B302F" w:rsidP="007B302F">
      <w:pPr>
        <w:spacing w:after="0" w:line="240" w:lineRule="auto"/>
        <w:rPr>
          <w:rFonts w:eastAsia="Verdana" w:cstheme="minorHAnsi"/>
          <w:color w:val="000000"/>
          <w:sz w:val="24"/>
          <w:szCs w:val="24"/>
          <w:lang w:eastAsia="en-CA"/>
        </w:rPr>
      </w:pPr>
    </w:p>
    <w:p w14:paraId="359372CE" w14:textId="77777777" w:rsidR="007A109D" w:rsidRPr="00DD18ED" w:rsidRDefault="007B302F" w:rsidP="007B302F">
      <w:pPr>
        <w:spacing w:after="0" w:line="240" w:lineRule="auto"/>
        <w:ind w:hanging="10"/>
        <w:rPr>
          <w:rFonts w:eastAsia="Verdana" w:cstheme="minorHAnsi"/>
          <w:color w:val="000000"/>
          <w:sz w:val="24"/>
          <w:szCs w:val="24"/>
          <w:lang w:eastAsia="en-CA"/>
        </w:rPr>
      </w:pPr>
      <w:r w:rsidRPr="00DD18ED">
        <w:rPr>
          <w:rFonts w:eastAsia="Verdana" w:cstheme="minorHAnsi"/>
          <w:color w:val="000000"/>
          <w:sz w:val="24"/>
          <w:szCs w:val="24"/>
          <w:u w:val="single"/>
          <w:lang w:eastAsia="en-CA"/>
        </w:rPr>
        <w:t>Preamble:</w:t>
      </w:r>
      <w:r w:rsidRPr="00DD18ED">
        <w:rPr>
          <w:rFonts w:eastAsia="Verdana" w:cstheme="minorHAnsi"/>
          <w:color w:val="000000"/>
          <w:sz w:val="24"/>
          <w:szCs w:val="24"/>
          <w:lang w:eastAsia="en-CA"/>
        </w:rPr>
        <w:t xml:space="preserve"> </w:t>
      </w:r>
    </w:p>
    <w:p w14:paraId="74A823A5" w14:textId="1690FA3E" w:rsidR="007B302F" w:rsidRPr="00DD18ED" w:rsidRDefault="007B302F" w:rsidP="007B302F">
      <w:pPr>
        <w:spacing w:after="0" w:line="240" w:lineRule="auto"/>
        <w:ind w:hanging="10"/>
        <w:rPr>
          <w:rFonts w:eastAsia="Verdana" w:cstheme="minorHAnsi"/>
          <w:color w:val="000000"/>
          <w:sz w:val="24"/>
          <w:szCs w:val="24"/>
          <w:lang w:eastAsia="en-CA"/>
        </w:rPr>
      </w:pPr>
      <w:r w:rsidRPr="00DD18ED">
        <w:rPr>
          <w:rFonts w:eastAsia="Verdana" w:cstheme="minorHAnsi"/>
          <w:color w:val="000000"/>
          <w:sz w:val="24"/>
          <w:szCs w:val="24"/>
          <w:lang w:eastAsia="en-CA"/>
        </w:rPr>
        <w:t xml:space="preserve">The communities of faith and Regional Council of </w:t>
      </w:r>
      <w:r w:rsidR="00AB6CC8" w:rsidRPr="00DD18ED">
        <w:rPr>
          <w:rFonts w:eastAsia="Verdana" w:cstheme="minorHAnsi"/>
          <w:color w:val="000000"/>
          <w:sz w:val="24"/>
          <w:szCs w:val="24"/>
          <w:lang w:eastAsia="en-CA"/>
        </w:rPr>
        <w:t>Western Ontario Waterways</w:t>
      </w:r>
      <w:r w:rsidRPr="00DD18ED">
        <w:rPr>
          <w:rFonts w:eastAsia="Verdana" w:cstheme="minorHAnsi"/>
          <w:color w:val="000000"/>
          <w:sz w:val="24"/>
          <w:szCs w:val="24"/>
          <w:lang w:eastAsia="en-CA"/>
        </w:rPr>
        <w:t xml:space="preserve"> share ministry in mutual respect as part of The United Church of Canada.  Together we celebrate God’s presence, seek justice, and love and serve others.  A covenantal relationship, intentionally and willingly </w:t>
      </w:r>
      <w:proofErr w:type="gramStart"/>
      <w:r w:rsidRPr="00DD18ED">
        <w:rPr>
          <w:rFonts w:eastAsia="Verdana" w:cstheme="minorHAnsi"/>
          <w:color w:val="000000"/>
          <w:sz w:val="24"/>
          <w:szCs w:val="24"/>
          <w:lang w:eastAsia="en-CA"/>
        </w:rPr>
        <w:t>entered into</w:t>
      </w:r>
      <w:proofErr w:type="gramEnd"/>
      <w:r w:rsidRPr="00DD18ED">
        <w:rPr>
          <w:rFonts w:eastAsia="Verdana" w:cstheme="minorHAnsi"/>
          <w:color w:val="000000"/>
          <w:sz w:val="24"/>
          <w:szCs w:val="24"/>
          <w:lang w:eastAsia="en-CA"/>
        </w:rPr>
        <w:t xml:space="preserve"> </w:t>
      </w:r>
      <w:r w:rsidR="00256C27" w:rsidRPr="00DD18ED">
        <w:rPr>
          <w:rFonts w:eastAsia="Verdana" w:cstheme="minorHAnsi"/>
          <w:color w:val="000000"/>
          <w:sz w:val="24"/>
          <w:szCs w:val="24"/>
          <w:lang w:eastAsia="en-CA"/>
        </w:rPr>
        <w:t xml:space="preserve">between </w:t>
      </w:r>
      <w:r w:rsidRPr="00DD18ED">
        <w:rPr>
          <w:rFonts w:eastAsia="Verdana" w:cstheme="minorHAnsi"/>
          <w:color w:val="000000"/>
          <w:sz w:val="24"/>
          <w:szCs w:val="24"/>
          <w:lang w:eastAsia="en-CA"/>
        </w:rPr>
        <w:t xml:space="preserve">a community of faith </w:t>
      </w:r>
      <w:r w:rsidR="00256C27" w:rsidRPr="00DD18ED">
        <w:rPr>
          <w:rFonts w:eastAsia="Verdana" w:cstheme="minorHAnsi"/>
          <w:color w:val="000000"/>
          <w:sz w:val="24"/>
          <w:szCs w:val="24"/>
          <w:lang w:eastAsia="en-CA"/>
        </w:rPr>
        <w:t xml:space="preserve">and </w:t>
      </w:r>
      <w:r w:rsidRPr="00DD18ED">
        <w:rPr>
          <w:rFonts w:eastAsia="Verdana" w:cstheme="minorHAnsi"/>
          <w:color w:val="000000"/>
          <w:sz w:val="24"/>
          <w:szCs w:val="24"/>
          <w:lang w:eastAsia="en-CA"/>
        </w:rPr>
        <w:t>the Regional Council, is an important symbol of our commitment to one another.</w:t>
      </w:r>
    </w:p>
    <w:p w14:paraId="6917E05B" w14:textId="52DCD984" w:rsidR="003D0CDD" w:rsidRPr="00DD18ED" w:rsidRDefault="007B302F" w:rsidP="00DD18ED">
      <w:pPr>
        <w:pStyle w:val="NoSpacing"/>
        <w:spacing w:before="120"/>
        <w:rPr>
          <w:rFonts w:cstheme="minorHAnsi"/>
          <w:sz w:val="24"/>
          <w:szCs w:val="24"/>
        </w:rPr>
      </w:pPr>
      <w:r w:rsidRPr="00DD18ED">
        <w:rPr>
          <w:rFonts w:cstheme="minorHAnsi"/>
          <w:sz w:val="24"/>
          <w:szCs w:val="24"/>
        </w:rPr>
        <w:t>“Covenant” is a term with deep roots in the Christian tradition. In scripture it is frequently used to describe a relationship</w:t>
      </w:r>
      <w:r w:rsidR="003D0CDD" w:rsidRPr="00DD18ED">
        <w:rPr>
          <w:rFonts w:cstheme="minorHAnsi"/>
          <w:sz w:val="24"/>
          <w:szCs w:val="24"/>
        </w:rPr>
        <w:t>.  F</w:t>
      </w:r>
      <w:r w:rsidRPr="00DD18ED">
        <w:rPr>
          <w:rFonts w:cstheme="minorHAnsi"/>
          <w:sz w:val="24"/>
          <w:szCs w:val="24"/>
        </w:rPr>
        <w:t xml:space="preserve">or </w:t>
      </w:r>
      <w:proofErr w:type="gramStart"/>
      <w:r w:rsidRPr="00DD18ED">
        <w:rPr>
          <w:rFonts w:cstheme="minorHAnsi"/>
          <w:sz w:val="24"/>
          <w:szCs w:val="24"/>
        </w:rPr>
        <w:t>example</w:t>
      </w:r>
      <w:proofErr w:type="gramEnd"/>
      <w:r w:rsidRPr="00DD18ED">
        <w:rPr>
          <w:rFonts w:cstheme="minorHAnsi"/>
          <w:sz w:val="24"/>
          <w:szCs w:val="24"/>
        </w:rPr>
        <w:t xml:space="preserve"> the covenant at Sinai joined God and the people together in an expression of gratitude and mutual commitment</w:t>
      </w:r>
      <w:r w:rsidR="003D0CDD" w:rsidRPr="00DD18ED">
        <w:rPr>
          <w:rFonts w:cstheme="minorHAnsi"/>
          <w:sz w:val="24"/>
          <w:szCs w:val="24"/>
        </w:rPr>
        <w:t xml:space="preserve"> with t</w:t>
      </w:r>
      <w:r w:rsidRPr="00DD18ED">
        <w:rPr>
          <w:rFonts w:cstheme="minorHAnsi"/>
          <w:sz w:val="24"/>
          <w:szCs w:val="24"/>
        </w:rPr>
        <w:t>he Ten Commandments serv</w:t>
      </w:r>
      <w:r w:rsidR="003D0CDD" w:rsidRPr="00DD18ED">
        <w:rPr>
          <w:rFonts w:cstheme="minorHAnsi"/>
          <w:sz w:val="24"/>
          <w:szCs w:val="24"/>
        </w:rPr>
        <w:t>ing</w:t>
      </w:r>
      <w:r w:rsidRPr="00DD18ED">
        <w:rPr>
          <w:rFonts w:cstheme="minorHAnsi"/>
          <w:sz w:val="24"/>
          <w:szCs w:val="24"/>
        </w:rPr>
        <w:t xml:space="preserve"> as the foundation for their relationship </w:t>
      </w:r>
      <w:r w:rsidR="003D0CDD" w:rsidRPr="00DD18ED">
        <w:rPr>
          <w:rFonts w:cstheme="minorHAnsi"/>
          <w:sz w:val="24"/>
          <w:szCs w:val="24"/>
        </w:rPr>
        <w:t xml:space="preserve">with God and one another.  In Jesus, we are given a “new covenant” to love one another as we are loved by Christ.  And in our personal relationships, marriage is a covenant that draws two people together into a partnership based on love, mutual respect and promises to care for one another.  </w:t>
      </w:r>
    </w:p>
    <w:p w14:paraId="5646E4B8" w14:textId="3858B077" w:rsidR="003D0CDD" w:rsidRPr="00DD18ED" w:rsidRDefault="003D0CDD" w:rsidP="00DD18ED">
      <w:pPr>
        <w:pStyle w:val="NoSpacing"/>
        <w:spacing w:before="120"/>
        <w:rPr>
          <w:rFonts w:cstheme="minorHAnsi"/>
          <w:sz w:val="24"/>
          <w:szCs w:val="24"/>
        </w:rPr>
      </w:pPr>
      <w:r w:rsidRPr="00DD18ED">
        <w:rPr>
          <w:rFonts w:cstheme="minorHAnsi"/>
          <w:sz w:val="24"/>
          <w:szCs w:val="24"/>
        </w:rPr>
        <w:t xml:space="preserve">This covenant between _____________ and </w:t>
      </w:r>
      <w:r w:rsidR="00AB6CC8" w:rsidRPr="00DD18ED">
        <w:rPr>
          <w:rFonts w:cstheme="minorHAnsi"/>
          <w:sz w:val="24"/>
          <w:szCs w:val="24"/>
        </w:rPr>
        <w:t>Western Ontario Waterways</w:t>
      </w:r>
      <w:r w:rsidR="0056353A">
        <w:rPr>
          <w:rFonts w:cstheme="minorHAnsi"/>
          <w:sz w:val="24"/>
          <w:szCs w:val="24"/>
        </w:rPr>
        <w:t xml:space="preserve"> Regional Council</w:t>
      </w:r>
      <w:r w:rsidRPr="00DD18ED">
        <w:rPr>
          <w:rFonts w:cstheme="minorHAnsi"/>
          <w:sz w:val="24"/>
          <w:szCs w:val="24"/>
        </w:rPr>
        <w:t xml:space="preserve">, is an expression of our gratitude and commitment to one another, promises to share the ministry entrusted to us as members of the United Church of Canada, </w:t>
      </w:r>
      <w:r w:rsidR="006F2C8E" w:rsidRPr="00DD18ED">
        <w:rPr>
          <w:rFonts w:cstheme="minorHAnsi"/>
          <w:sz w:val="24"/>
          <w:szCs w:val="24"/>
        </w:rPr>
        <w:t xml:space="preserve">and our gratitude for the gifts we have been given by God for this work.  </w:t>
      </w:r>
    </w:p>
    <w:p w14:paraId="11F94ABC" w14:textId="77777777" w:rsidR="006C728E" w:rsidRPr="008B7A22" w:rsidRDefault="006C728E" w:rsidP="006C728E">
      <w:pPr>
        <w:spacing w:before="120" w:after="0" w:line="240" w:lineRule="auto"/>
        <w:rPr>
          <w:rFonts w:eastAsia="Verdana" w:cstheme="minorHAnsi"/>
          <w:b/>
          <w:color w:val="000000"/>
          <w:sz w:val="24"/>
          <w:szCs w:val="24"/>
          <w:lang w:eastAsia="en-CA"/>
        </w:rPr>
      </w:pPr>
      <w:r w:rsidRPr="008B7A22">
        <w:rPr>
          <w:rFonts w:eastAsia="Verdana" w:cstheme="minorHAnsi"/>
          <w:b/>
          <w:color w:val="000000"/>
          <w:sz w:val="24"/>
          <w:szCs w:val="24"/>
          <w:lang w:eastAsia="en-CA"/>
        </w:rPr>
        <w:t>Regional Council</w:t>
      </w:r>
    </w:p>
    <w:p w14:paraId="23B4BC4E" w14:textId="57E87AB5" w:rsidR="006C728E" w:rsidRPr="008B7A22" w:rsidRDefault="006C728E" w:rsidP="006C728E">
      <w:pPr>
        <w:spacing w:before="120" w:after="0" w:line="240" w:lineRule="auto"/>
        <w:rPr>
          <w:rFonts w:eastAsia="Verdana" w:cstheme="minorHAnsi"/>
          <w:sz w:val="24"/>
          <w:szCs w:val="24"/>
          <w:lang w:eastAsia="en-CA"/>
        </w:rPr>
      </w:pPr>
      <w:r w:rsidRPr="008B7A22">
        <w:rPr>
          <w:rFonts w:eastAsia="Verdana" w:cstheme="minorHAnsi"/>
          <w:color w:val="000000"/>
          <w:sz w:val="24"/>
          <w:szCs w:val="24"/>
          <w:lang w:eastAsia="en-CA"/>
        </w:rPr>
        <w:t xml:space="preserve">Western Ontario Waterways Regional Council covenants to </w:t>
      </w:r>
      <w:r w:rsidRPr="008B7A22">
        <w:rPr>
          <w:rFonts w:eastAsia="Verdana" w:cstheme="minorHAnsi"/>
          <w:sz w:val="24"/>
          <w:szCs w:val="24"/>
          <w:lang w:eastAsia="en-CA"/>
        </w:rPr>
        <w:t xml:space="preserve">fulfill the responsibilities of a regional council as outlined in </w:t>
      </w:r>
      <w:r w:rsidRPr="008B7A22">
        <w:rPr>
          <w:rFonts w:eastAsia="Verdana" w:cstheme="minorHAnsi"/>
          <w:i/>
          <w:sz w:val="24"/>
          <w:szCs w:val="24"/>
          <w:lang w:eastAsia="en-CA"/>
        </w:rPr>
        <w:t>The Manual</w:t>
      </w:r>
      <w:r w:rsidRPr="008B7A22">
        <w:rPr>
          <w:rFonts w:eastAsia="Verdana" w:cstheme="minorHAnsi"/>
          <w:sz w:val="24"/>
          <w:szCs w:val="24"/>
          <w:lang w:eastAsia="en-CA"/>
        </w:rPr>
        <w:t xml:space="preserve"> of The United Church of Canada</w:t>
      </w:r>
      <w:r w:rsidRPr="008B7A22">
        <w:rPr>
          <w:rFonts w:eastAsia="Verdana" w:cstheme="minorHAnsi"/>
          <w:color w:val="000000"/>
          <w:sz w:val="24"/>
          <w:szCs w:val="24"/>
          <w:lang w:eastAsia="en-CA"/>
        </w:rPr>
        <w:t xml:space="preserve"> and its accompanying handbooks with a vision toward connecting, supporting, and transforming.  In so </w:t>
      </w:r>
      <w:r w:rsidRPr="00B92BA3">
        <w:rPr>
          <w:rFonts w:eastAsia="Verdana" w:cstheme="minorHAnsi"/>
          <w:color w:val="000000"/>
          <w:sz w:val="24"/>
          <w:szCs w:val="24"/>
          <w:lang w:eastAsia="en-CA"/>
        </w:rPr>
        <w:t>doing the regional council will</w:t>
      </w:r>
      <w:r>
        <w:rPr>
          <w:rFonts w:eastAsia="Verdana" w:cstheme="minorHAnsi"/>
          <w:color w:val="000000"/>
          <w:sz w:val="24"/>
          <w:szCs w:val="24"/>
          <w:lang w:eastAsia="en-CA"/>
        </w:rPr>
        <w:t>:</w:t>
      </w:r>
    </w:p>
    <w:p w14:paraId="67A8C40A" w14:textId="77777777" w:rsidR="006C728E" w:rsidRPr="008B7A22" w:rsidRDefault="006C728E" w:rsidP="006C728E">
      <w:pPr>
        <w:numPr>
          <w:ilvl w:val="0"/>
          <w:numId w:val="3"/>
        </w:numPr>
        <w:spacing w:after="0" w:line="240" w:lineRule="auto"/>
        <w:rPr>
          <w:rFonts w:cstheme="minorHAnsi"/>
          <w:i/>
          <w:color w:val="000000"/>
          <w:sz w:val="24"/>
          <w:szCs w:val="24"/>
        </w:rPr>
      </w:pPr>
      <w:r w:rsidRPr="008B7A22">
        <w:rPr>
          <w:rFonts w:cstheme="minorHAnsi"/>
          <w:i/>
          <w:color w:val="000000"/>
          <w:sz w:val="24"/>
          <w:szCs w:val="24"/>
        </w:rPr>
        <w:t>make decisions concerning communities of faith with, not for, the community of faith</w:t>
      </w:r>
    </w:p>
    <w:p w14:paraId="5075AD51" w14:textId="77777777" w:rsidR="006C728E" w:rsidRPr="008B7A22" w:rsidRDefault="006C728E" w:rsidP="006C728E">
      <w:pPr>
        <w:numPr>
          <w:ilvl w:val="0"/>
          <w:numId w:val="3"/>
        </w:numPr>
        <w:spacing w:after="0" w:line="240" w:lineRule="auto"/>
        <w:rPr>
          <w:rFonts w:cstheme="minorHAnsi"/>
          <w:i/>
          <w:color w:val="000000"/>
          <w:sz w:val="24"/>
          <w:szCs w:val="24"/>
        </w:rPr>
      </w:pPr>
      <w:r w:rsidRPr="008B7A22">
        <w:rPr>
          <w:rFonts w:cstheme="minorHAnsi"/>
          <w:i/>
          <w:color w:val="000000"/>
          <w:sz w:val="24"/>
          <w:szCs w:val="24"/>
        </w:rPr>
        <w:t xml:space="preserve">offer staff resources to assist communities of faith in strengthening their understanding of themselves and to equip them to be partners in God’s </w:t>
      </w:r>
      <w:proofErr w:type="gramStart"/>
      <w:r w:rsidRPr="008B7A22">
        <w:rPr>
          <w:rFonts w:cstheme="minorHAnsi"/>
          <w:i/>
          <w:color w:val="000000"/>
          <w:sz w:val="24"/>
          <w:szCs w:val="24"/>
        </w:rPr>
        <w:t>mission;</w:t>
      </w:r>
      <w:proofErr w:type="gramEnd"/>
    </w:p>
    <w:p w14:paraId="4D86D5AA" w14:textId="77777777" w:rsidR="006C728E" w:rsidRPr="008B7A22" w:rsidRDefault="006C728E" w:rsidP="006C728E">
      <w:pPr>
        <w:numPr>
          <w:ilvl w:val="0"/>
          <w:numId w:val="3"/>
        </w:numPr>
        <w:spacing w:after="0" w:line="240" w:lineRule="auto"/>
        <w:rPr>
          <w:rFonts w:cstheme="minorHAnsi"/>
          <w:i/>
          <w:color w:val="000000"/>
          <w:sz w:val="24"/>
          <w:szCs w:val="24"/>
        </w:rPr>
      </w:pPr>
      <w:r w:rsidRPr="008B7A22">
        <w:rPr>
          <w:rFonts w:cstheme="minorHAnsi"/>
          <w:i/>
          <w:color w:val="000000"/>
          <w:sz w:val="24"/>
          <w:szCs w:val="24"/>
        </w:rPr>
        <w:t>support the community of faith through prayer and encouragement</w:t>
      </w:r>
    </w:p>
    <w:p w14:paraId="48BFC169" w14:textId="77777777" w:rsidR="006C728E" w:rsidRPr="008B7A22" w:rsidRDefault="006C728E" w:rsidP="006C728E">
      <w:pPr>
        <w:spacing w:before="120" w:after="0" w:line="240" w:lineRule="auto"/>
        <w:ind w:right="4276" w:hanging="10"/>
        <w:rPr>
          <w:rFonts w:eastAsia="Verdana" w:cstheme="minorHAnsi"/>
          <w:b/>
          <w:color w:val="000000"/>
          <w:sz w:val="24"/>
          <w:szCs w:val="24"/>
          <w:lang w:eastAsia="en-CA"/>
        </w:rPr>
      </w:pPr>
      <w:r w:rsidRPr="008B7A22">
        <w:rPr>
          <w:rFonts w:eastAsia="Verdana" w:cstheme="minorHAnsi"/>
          <w:b/>
          <w:color w:val="000000"/>
          <w:sz w:val="24"/>
          <w:szCs w:val="24"/>
          <w:lang w:eastAsia="en-CA"/>
        </w:rPr>
        <w:t>Community of Faith</w:t>
      </w:r>
    </w:p>
    <w:p w14:paraId="7F6BAD23" w14:textId="77777777" w:rsidR="006C728E" w:rsidRPr="008B7A22" w:rsidRDefault="006C728E" w:rsidP="006C728E">
      <w:pPr>
        <w:spacing w:before="120" w:after="0" w:line="240" w:lineRule="auto"/>
        <w:rPr>
          <w:rFonts w:eastAsia="Verdana" w:cstheme="minorHAnsi"/>
          <w:sz w:val="24"/>
          <w:szCs w:val="24"/>
          <w:lang w:eastAsia="en-CA"/>
        </w:rPr>
      </w:pPr>
      <w:r w:rsidRPr="008B7A22">
        <w:rPr>
          <w:rFonts w:eastAsia="Verdana" w:cstheme="minorHAnsi"/>
          <w:color w:val="000000"/>
          <w:sz w:val="24"/>
          <w:szCs w:val="24"/>
          <w:lang w:eastAsia="en-CA"/>
        </w:rPr>
        <w:t xml:space="preserve">_______ (name of community of faith) covenants to </w:t>
      </w:r>
      <w:r w:rsidRPr="008B7A22">
        <w:rPr>
          <w:rFonts w:eastAsia="Verdana" w:cstheme="minorHAnsi"/>
          <w:sz w:val="24"/>
          <w:szCs w:val="24"/>
          <w:lang w:eastAsia="en-CA"/>
        </w:rPr>
        <w:t xml:space="preserve">fulfill the responsibilities of a community of faith as outlined in </w:t>
      </w:r>
      <w:r w:rsidRPr="008B7A22">
        <w:rPr>
          <w:rFonts w:eastAsia="Verdana" w:cstheme="minorHAnsi"/>
          <w:i/>
          <w:sz w:val="24"/>
          <w:szCs w:val="24"/>
          <w:lang w:eastAsia="en-CA"/>
        </w:rPr>
        <w:t>The Manual</w:t>
      </w:r>
      <w:r w:rsidRPr="008B7A22">
        <w:rPr>
          <w:rFonts w:eastAsia="Verdana" w:cstheme="minorHAnsi"/>
          <w:sz w:val="24"/>
          <w:szCs w:val="24"/>
          <w:lang w:eastAsia="en-CA"/>
        </w:rPr>
        <w:t xml:space="preserve"> of The United Church of Canada</w:t>
      </w:r>
      <w:r w:rsidRPr="008B7A22">
        <w:rPr>
          <w:rFonts w:eastAsia="Verdana" w:cstheme="minorHAnsi"/>
          <w:color w:val="000000"/>
          <w:sz w:val="24"/>
          <w:szCs w:val="24"/>
          <w:lang w:eastAsia="en-CA"/>
        </w:rPr>
        <w:t xml:space="preserve"> and its accompanying handbooks. </w:t>
      </w:r>
    </w:p>
    <w:p w14:paraId="60DE094E" w14:textId="77777777" w:rsidR="006C728E" w:rsidRPr="008B7A22" w:rsidRDefault="006C728E" w:rsidP="006C728E">
      <w:pPr>
        <w:spacing w:before="120" w:after="0" w:line="240" w:lineRule="auto"/>
        <w:ind w:hanging="10"/>
        <w:rPr>
          <w:rFonts w:eastAsia="Verdana" w:cstheme="minorHAnsi"/>
          <w:color w:val="000000"/>
          <w:sz w:val="24"/>
          <w:szCs w:val="24"/>
          <w:lang w:eastAsia="en-CA"/>
        </w:rPr>
      </w:pPr>
      <w:r w:rsidRPr="008B7A22">
        <w:rPr>
          <w:rFonts w:eastAsia="Verdana" w:cstheme="minorHAnsi"/>
          <w:color w:val="000000"/>
          <w:sz w:val="24"/>
          <w:szCs w:val="24"/>
          <w:lang w:eastAsia="en-CA"/>
        </w:rPr>
        <w:t xml:space="preserve">_______ </w:t>
      </w:r>
      <w:r w:rsidRPr="008B7A22">
        <w:rPr>
          <w:rFonts w:eastAsia="Verdana" w:cstheme="minorHAnsi"/>
          <w:i/>
          <w:color w:val="000000"/>
          <w:sz w:val="24"/>
          <w:szCs w:val="24"/>
          <w:lang w:eastAsia="en-CA"/>
        </w:rPr>
        <w:t>(name of community of faith)</w:t>
      </w:r>
      <w:r w:rsidRPr="008B7A22">
        <w:rPr>
          <w:rFonts w:eastAsia="Verdana" w:cstheme="minorHAnsi"/>
          <w:color w:val="000000"/>
          <w:sz w:val="24"/>
          <w:szCs w:val="24"/>
          <w:lang w:eastAsia="en-CA"/>
        </w:rPr>
        <w:t xml:space="preserve"> will…</w:t>
      </w:r>
    </w:p>
    <w:p w14:paraId="4117DD43" w14:textId="77777777" w:rsidR="006C728E" w:rsidRPr="008B7A22" w:rsidRDefault="006C728E" w:rsidP="006C728E">
      <w:pPr>
        <w:numPr>
          <w:ilvl w:val="0"/>
          <w:numId w:val="1"/>
        </w:numPr>
        <w:spacing w:after="0" w:line="240" w:lineRule="auto"/>
        <w:rPr>
          <w:rFonts w:cstheme="minorHAnsi"/>
          <w:i/>
          <w:color w:val="000000"/>
          <w:sz w:val="24"/>
          <w:szCs w:val="24"/>
        </w:rPr>
      </w:pPr>
      <w:r w:rsidRPr="008B7A22">
        <w:rPr>
          <w:rFonts w:cstheme="minorHAnsi"/>
          <w:i/>
          <w:color w:val="000000"/>
          <w:sz w:val="24"/>
          <w:szCs w:val="24"/>
        </w:rPr>
        <w:t>respect and follow the policies set out by the region</w:t>
      </w:r>
    </w:p>
    <w:p w14:paraId="4B902AB5" w14:textId="77777777" w:rsidR="006C728E" w:rsidRPr="008B7A22" w:rsidRDefault="006C728E" w:rsidP="006C728E">
      <w:pPr>
        <w:numPr>
          <w:ilvl w:val="0"/>
          <w:numId w:val="1"/>
        </w:numPr>
        <w:spacing w:after="0" w:line="240" w:lineRule="auto"/>
        <w:rPr>
          <w:rFonts w:cstheme="minorHAnsi"/>
          <w:i/>
          <w:color w:val="000000"/>
          <w:sz w:val="24"/>
          <w:szCs w:val="24"/>
        </w:rPr>
      </w:pPr>
      <w:r>
        <w:rPr>
          <w:rFonts w:cstheme="minorHAnsi"/>
          <w:i/>
          <w:color w:val="000000"/>
          <w:sz w:val="24"/>
          <w:szCs w:val="24"/>
        </w:rPr>
        <w:t>p</w:t>
      </w:r>
      <w:r w:rsidRPr="008B7A22">
        <w:rPr>
          <w:rFonts w:cstheme="minorHAnsi"/>
          <w:i/>
          <w:color w:val="000000"/>
          <w:sz w:val="24"/>
          <w:szCs w:val="24"/>
        </w:rPr>
        <w:t>articipate in the work of Western Ontario Waterways Region by electing representatives to the Region,</w:t>
      </w:r>
    </w:p>
    <w:p w14:paraId="74C333A6" w14:textId="77777777" w:rsidR="006C728E" w:rsidRPr="008B7A22" w:rsidRDefault="006C728E" w:rsidP="006C728E">
      <w:pPr>
        <w:numPr>
          <w:ilvl w:val="0"/>
          <w:numId w:val="1"/>
        </w:numPr>
        <w:spacing w:after="0" w:line="240" w:lineRule="auto"/>
        <w:rPr>
          <w:rFonts w:cstheme="minorHAnsi"/>
          <w:i/>
          <w:color w:val="000000"/>
          <w:sz w:val="24"/>
          <w:szCs w:val="24"/>
        </w:rPr>
      </w:pPr>
      <w:r w:rsidRPr="008B7A22">
        <w:rPr>
          <w:rFonts w:cstheme="minorHAnsi"/>
          <w:i/>
          <w:color w:val="000000"/>
          <w:sz w:val="24"/>
          <w:szCs w:val="24"/>
        </w:rPr>
        <w:t>share information about the Region with their community</w:t>
      </w:r>
    </w:p>
    <w:p w14:paraId="7FA15598" w14:textId="77777777" w:rsidR="006C728E" w:rsidRPr="008B7A22" w:rsidRDefault="006C728E" w:rsidP="006C728E">
      <w:pPr>
        <w:numPr>
          <w:ilvl w:val="0"/>
          <w:numId w:val="1"/>
        </w:numPr>
        <w:spacing w:after="0" w:line="240" w:lineRule="auto"/>
        <w:rPr>
          <w:rFonts w:cstheme="minorHAnsi"/>
          <w:i/>
          <w:color w:val="000000"/>
          <w:sz w:val="24"/>
          <w:szCs w:val="24"/>
        </w:rPr>
      </w:pPr>
      <w:r w:rsidRPr="008B7A22">
        <w:rPr>
          <w:rFonts w:cstheme="minorHAnsi"/>
          <w:i/>
          <w:color w:val="000000"/>
          <w:sz w:val="24"/>
          <w:szCs w:val="24"/>
        </w:rPr>
        <w:lastRenderedPageBreak/>
        <w:t xml:space="preserve">support the Region through prayer and engagement in </w:t>
      </w:r>
      <w:proofErr w:type="gramStart"/>
      <w:r w:rsidRPr="008B7A22">
        <w:rPr>
          <w:rFonts w:cstheme="minorHAnsi"/>
          <w:i/>
          <w:color w:val="000000"/>
          <w:sz w:val="24"/>
          <w:szCs w:val="24"/>
        </w:rPr>
        <w:t>Regional</w:t>
      </w:r>
      <w:proofErr w:type="gramEnd"/>
      <w:r w:rsidRPr="008B7A22">
        <w:rPr>
          <w:rFonts w:cstheme="minorHAnsi"/>
          <w:i/>
          <w:color w:val="000000"/>
          <w:sz w:val="24"/>
          <w:szCs w:val="24"/>
        </w:rPr>
        <w:t xml:space="preserve"> ministries.</w:t>
      </w:r>
    </w:p>
    <w:p w14:paraId="2A6239A9" w14:textId="77777777" w:rsidR="007A109D" w:rsidRPr="00DD18ED" w:rsidRDefault="006F2C8E" w:rsidP="00DD18ED">
      <w:pPr>
        <w:pStyle w:val="NoSpacing"/>
        <w:spacing w:before="120"/>
        <w:rPr>
          <w:rFonts w:cstheme="minorHAnsi"/>
          <w:b/>
          <w:sz w:val="24"/>
          <w:szCs w:val="24"/>
          <w:u w:val="single"/>
        </w:rPr>
      </w:pPr>
      <w:r w:rsidRPr="00DD18ED">
        <w:rPr>
          <w:rFonts w:cstheme="minorHAnsi"/>
          <w:b/>
          <w:sz w:val="24"/>
          <w:szCs w:val="24"/>
          <w:u w:val="single"/>
        </w:rPr>
        <w:t>Symbols:</w:t>
      </w:r>
    </w:p>
    <w:p w14:paraId="154ACA8F" w14:textId="77777777" w:rsidR="00E21FDE" w:rsidRPr="00DD18ED" w:rsidRDefault="006F2C8E" w:rsidP="006F2C8E">
      <w:pPr>
        <w:pStyle w:val="NoSpacing"/>
        <w:rPr>
          <w:rFonts w:cstheme="minorHAnsi"/>
          <w:sz w:val="24"/>
          <w:szCs w:val="24"/>
        </w:rPr>
      </w:pPr>
      <w:r w:rsidRPr="00DD18ED">
        <w:rPr>
          <w:rFonts w:cstheme="minorHAnsi"/>
          <w:sz w:val="24"/>
          <w:szCs w:val="24"/>
        </w:rPr>
        <w:t>Just as the bread and cup, or a wedding ring, are familiar symbols of covenant, our relationship is also represented with tangible symbols of our promises to one another.</w:t>
      </w:r>
    </w:p>
    <w:p w14:paraId="702CD58C" w14:textId="77777777" w:rsidR="006B4073" w:rsidRPr="006B4073" w:rsidRDefault="006B4073" w:rsidP="006B4073">
      <w:pPr>
        <w:spacing w:after="0" w:line="240" w:lineRule="auto"/>
        <w:rPr>
          <w:rFonts w:eastAsiaTheme="minorEastAsia"/>
          <w:sz w:val="24"/>
          <w:szCs w:val="24"/>
        </w:rPr>
      </w:pPr>
      <w:r w:rsidRPr="006B4073">
        <w:rPr>
          <w:rFonts w:eastAsiaTheme="minorEastAsia"/>
          <w:sz w:val="24"/>
          <w:szCs w:val="24"/>
        </w:rPr>
        <w:t xml:space="preserve">The Covenant Commission identifies its work with communities of faith within the Western Ontario Waterways Regional Council through three main lenses: </w:t>
      </w:r>
    </w:p>
    <w:p w14:paraId="3F373C87" w14:textId="77777777" w:rsidR="006B4073" w:rsidRPr="006B4073" w:rsidRDefault="006B4073" w:rsidP="006B4073">
      <w:pPr>
        <w:spacing w:after="0" w:line="240" w:lineRule="auto"/>
        <w:rPr>
          <w:rFonts w:eastAsiaTheme="minorEastAsia"/>
          <w:sz w:val="24"/>
          <w:szCs w:val="24"/>
        </w:rPr>
      </w:pPr>
    </w:p>
    <w:p w14:paraId="4519E4DA" w14:textId="77777777" w:rsidR="006B4073" w:rsidRPr="006B4073" w:rsidRDefault="006B4073" w:rsidP="006B4073">
      <w:pPr>
        <w:spacing w:after="0" w:line="240" w:lineRule="auto"/>
        <w:ind w:left="720"/>
        <w:rPr>
          <w:rFonts w:eastAsiaTheme="minorEastAsia"/>
          <w:sz w:val="24"/>
          <w:szCs w:val="24"/>
        </w:rPr>
      </w:pPr>
      <w:r w:rsidRPr="006B4073">
        <w:rPr>
          <w:rFonts w:eastAsiaTheme="minorEastAsia"/>
          <w:b/>
          <w:bCs/>
          <w:sz w:val="24"/>
          <w:szCs w:val="24"/>
        </w:rPr>
        <w:t>Connecting</w:t>
      </w:r>
      <w:r w:rsidRPr="006B4073">
        <w:rPr>
          <w:rFonts w:eastAsiaTheme="minorEastAsia"/>
          <w:b/>
          <w:bCs/>
          <w:sz w:val="24"/>
          <w:szCs w:val="24"/>
        </w:rPr>
        <w:tab/>
      </w:r>
      <w:r w:rsidRPr="006B4073">
        <w:rPr>
          <w:rFonts w:eastAsiaTheme="minorEastAsia"/>
          <w:b/>
          <w:bCs/>
          <w:sz w:val="24"/>
          <w:szCs w:val="24"/>
        </w:rPr>
        <w:tab/>
      </w:r>
      <w:r w:rsidRPr="006B4073">
        <w:rPr>
          <w:rFonts w:eastAsiaTheme="minorEastAsia"/>
          <w:sz w:val="24"/>
          <w:szCs w:val="24"/>
        </w:rPr>
        <w:t>Symbol:  Olive Oil</w:t>
      </w:r>
    </w:p>
    <w:p w14:paraId="0D6D68EC" w14:textId="555470EA" w:rsidR="006B4073" w:rsidRPr="006B4073" w:rsidRDefault="006B4073" w:rsidP="006B4073">
      <w:pPr>
        <w:spacing w:after="0" w:line="240" w:lineRule="auto"/>
        <w:ind w:left="720"/>
        <w:rPr>
          <w:rFonts w:eastAsiaTheme="minorEastAsia"/>
          <w:color w:val="202124"/>
          <w:sz w:val="24"/>
          <w:szCs w:val="24"/>
        </w:rPr>
      </w:pPr>
      <w:r w:rsidRPr="006B4073">
        <w:rPr>
          <w:rFonts w:eastAsiaTheme="minorEastAsia"/>
          <w:color w:val="202124"/>
          <w:sz w:val="24"/>
          <w:szCs w:val="24"/>
        </w:rPr>
        <w:t xml:space="preserve">Olive Oil is used in the sacrament of Baptism as a symbol of protection and to represent the presence of Christ. </w:t>
      </w:r>
      <w:r>
        <w:rPr>
          <w:rFonts w:eastAsiaTheme="minorEastAsia"/>
          <w:color w:val="202124"/>
          <w:sz w:val="24"/>
          <w:szCs w:val="24"/>
        </w:rPr>
        <w:t>It is used</w:t>
      </w:r>
      <w:r w:rsidRPr="006B4073">
        <w:rPr>
          <w:rFonts w:eastAsiaTheme="minorEastAsia"/>
          <w:color w:val="202124"/>
          <w:sz w:val="24"/>
          <w:szCs w:val="24"/>
        </w:rPr>
        <w:t xml:space="preserve"> to remind us that we are all connected in our baptism to the body of Christ.</w:t>
      </w:r>
    </w:p>
    <w:p w14:paraId="395EE486" w14:textId="77777777" w:rsidR="006B4073" w:rsidRPr="006B4073" w:rsidRDefault="006B4073" w:rsidP="006B4073">
      <w:pPr>
        <w:spacing w:after="0" w:line="240" w:lineRule="auto"/>
        <w:ind w:left="720"/>
        <w:rPr>
          <w:rFonts w:eastAsiaTheme="minorEastAsia"/>
          <w:b/>
          <w:bCs/>
          <w:sz w:val="24"/>
          <w:szCs w:val="24"/>
        </w:rPr>
      </w:pPr>
    </w:p>
    <w:p w14:paraId="0871CAC4" w14:textId="77777777" w:rsidR="006B4073" w:rsidRPr="006B4073" w:rsidRDefault="006B4073" w:rsidP="006B4073">
      <w:pPr>
        <w:spacing w:after="0" w:line="240" w:lineRule="auto"/>
        <w:ind w:left="720"/>
        <w:rPr>
          <w:rFonts w:eastAsiaTheme="minorEastAsia"/>
          <w:sz w:val="24"/>
          <w:szCs w:val="24"/>
        </w:rPr>
      </w:pPr>
      <w:r w:rsidRPr="006B4073">
        <w:rPr>
          <w:rFonts w:eastAsiaTheme="minorEastAsia"/>
          <w:b/>
          <w:bCs/>
          <w:sz w:val="24"/>
          <w:szCs w:val="24"/>
        </w:rPr>
        <w:t>Supporting</w:t>
      </w:r>
      <w:r w:rsidRPr="006B4073">
        <w:rPr>
          <w:rFonts w:eastAsiaTheme="minorEastAsia"/>
          <w:sz w:val="24"/>
          <w:szCs w:val="24"/>
        </w:rPr>
        <w:tab/>
      </w:r>
      <w:r w:rsidRPr="006B4073">
        <w:rPr>
          <w:rFonts w:eastAsiaTheme="minorEastAsia"/>
          <w:sz w:val="24"/>
          <w:szCs w:val="24"/>
        </w:rPr>
        <w:tab/>
        <w:t>Symbol: Walking Stick</w:t>
      </w:r>
    </w:p>
    <w:p w14:paraId="103EF847" w14:textId="77777777" w:rsidR="006B4073" w:rsidRPr="006B4073" w:rsidRDefault="006B4073" w:rsidP="006B4073">
      <w:pPr>
        <w:spacing w:after="0" w:line="240" w:lineRule="auto"/>
        <w:ind w:left="720"/>
        <w:rPr>
          <w:rFonts w:eastAsiaTheme="minorEastAsia"/>
          <w:bCs/>
          <w:sz w:val="24"/>
          <w:szCs w:val="24"/>
        </w:rPr>
      </w:pPr>
      <w:r w:rsidRPr="006B4073">
        <w:rPr>
          <w:rFonts w:eastAsiaTheme="minorEastAsia"/>
          <w:bCs/>
          <w:sz w:val="24"/>
          <w:szCs w:val="24"/>
        </w:rPr>
        <w:t>The Walking Stick reminds us that from time to time we all need support. As we walk together with Christ may we know that we do not walk alone.</w:t>
      </w:r>
    </w:p>
    <w:p w14:paraId="5AC76680" w14:textId="77777777" w:rsidR="006B4073" w:rsidRPr="006B4073" w:rsidRDefault="006B4073" w:rsidP="006B4073">
      <w:pPr>
        <w:spacing w:after="0" w:line="240" w:lineRule="auto"/>
        <w:ind w:left="720"/>
        <w:rPr>
          <w:rFonts w:eastAsiaTheme="minorEastAsia"/>
          <w:b/>
          <w:bCs/>
          <w:sz w:val="24"/>
          <w:szCs w:val="24"/>
        </w:rPr>
      </w:pPr>
    </w:p>
    <w:p w14:paraId="2EB42ADF" w14:textId="77777777" w:rsidR="006B4073" w:rsidRPr="006B4073" w:rsidRDefault="006B4073" w:rsidP="006B4073">
      <w:pPr>
        <w:spacing w:after="0" w:line="240" w:lineRule="auto"/>
        <w:ind w:left="720"/>
        <w:rPr>
          <w:rFonts w:eastAsiaTheme="minorEastAsia"/>
          <w:sz w:val="24"/>
          <w:szCs w:val="24"/>
        </w:rPr>
      </w:pPr>
      <w:r w:rsidRPr="006B4073">
        <w:rPr>
          <w:rFonts w:eastAsiaTheme="minorEastAsia"/>
          <w:b/>
          <w:bCs/>
          <w:sz w:val="24"/>
          <w:szCs w:val="24"/>
        </w:rPr>
        <w:t>Transforming</w:t>
      </w:r>
      <w:r w:rsidRPr="006B4073">
        <w:rPr>
          <w:rFonts w:eastAsiaTheme="minorEastAsia"/>
          <w:b/>
          <w:bCs/>
          <w:sz w:val="24"/>
          <w:szCs w:val="24"/>
        </w:rPr>
        <w:tab/>
      </w:r>
      <w:r w:rsidRPr="006B4073">
        <w:rPr>
          <w:rFonts w:eastAsiaTheme="minorEastAsia"/>
          <w:sz w:val="24"/>
          <w:szCs w:val="24"/>
        </w:rPr>
        <w:t>Symbol: Candle</w:t>
      </w:r>
    </w:p>
    <w:p w14:paraId="50DD75D7" w14:textId="77777777" w:rsidR="006B4073" w:rsidRPr="006B4073" w:rsidRDefault="006B4073" w:rsidP="006B4073">
      <w:pPr>
        <w:spacing w:after="0" w:line="240" w:lineRule="auto"/>
        <w:ind w:left="720"/>
        <w:rPr>
          <w:rFonts w:eastAsiaTheme="minorEastAsia"/>
          <w:sz w:val="24"/>
          <w:szCs w:val="24"/>
        </w:rPr>
      </w:pPr>
      <w:r w:rsidRPr="006B4073">
        <w:rPr>
          <w:rFonts w:eastAsiaTheme="minorEastAsia"/>
          <w:sz w:val="24"/>
          <w:szCs w:val="24"/>
        </w:rPr>
        <w:t xml:space="preserve">Lighting the Candle reminds us that Jesus is in our midst to bring transformation and new life. </w:t>
      </w:r>
    </w:p>
    <w:p w14:paraId="333EC26E" w14:textId="435A8B42" w:rsidR="00E21FDE" w:rsidRPr="00DD18ED" w:rsidRDefault="00256C27" w:rsidP="00DD18ED">
      <w:pPr>
        <w:pStyle w:val="NoSpacing"/>
        <w:spacing w:before="120"/>
        <w:rPr>
          <w:rFonts w:cstheme="minorHAnsi"/>
          <w:sz w:val="24"/>
          <w:szCs w:val="24"/>
        </w:rPr>
      </w:pPr>
      <w:r w:rsidRPr="00DD18ED">
        <w:rPr>
          <w:rFonts w:cstheme="minorHAnsi"/>
          <w:sz w:val="24"/>
          <w:szCs w:val="24"/>
        </w:rPr>
        <w:t>_____________</w:t>
      </w:r>
      <w:r w:rsidR="00E21FDE" w:rsidRPr="00DD18ED">
        <w:rPr>
          <w:rFonts w:cstheme="minorHAnsi"/>
          <w:sz w:val="24"/>
          <w:szCs w:val="24"/>
        </w:rPr>
        <w:t xml:space="preserve"> name</w:t>
      </w:r>
      <w:r w:rsidRPr="00DD18ED">
        <w:rPr>
          <w:rFonts w:cstheme="minorHAnsi"/>
          <w:sz w:val="24"/>
          <w:szCs w:val="24"/>
        </w:rPr>
        <w:t>s</w:t>
      </w:r>
      <w:r w:rsidR="00E21FDE" w:rsidRPr="00DD18ED">
        <w:rPr>
          <w:rFonts w:cstheme="minorHAnsi"/>
          <w:sz w:val="24"/>
          <w:szCs w:val="24"/>
        </w:rPr>
        <w:t xml:space="preserve"> the</w:t>
      </w:r>
      <w:r w:rsidRPr="00DD18ED">
        <w:rPr>
          <w:rFonts w:cstheme="minorHAnsi"/>
          <w:sz w:val="24"/>
          <w:szCs w:val="24"/>
        </w:rPr>
        <w:t>se</w:t>
      </w:r>
      <w:r w:rsidR="00E21FDE" w:rsidRPr="00DD18ED">
        <w:rPr>
          <w:rFonts w:cstheme="minorHAnsi"/>
          <w:sz w:val="24"/>
          <w:szCs w:val="24"/>
        </w:rPr>
        <w:t xml:space="preserve"> symbols that represent the spirit with which they enter this relationship:</w:t>
      </w:r>
    </w:p>
    <w:p w14:paraId="09B5B893" w14:textId="22766CBC" w:rsidR="006F2C8E" w:rsidRPr="00DD18ED" w:rsidRDefault="00617FAB" w:rsidP="00DD18ED">
      <w:pPr>
        <w:pStyle w:val="NoSpacing"/>
        <w:numPr>
          <w:ilvl w:val="0"/>
          <w:numId w:val="6"/>
        </w:numPr>
        <w:rPr>
          <w:rFonts w:cstheme="minorHAnsi"/>
          <w:i/>
          <w:sz w:val="24"/>
          <w:szCs w:val="24"/>
        </w:rPr>
      </w:pPr>
      <w:r w:rsidRPr="00DD18ED">
        <w:rPr>
          <w:rFonts w:cstheme="minorHAnsi"/>
          <w:i/>
          <w:sz w:val="24"/>
          <w:szCs w:val="24"/>
        </w:rPr>
        <w:t xml:space="preserve"> Name symbol and what it represents</w:t>
      </w:r>
    </w:p>
    <w:p w14:paraId="4A8AB168" w14:textId="29C0F7B3" w:rsidR="00617FAB" w:rsidRPr="00DD18ED" w:rsidRDefault="00617FAB" w:rsidP="00DD18ED">
      <w:pPr>
        <w:pStyle w:val="NoSpacing"/>
        <w:numPr>
          <w:ilvl w:val="0"/>
          <w:numId w:val="6"/>
        </w:numPr>
        <w:rPr>
          <w:rFonts w:cstheme="minorHAnsi"/>
          <w:sz w:val="24"/>
          <w:szCs w:val="24"/>
        </w:rPr>
      </w:pPr>
      <w:r w:rsidRPr="00DD18ED">
        <w:rPr>
          <w:rFonts w:cstheme="minorHAnsi"/>
          <w:sz w:val="24"/>
          <w:szCs w:val="24"/>
        </w:rPr>
        <w:t xml:space="preserve"> </w:t>
      </w:r>
    </w:p>
    <w:p w14:paraId="6AEB58F4" w14:textId="77777777" w:rsidR="00617FAB" w:rsidRPr="00DD18ED" w:rsidRDefault="00617FAB" w:rsidP="00DD18ED">
      <w:pPr>
        <w:pStyle w:val="NoSpacing"/>
        <w:numPr>
          <w:ilvl w:val="0"/>
          <w:numId w:val="6"/>
        </w:numPr>
        <w:rPr>
          <w:rFonts w:cstheme="minorHAnsi"/>
          <w:sz w:val="24"/>
          <w:szCs w:val="24"/>
        </w:rPr>
      </w:pPr>
    </w:p>
    <w:p w14:paraId="58E68DA4" w14:textId="77777777" w:rsidR="009A0982" w:rsidRPr="00DD18ED" w:rsidRDefault="007A109D" w:rsidP="00DD18ED">
      <w:pPr>
        <w:spacing w:before="120" w:after="0" w:line="240" w:lineRule="auto"/>
        <w:rPr>
          <w:rFonts w:eastAsia="Verdana" w:cstheme="minorHAnsi"/>
          <w:b/>
          <w:color w:val="000000"/>
          <w:sz w:val="24"/>
          <w:szCs w:val="24"/>
          <w:lang w:eastAsia="en-CA"/>
        </w:rPr>
      </w:pPr>
      <w:r w:rsidRPr="00DD18ED">
        <w:rPr>
          <w:rFonts w:eastAsia="Verdana" w:cstheme="minorHAnsi"/>
          <w:b/>
          <w:color w:val="000000"/>
          <w:sz w:val="24"/>
          <w:szCs w:val="24"/>
          <w:lang w:eastAsia="en-CA"/>
        </w:rPr>
        <w:t>Care for the Covenantal Relationship</w:t>
      </w:r>
    </w:p>
    <w:p w14:paraId="6D87A4A2" w14:textId="0B04F095" w:rsidR="008E64AB" w:rsidRDefault="007A109D" w:rsidP="00DD18ED">
      <w:pPr>
        <w:spacing w:before="120" w:after="0" w:line="240" w:lineRule="auto"/>
        <w:rPr>
          <w:rFonts w:eastAsia="Verdana" w:cstheme="minorHAnsi"/>
          <w:color w:val="000000"/>
          <w:sz w:val="24"/>
          <w:szCs w:val="24"/>
          <w:lang w:eastAsia="en-CA"/>
        </w:rPr>
      </w:pPr>
      <w:r w:rsidRPr="00DD18ED">
        <w:rPr>
          <w:rFonts w:eastAsia="Verdana" w:cstheme="minorHAnsi"/>
          <w:color w:val="000000"/>
          <w:sz w:val="24"/>
          <w:szCs w:val="24"/>
          <w:lang w:eastAsia="en-CA"/>
        </w:rPr>
        <w:t xml:space="preserve">Both __________________ </w:t>
      </w:r>
      <w:r w:rsidR="00B92BA3" w:rsidRPr="00DD18ED">
        <w:rPr>
          <w:rFonts w:eastAsia="Verdana" w:cstheme="minorHAnsi"/>
          <w:i/>
          <w:color w:val="000000"/>
          <w:sz w:val="24"/>
          <w:szCs w:val="24"/>
          <w:lang w:eastAsia="en-CA"/>
        </w:rPr>
        <w:t>(</w:t>
      </w:r>
      <w:r w:rsidRPr="00DD18ED">
        <w:rPr>
          <w:rFonts w:eastAsia="Verdana" w:cstheme="minorHAnsi"/>
          <w:i/>
          <w:color w:val="000000"/>
          <w:sz w:val="24"/>
          <w:szCs w:val="24"/>
          <w:lang w:eastAsia="en-CA"/>
        </w:rPr>
        <w:t>name of community of faith</w:t>
      </w:r>
      <w:r w:rsidR="00B92BA3" w:rsidRPr="00DD18ED">
        <w:rPr>
          <w:rFonts w:eastAsia="Verdana" w:cstheme="minorHAnsi"/>
          <w:i/>
          <w:color w:val="000000"/>
          <w:sz w:val="24"/>
          <w:szCs w:val="24"/>
          <w:lang w:eastAsia="en-CA"/>
        </w:rPr>
        <w:t>)</w:t>
      </w:r>
      <w:r w:rsidRPr="00DD18ED">
        <w:rPr>
          <w:rFonts w:eastAsia="Verdana" w:cstheme="minorHAnsi"/>
          <w:color w:val="000000"/>
          <w:sz w:val="24"/>
          <w:szCs w:val="24"/>
          <w:lang w:eastAsia="en-CA"/>
        </w:rPr>
        <w:t xml:space="preserve"> and </w:t>
      </w:r>
      <w:r w:rsidR="00376C61" w:rsidRPr="00DD18ED">
        <w:rPr>
          <w:rFonts w:eastAsia="Verdana" w:cstheme="minorHAnsi"/>
          <w:color w:val="000000"/>
          <w:sz w:val="24"/>
          <w:szCs w:val="24"/>
          <w:lang w:eastAsia="en-CA"/>
        </w:rPr>
        <w:t>Western Ontario Waterways</w:t>
      </w:r>
      <w:r w:rsidR="00FE1DDA">
        <w:rPr>
          <w:rFonts w:eastAsia="Verdana" w:cstheme="minorHAnsi"/>
          <w:color w:val="000000"/>
          <w:sz w:val="24"/>
          <w:szCs w:val="24"/>
          <w:lang w:eastAsia="en-CA"/>
        </w:rPr>
        <w:t xml:space="preserve"> </w:t>
      </w:r>
      <w:r w:rsidRPr="00DD18ED">
        <w:rPr>
          <w:rFonts w:eastAsia="Verdana" w:cstheme="minorHAnsi"/>
          <w:color w:val="000000"/>
          <w:sz w:val="24"/>
          <w:szCs w:val="24"/>
          <w:lang w:eastAsia="en-CA"/>
        </w:rPr>
        <w:t xml:space="preserve">Regional Council </w:t>
      </w:r>
      <w:r w:rsidR="00FE1DDA">
        <w:rPr>
          <w:rFonts w:eastAsia="Verdana" w:cstheme="minorHAnsi"/>
          <w:color w:val="000000"/>
          <w:sz w:val="24"/>
          <w:szCs w:val="24"/>
          <w:lang w:eastAsia="en-CA"/>
        </w:rPr>
        <w:t xml:space="preserve">are committed to working together in positive ways.  </w:t>
      </w:r>
    </w:p>
    <w:p w14:paraId="7D0B589C" w14:textId="36BD8F66" w:rsidR="008E64AB" w:rsidRDefault="008E64AB" w:rsidP="00DD18ED">
      <w:pPr>
        <w:spacing w:before="120" w:after="0" w:line="240" w:lineRule="auto"/>
        <w:rPr>
          <w:rFonts w:eastAsia="Verdana" w:cstheme="minorHAnsi"/>
          <w:color w:val="000000"/>
          <w:sz w:val="24"/>
          <w:szCs w:val="24"/>
          <w:lang w:eastAsia="en-CA"/>
        </w:rPr>
      </w:pPr>
      <w:r>
        <w:rPr>
          <w:rFonts w:eastAsia="Verdana" w:cstheme="minorHAnsi"/>
          <w:color w:val="000000"/>
          <w:sz w:val="24"/>
          <w:szCs w:val="24"/>
          <w:lang w:eastAsia="en-CA"/>
        </w:rPr>
        <w:t>We commit to a code of conduct that is uplifting and supportive and all take responsibility to stand against bullying and harassment.</w:t>
      </w:r>
    </w:p>
    <w:p w14:paraId="22F2909D" w14:textId="09538051" w:rsidR="007A109D" w:rsidRPr="00DD18ED" w:rsidRDefault="00FE1DDA" w:rsidP="00DD18ED">
      <w:pPr>
        <w:spacing w:before="120" w:after="0" w:line="240" w:lineRule="auto"/>
        <w:rPr>
          <w:rFonts w:eastAsia="Verdana" w:cstheme="minorHAnsi"/>
          <w:color w:val="000000"/>
          <w:sz w:val="24"/>
          <w:szCs w:val="24"/>
          <w:lang w:eastAsia="en-CA"/>
        </w:rPr>
      </w:pPr>
      <w:r>
        <w:rPr>
          <w:rFonts w:eastAsia="Verdana" w:cstheme="minorHAnsi"/>
          <w:color w:val="000000"/>
          <w:sz w:val="24"/>
          <w:szCs w:val="24"/>
          <w:lang w:eastAsia="en-CA"/>
        </w:rPr>
        <w:t xml:space="preserve">We all </w:t>
      </w:r>
      <w:r w:rsidR="007A109D" w:rsidRPr="00DD18ED">
        <w:rPr>
          <w:rFonts w:eastAsia="Verdana" w:cstheme="minorHAnsi"/>
          <w:color w:val="000000"/>
          <w:sz w:val="24"/>
          <w:szCs w:val="24"/>
          <w:lang w:eastAsia="en-CA"/>
        </w:rPr>
        <w:t>recognize that there may be times when through misunderstanding, inattention, or poor judgement we may cause harm to the covenant between us.</w:t>
      </w:r>
      <w:r w:rsidR="00850A1A" w:rsidRPr="00DD18ED">
        <w:rPr>
          <w:rFonts w:eastAsia="Verdana" w:cstheme="minorHAnsi"/>
          <w:color w:val="000000"/>
          <w:sz w:val="24"/>
          <w:szCs w:val="24"/>
          <w:lang w:eastAsia="en-CA"/>
        </w:rPr>
        <w:t xml:space="preserve"> In such moment</w:t>
      </w:r>
      <w:r w:rsidR="00892141" w:rsidRPr="00DD18ED">
        <w:rPr>
          <w:rFonts w:eastAsia="Verdana" w:cstheme="minorHAnsi"/>
          <w:color w:val="000000"/>
          <w:sz w:val="24"/>
          <w:szCs w:val="24"/>
          <w:lang w:eastAsia="en-CA"/>
        </w:rPr>
        <w:t xml:space="preserve">s, we commit to drawing closer even when tempted to create distance and </w:t>
      </w:r>
      <w:r w:rsidR="00850A1A" w:rsidRPr="00DD18ED">
        <w:rPr>
          <w:rFonts w:eastAsia="Verdana" w:cstheme="minorHAnsi"/>
          <w:color w:val="000000"/>
          <w:sz w:val="24"/>
          <w:szCs w:val="24"/>
          <w:lang w:eastAsia="en-CA"/>
        </w:rPr>
        <w:t xml:space="preserve">to seeking ways to restore our relationship </w:t>
      </w:r>
      <w:r>
        <w:rPr>
          <w:rFonts w:eastAsia="Verdana" w:cstheme="minorHAnsi"/>
          <w:color w:val="000000"/>
          <w:sz w:val="24"/>
          <w:szCs w:val="24"/>
          <w:lang w:eastAsia="en-CA"/>
        </w:rPr>
        <w:t>using</w:t>
      </w:r>
      <w:r w:rsidRPr="00DD18ED">
        <w:rPr>
          <w:rFonts w:eastAsia="Verdana" w:cstheme="minorHAnsi"/>
          <w:color w:val="000000"/>
          <w:sz w:val="24"/>
          <w:szCs w:val="24"/>
          <w:lang w:eastAsia="en-CA"/>
        </w:rPr>
        <w:t xml:space="preserve"> </w:t>
      </w:r>
      <w:r w:rsidR="00850A1A" w:rsidRPr="00DD18ED">
        <w:rPr>
          <w:rFonts w:eastAsia="Verdana" w:cstheme="minorHAnsi"/>
          <w:color w:val="000000"/>
          <w:sz w:val="24"/>
          <w:szCs w:val="24"/>
          <w:lang w:eastAsia="en-CA"/>
        </w:rPr>
        <w:t>whatever resources might help with that until we reach agreement on the way forward.</w:t>
      </w:r>
    </w:p>
    <w:p w14:paraId="7647E547" w14:textId="77777777" w:rsidR="009A0982" w:rsidRPr="00DD18ED" w:rsidRDefault="009A0982" w:rsidP="00DD18ED">
      <w:pPr>
        <w:spacing w:before="360" w:after="0" w:line="240" w:lineRule="auto"/>
        <w:rPr>
          <w:rFonts w:eastAsia="Verdana" w:cstheme="minorHAnsi"/>
          <w:color w:val="000000"/>
          <w:sz w:val="24"/>
          <w:szCs w:val="24"/>
          <w:lang w:eastAsia="en-CA"/>
        </w:rPr>
      </w:pPr>
      <w:r w:rsidRPr="00DD18ED">
        <w:rPr>
          <w:rFonts w:eastAsia="Verdana" w:cstheme="minorHAnsi"/>
          <w:color w:val="000000"/>
          <w:sz w:val="24"/>
          <w:szCs w:val="24"/>
          <w:lang w:eastAsia="en-CA"/>
        </w:rPr>
        <w:t xml:space="preserve">Dated at {insert place and date} </w:t>
      </w:r>
    </w:p>
    <w:p w14:paraId="38BD69A5" w14:textId="37928A21" w:rsidR="009A0982" w:rsidRPr="00DD18ED" w:rsidRDefault="009A0982" w:rsidP="00DD18ED">
      <w:pPr>
        <w:spacing w:before="480" w:after="0" w:line="240" w:lineRule="auto"/>
        <w:rPr>
          <w:rFonts w:eastAsia="Verdana" w:cstheme="minorHAnsi"/>
          <w:color w:val="000000"/>
          <w:sz w:val="24"/>
          <w:szCs w:val="24"/>
          <w:lang w:eastAsia="en-CA"/>
        </w:rPr>
      </w:pPr>
      <w:r w:rsidRPr="00DD18ED">
        <w:rPr>
          <w:rFonts w:eastAsia="Verdana" w:cstheme="minorHAnsi"/>
          <w:color w:val="000000"/>
          <w:sz w:val="24"/>
          <w:szCs w:val="24"/>
          <w:lang w:eastAsia="en-CA"/>
        </w:rPr>
        <w:t>____________________</w:t>
      </w:r>
      <w:r w:rsidRPr="00DD18ED">
        <w:rPr>
          <w:rFonts w:eastAsia="Verdana" w:cstheme="minorHAnsi"/>
          <w:color w:val="000000"/>
          <w:sz w:val="24"/>
          <w:szCs w:val="24"/>
          <w:lang w:eastAsia="en-CA"/>
        </w:rPr>
        <w:tab/>
        <w:t xml:space="preserve">On behalf of </w:t>
      </w:r>
      <w:r w:rsidRPr="00DD18ED">
        <w:rPr>
          <w:rFonts w:eastAsia="Verdana" w:cstheme="minorHAnsi"/>
          <w:i/>
          <w:color w:val="000000"/>
          <w:sz w:val="24"/>
          <w:szCs w:val="24"/>
          <w:lang w:eastAsia="en-CA"/>
        </w:rPr>
        <w:t>(name of community of faith)</w:t>
      </w:r>
      <w:r w:rsidRPr="00DD18ED">
        <w:rPr>
          <w:rFonts w:eastAsia="Verdana" w:cstheme="minorHAnsi"/>
          <w:color w:val="000000"/>
          <w:sz w:val="24"/>
          <w:szCs w:val="24"/>
          <w:lang w:eastAsia="en-CA"/>
        </w:rPr>
        <w:t xml:space="preserve">  </w:t>
      </w:r>
    </w:p>
    <w:p w14:paraId="46F0A950" w14:textId="62D6BF44" w:rsidR="009A0982" w:rsidRDefault="009A0982" w:rsidP="00DD18ED">
      <w:pPr>
        <w:spacing w:before="360" w:after="0" w:line="240" w:lineRule="auto"/>
        <w:rPr>
          <w:rFonts w:eastAsia="Verdana" w:cstheme="minorHAnsi"/>
          <w:color w:val="000000"/>
          <w:sz w:val="24"/>
          <w:szCs w:val="24"/>
          <w:lang w:eastAsia="en-CA"/>
        </w:rPr>
      </w:pPr>
      <w:r w:rsidRPr="00DD18ED">
        <w:rPr>
          <w:rFonts w:eastAsia="Verdana" w:cstheme="minorHAnsi"/>
          <w:color w:val="000000"/>
          <w:sz w:val="24"/>
          <w:szCs w:val="24"/>
          <w:lang w:eastAsia="en-CA"/>
        </w:rPr>
        <w:t xml:space="preserve">Dated at {insert place and date} </w:t>
      </w:r>
    </w:p>
    <w:p w14:paraId="637483DE" w14:textId="77777777" w:rsidR="002F19BC" w:rsidRPr="00DD18ED" w:rsidRDefault="002F19BC" w:rsidP="00DD18ED">
      <w:pPr>
        <w:spacing w:before="360" w:after="0" w:line="240" w:lineRule="auto"/>
        <w:rPr>
          <w:rFonts w:eastAsia="Verdana" w:cstheme="minorHAnsi"/>
          <w:color w:val="000000"/>
          <w:sz w:val="24"/>
          <w:szCs w:val="24"/>
          <w:lang w:eastAsia="en-CA"/>
        </w:rPr>
      </w:pPr>
    </w:p>
    <w:p w14:paraId="64F86A50" w14:textId="70C6B51B" w:rsidR="00070568" w:rsidRPr="00DD18ED" w:rsidRDefault="009A0982" w:rsidP="00DD18ED">
      <w:pPr>
        <w:rPr>
          <w:rFonts w:cstheme="minorHAnsi"/>
          <w:sz w:val="24"/>
          <w:szCs w:val="24"/>
        </w:rPr>
      </w:pPr>
      <w:r w:rsidRPr="00DD18ED">
        <w:rPr>
          <w:rFonts w:eastAsia="Verdana" w:cstheme="minorHAnsi"/>
          <w:color w:val="000000"/>
          <w:sz w:val="24"/>
          <w:szCs w:val="24"/>
          <w:lang w:eastAsia="en-CA"/>
        </w:rPr>
        <w:t>_____________________</w:t>
      </w:r>
      <w:r w:rsidRPr="00DD18ED">
        <w:rPr>
          <w:rFonts w:eastAsia="Verdana" w:cstheme="minorHAnsi"/>
          <w:color w:val="000000"/>
          <w:sz w:val="24"/>
          <w:szCs w:val="24"/>
          <w:lang w:eastAsia="en-CA"/>
        </w:rPr>
        <w:tab/>
        <w:t xml:space="preserve">On behalf of </w:t>
      </w:r>
      <w:r w:rsidR="00376C61">
        <w:rPr>
          <w:rFonts w:eastAsia="Verdana" w:cstheme="minorHAnsi"/>
          <w:color w:val="000000"/>
          <w:sz w:val="24"/>
          <w:szCs w:val="24"/>
          <w:lang w:eastAsia="en-CA"/>
        </w:rPr>
        <w:t>Western Ontario Waterways</w:t>
      </w:r>
      <w:r w:rsidR="00376C61" w:rsidRPr="00DD18ED">
        <w:rPr>
          <w:rFonts w:eastAsia="Verdana" w:cstheme="minorHAnsi"/>
          <w:color w:val="000000"/>
          <w:sz w:val="24"/>
          <w:szCs w:val="24"/>
          <w:lang w:eastAsia="en-CA"/>
        </w:rPr>
        <w:t xml:space="preserve"> </w:t>
      </w:r>
      <w:r w:rsidRPr="00DD18ED">
        <w:rPr>
          <w:rFonts w:eastAsia="Verdana" w:cstheme="minorHAnsi"/>
          <w:color w:val="000000"/>
          <w:sz w:val="24"/>
          <w:szCs w:val="24"/>
          <w:lang w:eastAsia="en-CA"/>
        </w:rPr>
        <w:t xml:space="preserve">Regional Council </w:t>
      </w:r>
    </w:p>
    <w:sectPr w:rsidR="00070568" w:rsidRPr="00DD18E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F0E35"/>
    <w:multiLevelType w:val="hybridMultilevel"/>
    <w:tmpl w:val="8CB697D6"/>
    <w:lvl w:ilvl="0" w:tplc="10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229" w:hanging="180"/>
      </w:pPr>
    </w:lvl>
    <w:lvl w:ilvl="3" w:tplc="1009000F" w:tentative="1">
      <w:start w:val="1"/>
      <w:numFmt w:val="decimal"/>
      <w:lvlText w:val="%4."/>
      <w:lvlJc w:val="left"/>
      <w:pPr>
        <w:ind w:left="2949" w:hanging="360"/>
      </w:pPr>
    </w:lvl>
    <w:lvl w:ilvl="4" w:tplc="10090019" w:tentative="1">
      <w:start w:val="1"/>
      <w:numFmt w:val="lowerLetter"/>
      <w:lvlText w:val="%5."/>
      <w:lvlJc w:val="left"/>
      <w:pPr>
        <w:ind w:left="3669" w:hanging="360"/>
      </w:pPr>
    </w:lvl>
    <w:lvl w:ilvl="5" w:tplc="1009001B" w:tentative="1">
      <w:start w:val="1"/>
      <w:numFmt w:val="lowerRoman"/>
      <w:lvlText w:val="%6."/>
      <w:lvlJc w:val="right"/>
      <w:pPr>
        <w:ind w:left="4389" w:hanging="180"/>
      </w:pPr>
    </w:lvl>
    <w:lvl w:ilvl="6" w:tplc="1009000F" w:tentative="1">
      <w:start w:val="1"/>
      <w:numFmt w:val="decimal"/>
      <w:lvlText w:val="%7."/>
      <w:lvlJc w:val="left"/>
      <w:pPr>
        <w:ind w:left="5109" w:hanging="360"/>
      </w:pPr>
    </w:lvl>
    <w:lvl w:ilvl="7" w:tplc="10090019" w:tentative="1">
      <w:start w:val="1"/>
      <w:numFmt w:val="lowerLetter"/>
      <w:lvlText w:val="%8."/>
      <w:lvlJc w:val="left"/>
      <w:pPr>
        <w:ind w:left="5829" w:hanging="360"/>
      </w:pPr>
    </w:lvl>
    <w:lvl w:ilvl="8" w:tplc="10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" w15:restartNumberingAfterBreak="0">
    <w:nsid w:val="49A46E93"/>
    <w:multiLevelType w:val="hybridMultilevel"/>
    <w:tmpl w:val="AB58CF08"/>
    <w:lvl w:ilvl="0" w:tplc="1009000F">
      <w:start w:val="1"/>
      <w:numFmt w:val="decimal"/>
      <w:lvlText w:val="%1."/>
      <w:lvlJc w:val="left"/>
      <w:pPr>
        <w:ind w:left="789" w:hanging="360"/>
      </w:pPr>
    </w:lvl>
    <w:lvl w:ilvl="1" w:tplc="10090019" w:tentative="1">
      <w:start w:val="1"/>
      <w:numFmt w:val="lowerLetter"/>
      <w:lvlText w:val="%2."/>
      <w:lvlJc w:val="left"/>
      <w:pPr>
        <w:ind w:left="1509" w:hanging="360"/>
      </w:pPr>
    </w:lvl>
    <w:lvl w:ilvl="2" w:tplc="1009001B" w:tentative="1">
      <w:start w:val="1"/>
      <w:numFmt w:val="lowerRoman"/>
      <w:lvlText w:val="%3."/>
      <w:lvlJc w:val="right"/>
      <w:pPr>
        <w:ind w:left="2229" w:hanging="180"/>
      </w:pPr>
    </w:lvl>
    <w:lvl w:ilvl="3" w:tplc="1009000F" w:tentative="1">
      <w:start w:val="1"/>
      <w:numFmt w:val="decimal"/>
      <w:lvlText w:val="%4."/>
      <w:lvlJc w:val="left"/>
      <w:pPr>
        <w:ind w:left="2949" w:hanging="360"/>
      </w:pPr>
    </w:lvl>
    <w:lvl w:ilvl="4" w:tplc="10090019" w:tentative="1">
      <w:start w:val="1"/>
      <w:numFmt w:val="lowerLetter"/>
      <w:lvlText w:val="%5."/>
      <w:lvlJc w:val="left"/>
      <w:pPr>
        <w:ind w:left="3669" w:hanging="360"/>
      </w:pPr>
    </w:lvl>
    <w:lvl w:ilvl="5" w:tplc="1009001B" w:tentative="1">
      <w:start w:val="1"/>
      <w:numFmt w:val="lowerRoman"/>
      <w:lvlText w:val="%6."/>
      <w:lvlJc w:val="right"/>
      <w:pPr>
        <w:ind w:left="4389" w:hanging="180"/>
      </w:pPr>
    </w:lvl>
    <w:lvl w:ilvl="6" w:tplc="1009000F" w:tentative="1">
      <w:start w:val="1"/>
      <w:numFmt w:val="decimal"/>
      <w:lvlText w:val="%7."/>
      <w:lvlJc w:val="left"/>
      <w:pPr>
        <w:ind w:left="5109" w:hanging="360"/>
      </w:pPr>
    </w:lvl>
    <w:lvl w:ilvl="7" w:tplc="10090019" w:tentative="1">
      <w:start w:val="1"/>
      <w:numFmt w:val="lowerLetter"/>
      <w:lvlText w:val="%8."/>
      <w:lvlJc w:val="left"/>
      <w:pPr>
        <w:ind w:left="5829" w:hanging="360"/>
      </w:pPr>
    </w:lvl>
    <w:lvl w:ilvl="8" w:tplc="10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" w15:restartNumberingAfterBreak="0">
    <w:nsid w:val="49AA4033"/>
    <w:multiLevelType w:val="hybridMultilevel"/>
    <w:tmpl w:val="72408930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B682358"/>
    <w:multiLevelType w:val="hybridMultilevel"/>
    <w:tmpl w:val="7B5A9F30"/>
    <w:lvl w:ilvl="0" w:tplc="10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603103B2"/>
    <w:multiLevelType w:val="hybridMultilevel"/>
    <w:tmpl w:val="3094F6FC"/>
    <w:lvl w:ilvl="0" w:tplc="10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61B77094"/>
    <w:multiLevelType w:val="hybridMultilevel"/>
    <w:tmpl w:val="618EFF7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4670A8B"/>
    <w:multiLevelType w:val="hybridMultilevel"/>
    <w:tmpl w:val="4CF836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AC6D52"/>
    <w:multiLevelType w:val="hybridMultilevel"/>
    <w:tmpl w:val="5D002D4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BB2AE7"/>
    <w:multiLevelType w:val="hybridMultilevel"/>
    <w:tmpl w:val="50E4AE38"/>
    <w:lvl w:ilvl="0" w:tplc="10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1509" w:hanging="360"/>
      </w:pPr>
    </w:lvl>
    <w:lvl w:ilvl="2" w:tplc="1009001B" w:tentative="1">
      <w:start w:val="1"/>
      <w:numFmt w:val="lowerRoman"/>
      <w:lvlText w:val="%3."/>
      <w:lvlJc w:val="right"/>
      <w:pPr>
        <w:ind w:left="2229" w:hanging="180"/>
      </w:pPr>
    </w:lvl>
    <w:lvl w:ilvl="3" w:tplc="1009000F" w:tentative="1">
      <w:start w:val="1"/>
      <w:numFmt w:val="decimal"/>
      <w:lvlText w:val="%4."/>
      <w:lvlJc w:val="left"/>
      <w:pPr>
        <w:ind w:left="2949" w:hanging="360"/>
      </w:pPr>
    </w:lvl>
    <w:lvl w:ilvl="4" w:tplc="10090019" w:tentative="1">
      <w:start w:val="1"/>
      <w:numFmt w:val="lowerLetter"/>
      <w:lvlText w:val="%5."/>
      <w:lvlJc w:val="left"/>
      <w:pPr>
        <w:ind w:left="3669" w:hanging="360"/>
      </w:pPr>
    </w:lvl>
    <w:lvl w:ilvl="5" w:tplc="1009001B" w:tentative="1">
      <w:start w:val="1"/>
      <w:numFmt w:val="lowerRoman"/>
      <w:lvlText w:val="%6."/>
      <w:lvlJc w:val="right"/>
      <w:pPr>
        <w:ind w:left="4389" w:hanging="180"/>
      </w:pPr>
    </w:lvl>
    <w:lvl w:ilvl="6" w:tplc="1009000F" w:tentative="1">
      <w:start w:val="1"/>
      <w:numFmt w:val="decimal"/>
      <w:lvlText w:val="%7."/>
      <w:lvlJc w:val="left"/>
      <w:pPr>
        <w:ind w:left="5109" w:hanging="360"/>
      </w:pPr>
    </w:lvl>
    <w:lvl w:ilvl="7" w:tplc="10090019" w:tentative="1">
      <w:start w:val="1"/>
      <w:numFmt w:val="lowerLetter"/>
      <w:lvlText w:val="%8."/>
      <w:lvlJc w:val="left"/>
      <w:pPr>
        <w:ind w:left="5829" w:hanging="360"/>
      </w:pPr>
    </w:lvl>
    <w:lvl w:ilvl="8" w:tplc="10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9" w15:restartNumberingAfterBreak="0">
    <w:nsid w:val="7F31400E"/>
    <w:multiLevelType w:val="hybridMultilevel"/>
    <w:tmpl w:val="1452DE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8"/>
  </w:num>
  <w:num w:numId="7">
    <w:abstractNumId w:val="4"/>
  </w:num>
  <w:num w:numId="8">
    <w:abstractNumId w:val="5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02F"/>
    <w:rsid w:val="00070568"/>
    <w:rsid w:val="001D1494"/>
    <w:rsid w:val="00256C27"/>
    <w:rsid w:val="002F19BC"/>
    <w:rsid w:val="0030113D"/>
    <w:rsid w:val="00376C61"/>
    <w:rsid w:val="003C779B"/>
    <w:rsid w:val="003D0CDD"/>
    <w:rsid w:val="00446062"/>
    <w:rsid w:val="005200FA"/>
    <w:rsid w:val="0056353A"/>
    <w:rsid w:val="005A05B0"/>
    <w:rsid w:val="00617FAB"/>
    <w:rsid w:val="006B4073"/>
    <w:rsid w:val="006C728E"/>
    <w:rsid w:val="006F2C8E"/>
    <w:rsid w:val="00773A87"/>
    <w:rsid w:val="007A109D"/>
    <w:rsid w:val="007B302F"/>
    <w:rsid w:val="007C3E88"/>
    <w:rsid w:val="00850A1A"/>
    <w:rsid w:val="00892141"/>
    <w:rsid w:val="008E64AB"/>
    <w:rsid w:val="009A0982"/>
    <w:rsid w:val="009C3FC3"/>
    <w:rsid w:val="009D31CF"/>
    <w:rsid w:val="00A34280"/>
    <w:rsid w:val="00A836A0"/>
    <w:rsid w:val="00AB6CC8"/>
    <w:rsid w:val="00B92BA3"/>
    <w:rsid w:val="00BD6DDE"/>
    <w:rsid w:val="00C16D67"/>
    <w:rsid w:val="00C77EA9"/>
    <w:rsid w:val="00CB3BB0"/>
    <w:rsid w:val="00CD7F2E"/>
    <w:rsid w:val="00D67CC6"/>
    <w:rsid w:val="00DB66D7"/>
    <w:rsid w:val="00DD18ED"/>
    <w:rsid w:val="00E03E03"/>
    <w:rsid w:val="00E21FDE"/>
    <w:rsid w:val="00E40555"/>
    <w:rsid w:val="00EE102D"/>
    <w:rsid w:val="00EE289C"/>
    <w:rsid w:val="00F10D70"/>
    <w:rsid w:val="00FE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440EC"/>
  <w15:chartTrackingRefBased/>
  <w15:docId w15:val="{4DD4CC35-AF8F-46FA-8680-0817F8544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302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56C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6C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6C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6C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6C2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C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C27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76C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462D43384D4246BFDC79C6260D57D1" ma:contentTypeVersion="25" ma:contentTypeDescription="Create a new document." ma:contentTypeScope="" ma:versionID="62ecb9921998b6c7622e7e81e42489f9">
  <xsd:schema xmlns:xsd="http://www.w3.org/2001/XMLSchema" xmlns:xs="http://www.w3.org/2001/XMLSchema" xmlns:p="http://schemas.microsoft.com/office/2006/metadata/properties" xmlns:ns2="eb6d8c5d-5b31-4807-8756-a31b61bec20d" xmlns:ns3="fc8d4adf-e85c-4374-ab90-e84157ff200f" xmlns:ns4="9b3dd728-68ce-452c-9885-a0651418bc29" targetNamespace="http://schemas.microsoft.com/office/2006/metadata/properties" ma:root="true" ma:fieldsID="a8bfb5a3f7fb459c6ccc1cb5c06b66f2" ns2:_="" ns3:_="" ns4:_="">
    <xsd:import namespace="eb6d8c5d-5b31-4807-8756-a31b61bec20d"/>
    <xsd:import namespace="fc8d4adf-e85c-4374-ab90-e84157ff200f"/>
    <xsd:import namespace="9b3dd728-68ce-452c-9885-a0651418bc29"/>
    <xsd:element name="properties">
      <xsd:complexType>
        <xsd:sequence>
          <xsd:element name="documentManagement">
            <xsd:complexType>
              <xsd:all>
                <xsd:element ref="ns2:uccTrueDocumentDate"/>
                <xsd:element ref="ns2:i6f2cb5525bb4939af72cb97a4f89ecd" minOccurs="0"/>
                <xsd:element ref="ns2:TaxCatchAll" minOccurs="0"/>
                <xsd:element ref="ns3:Doc_x002e_Status" minOccurs="0"/>
                <xsd:element ref="ns3:Region" minOccurs="0"/>
                <xsd:element ref="ns3:MediaServiceMetadata" minOccurs="0"/>
                <xsd:element ref="ns3:MediaServiceFastMetadata" minOccurs="0"/>
                <xsd:element ref="ns3:d7977aabf7f1426f9234d40cc8efe27b" minOccurs="0"/>
                <xsd:element ref="ns4:SharedWithUsers" minOccurs="0"/>
                <xsd:element ref="ns4:SharedWithDetails" minOccurs="0"/>
                <xsd:element ref="ns4:m15acad2c6f84074b997be040e7609fc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AssignedMtg" minOccurs="0"/>
                <xsd:element ref="ns3:Ro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6d8c5d-5b31-4807-8756-a31b61bec20d" elementFormDefault="qualified">
    <xsd:import namespace="http://schemas.microsoft.com/office/2006/documentManagement/types"/>
    <xsd:import namespace="http://schemas.microsoft.com/office/infopath/2007/PartnerControls"/>
    <xsd:element name="uccTrueDocumentDate" ma:index="8" ma:displayName="True Document Date" ma:default="[today]" ma:format="DateOnly" ma:internalName="uccTrueDocumentDate">
      <xsd:simpleType>
        <xsd:restriction base="dms:DateTime"/>
      </xsd:simpleType>
    </xsd:element>
    <xsd:element name="i6f2cb5525bb4939af72cb97a4f89ecd" ma:index="10" nillable="true" ma:taxonomy="true" ma:internalName="i6f2cb5525bb4939af72cb97a4f89ecd" ma:taxonomyFieldName="uccDocumentType" ma:displayName="Document Type" ma:default="" ma:fieldId="{26f2cb55-25bb-4939-af72-cb97a4f89ecd}" ma:sspId="3c940ca1-5ff5-4c12-9ecd-e33ede4a829f" ma:termSetId="c0b74db9-4df9-4803-aeb2-c71138ab57a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db00b474-7350-4397-861b-220fea943049}" ma:internalName="TaxCatchAll" ma:showField="CatchAllData" ma:web="9b3dd728-68ce-452c-9885-a0651418bc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8d4adf-e85c-4374-ab90-e84157ff200f" elementFormDefault="qualified">
    <xsd:import namespace="http://schemas.microsoft.com/office/2006/documentManagement/types"/>
    <xsd:import namespace="http://schemas.microsoft.com/office/infopath/2007/PartnerControls"/>
    <xsd:element name="Doc_x002e_Status" ma:index="12" nillable="true" ma:displayName="Doc. Status" ma:format="Dropdown" ma:internalName="Doc_x002e_Status">
      <xsd:simpleType>
        <xsd:restriction base="dms:Choice">
          <xsd:enumeration value="Approved"/>
          <xsd:enumeration value="Draft"/>
          <xsd:enumeration value="Pending Review"/>
        </xsd:restriction>
      </xsd:simpleType>
    </xsd:element>
    <xsd:element name="Region" ma:index="13" nillable="true" ma:displayName="Region" ma:default="WOW" ma:format="Dropdown" ma:internalName="Region">
      <xsd:simpleType>
        <xsd:restriction base="dms:Choice">
          <xsd:enumeration value="ARW"/>
          <xsd:enumeration value="HF"/>
          <xsd:enumeration value="WOW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d7977aabf7f1426f9234d40cc8efe27b" ma:index="17" nillable="true" ma:taxonomy="true" ma:internalName="d7977aabf7f1426f9234d40cc8efe27b" ma:taxonomyFieldName="Area_x0020_of_x0020_Work" ma:displayName="Area of Work" ma:default="" ma:fieldId="{d7977aab-f7f1-426f-9234-d40cc8efe27b}" ma:taxonomyMulti="true" ma:sspId="3c940ca1-5ff5-4c12-9ecd-e33ede4a829f" ma:termSetId="e7ce82ea-0f8d-47d5-986b-a0653fd3f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Tags" ma:internalName="MediaServiceAutoTags" ma:readOnly="true">
      <xsd:simpleType>
        <xsd:restriction base="dms:Text"/>
      </xsd:simple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  <xsd:element name="MediaServiceOCR" ma:index="2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9" nillable="true" ma:displayName="MediaServiceEventHashCode" ma:hidden="true" ma:internalName="MediaServiceEventHashCode" ma:readOnly="true">
      <xsd:simpleType>
        <xsd:restriction base="dms:Text"/>
      </xsd:simpleType>
    </xsd:element>
    <xsd:element name="AssignedMtg" ma:index="30" nillable="true" ma:displayName="Assigned Mtg" ma:description="yymmdd + two letter commission reference to indicate which meeting the document was brought" ma:format="Dropdown" ma:internalName="AssignedMtg">
      <xsd:simpleType>
        <xsd:restriction base="dms:Text">
          <xsd:maxLength value="255"/>
        </xsd:restriction>
      </xsd:simpleType>
    </xsd:element>
    <xsd:element name="RoP" ma:index="31" nillable="true" ma:displayName="RoP" ma:description="A year date stamp for including the document in the digital record of proceedings." ma:format="Dropdown" ma:internalName="RoP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3dd728-68ce-452c-9885-a0651418bc2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m15acad2c6f84074b997be040e7609fc" ma:index="21" nillable="true" ma:taxonomy="true" ma:internalName="m15acad2c6f84074b997be040e7609fc" ma:taxonomyFieldName="COF_x0020_WOW_x0020_MM" ma:displayName="CoF" ma:default="" ma:fieldId="{615acad2-c6f8-4074-b997-be040e7609fc}" ma:sspId="3c940ca1-5ff5-4c12-9ecd-e33ede4a829f" ma:termSetId="302d280d-ba7e-4466-849b-9d05ce331bf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gion xmlns="fc8d4adf-e85c-4374-ab90-e84157ff200f">WOW</Region>
    <uccTrueDocumentDate xmlns="eb6d8c5d-5b31-4807-8756-a31b61bec20d">2022-03-15T17:29:01+00:00</uccTrueDocumentDate>
    <TaxCatchAll xmlns="eb6d8c5d-5b31-4807-8756-a31b61bec20d" xsi:nil="true"/>
    <AssignedMtg xmlns="fc8d4adf-e85c-4374-ab90-e84157ff200f" xsi:nil="true"/>
    <Doc_x002e_Status xmlns="fc8d4adf-e85c-4374-ab90-e84157ff200f" xsi:nil="true"/>
    <d7977aabf7f1426f9234d40cc8efe27b xmlns="fc8d4adf-e85c-4374-ab90-e84157ff200f">
      <Terms xmlns="http://schemas.microsoft.com/office/infopath/2007/PartnerControls"/>
    </d7977aabf7f1426f9234d40cc8efe27b>
    <i6f2cb5525bb4939af72cb97a4f89ecd xmlns="eb6d8c5d-5b31-4807-8756-a31b61bec20d">
      <Terms xmlns="http://schemas.microsoft.com/office/infopath/2007/PartnerControls"/>
    </i6f2cb5525bb4939af72cb97a4f89ecd>
    <m15acad2c6f84074b997be040e7609fc xmlns="9b3dd728-68ce-452c-9885-a0651418bc29">
      <Terms xmlns="http://schemas.microsoft.com/office/infopath/2007/PartnerControls"/>
    </m15acad2c6f84074b997be040e7609fc>
    <RoP xmlns="fc8d4adf-e85c-4374-ab90-e84157ff200f" xsi:nil="true"/>
    <SharedWithUsers xmlns="9b3dd728-68ce-452c-9885-a0651418bc29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BDDD957-E0C9-46C8-B19B-963EC32F4C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6d8c5d-5b31-4807-8756-a31b61bec20d"/>
    <ds:schemaRef ds:uri="fc8d4adf-e85c-4374-ab90-e84157ff200f"/>
    <ds:schemaRef ds:uri="9b3dd728-68ce-452c-9885-a0651418bc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59EEDE-D450-4738-8CD9-776B1D076D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5D4C73-218C-4429-B828-24CF62925C07}">
  <ds:schemaRefs>
    <ds:schemaRef ds:uri="eb6d8c5d-5b31-4807-8756-a31b61bec20d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fc8d4adf-e85c-4374-ab90-e84157ff200f"/>
    <ds:schemaRef ds:uri="http://schemas.openxmlformats.org/package/2006/metadata/core-properties"/>
    <ds:schemaRef ds:uri="9b3dd728-68ce-452c-9885-a0651418bc29"/>
    <ds:schemaRef ds:uri="http://purl.org/dc/dcmitype/"/>
    <ds:schemaRef ds:uri="http://schemas.microsoft.com/office/2006/metadata/properties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UCC</Company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Allin, Lynne</dc:creator>
  <cp:keywords/>
  <dc:description/>
  <cp:lastModifiedBy>John Neff</cp:lastModifiedBy>
  <cp:revision>2</cp:revision>
  <dcterms:created xsi:type="dcterms:W3CDTF">2022-03-15T17:29:00Z</dcterms:created>
  <dcterms:modified xsi:type="dcterms:W3CDTF">2022-03-15T17:29:00Z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0x01010064462D43384D4246BFDC79C6260D57D1</vt:lpwstr>
  </property>
  <property fmtid="{D5CDD505-2E9C-101B-9397-08002B2CF9AE}" pid="3" name="uccDocumentType">
    <vt:lpwstr/>
  </property>
  <property fmtid="{D5CDD505-2E9C-101B-9397-08002B2CF9AE}" pid="4" name="COF_x0020_WOW_x0020_MM">
    <vt:lpwstr/>
  </property>
  <property fmtid="{D5CDD505-2E9C-101B-9397-08002B2CF9AE}" pid="6" name="Area of Work">
    <vt:lpwstr/>
  </property>
  <property fmtid="{D5CDD505-2E9C-101B-9397-08002B2CF9AE}" pid="7" name="COF WOW MM">
    <vt:lpwstr/>
  </property>
</Properties>
</file>