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1B2" w14:textId="45DE9CBB" w:rsidR="00CC0536" w:rsidRDefault="00F21443" w:rsidP="28242D74">
      <w:pPr>
        <w:spacing w:before="120" w:after="120" w:line="240" w:lineRule="auto"/>
        <w:ind w:left="2160" w:hanging="21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7030A0"/>
          <w:sz w:val="32"/>
          <w:szCs w:val="32"/>
          <w:lang w:val="en-CA"/>
        </w:rPr>
        <w:t xml:space="preserve"> </w:t>
      </w:r>
      <w:r w:rsidR="25ADDF23" w:rsidRPr="28242D74">
        <w:rPr>
          <w:rFonts w:ascii="Calibri" w:eastAsia="Calibri" w:hAnsi="Calibri" w:cs="Calibri"/>
          <w:b/>
          <w:bCs/>
          <w:color w:val="7030A0"/>
          <w:sz w:val="32"/>
          <w:szCs w:val="32"/>
          <w:lang w:val="en-CA"/>
        </w:rPr>
        <w:t>Covenant Commission</w:t>
      </w:r>
    </w:p>
    <w:p w14:paraId="17F707CF" w14:textId="66A78D3B" w:rsidR="00CC0536" w:rsidRDefault="25ADDF23" w:rsidP="28242D74">
      <w:pPr>
        <w:spacing w:before="120" w:after="120" w:line="240" w:lineRule="auto"/>
        <w:ind w:left="2160" w:hanging="2160"/>
        <w:jc w:val="center"/>
        <w:rPr>
          <w:rFonts w:ascii="Calibri" w:eastAsia="Calibri" w:hAnsi="Calibri" w:cs="Calibri"/>
          <w:sz w:val="28"/>
          <w:szCs w:val="28"/>
        </w:rPr>
      </w:pPr>
      <w:r w:rsidRPr="28242D74">
        <w:rPr>
          <w:rFonts w:ascii="Calibri" w:eastAsia="Calibri" w:hAnsi="Calibri" w:cs="Calibri"/>
          <w:b/>
          <w:bCs/>
          <w:color w:val="7030A0"/>
          <w:sz w:val="28"/>
          <w:szCs w:val="28"/>
          <w:lang w:val="en-CA"/>
        </w:rPr>
        <w:t>Western Ontario Waterways Regional Council</w:t>
      </w:r>
    </w:p>
    <w:p w14:paraId="69B22833" w14:textId="20250277" w:rsidR="00CC0536" w:rsidRDefault="25ADDF23" w:rsidP="28242D74">
      <w:pPr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 w:rsidRPr="28242D74">
        <w:rPr>
          <w:rFonts w:ascii="Calibri" w:eastAsia="Calibri" w:hAnsi="Calibri" w:cs="Calibri"/>
          <w:b/>
          <w:bCs/>
          <w:smallCaps/>
          <w:sz w:val="28"/>
          <w:szCs w:val="28"/>
          <w:lang w:val="en-CA"/>
        </w:rPr>
        <w:t>of The United Church of Canada</w:t>
      </w:r>
    </w:p>
    <w:p w14:paraId="6667EFF9" w14:textId="6F72B854" w:rsidR="00CC0536" w:rsidRDefault="25ADDF23" w:rsidP="28242D74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213F6D8" wp14:editId="587A9CAB">
            <wp:extent cx="9525" cy="9525"/>
            <wp:effectExtent l="0" t="0" r="0" b="0"/>
            <wp:docPr id="1234753646" name="Picture 123475364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753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6C1F1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n-CA"/>
        </w:rPr>
        <w:t xml:space="preserve">                                                   Connecting, Supporting, Transforming</w:t>
      </w:r>
    </w:p>
    <w:p w14:paraId="22C8D29D" w14:textId="4B8D9319" w:rsidR="00353EFE" w:rsidRDefault="00AC39DB" w:rsidP="007F6E4C">
      <w:pPr>
        <w:pStyle w:val="PlainText"/>
        <w:rPr>
          <w:lang w:val="en-US"/>
        </w:rPr>
      </w:pPr>
      <w:r>
        <w:rPr>
          <w:rFonts w:eastAsia="Calibri" w:cstheme="minorHAnsi"/>
        </w:rPr>
        <w:t>June 17, 2021</w:t>
      </w:r>
      <w:r w:rsidR="25ADDF23" w:rsidRPr="00CB0CB7">
        <w:rPr>
          <w:rFonts w:eastAsia="Calibri" w:cstheme="minorHAnsi"/>
        </w:rPr>
        <w:t>,</w:t>
      </w:r>
      <w:r w:rsidR="25ADDF23" w:rsidRPr="00B771A4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7:00 pm</w:t>
      </w:r>
      <w:r w:rsidR="25ADDF23" w:rsidRPr="00CB0CB7">
        <w:rPr>
          <w:rFonts w:eastAsia="Calibri" w:cstheme="minorHAnsi"/>
        </w:rPr>
        <w:t>, Zoom Call</w:t>
      </w:r>
      <w:r w:rsidR="001C67FB">
        <w:t xml:space="preserve"> </w:t>
      </w:r>
    </w:p>
    <w:p w14:paraId="22784E79" w14:textId="5042DF85" w:rsidR="00CC0536" w:rsidRPr="007F6E4C" w:rsidRDefault="25ADDF23" w:rsidP="007F6E4C">
      <w:pPr>
        <w:pStyle w:val="PlainText"/>
        <w:rPr>
          <w:rFonts w:eastAsia="Calibri" w:cstheme="minorHAnsi"/>
        </w:rPr>
      </w:pPr>
      <w:r w:rsidRPr="00AE2EB1">
        <w:rPr>
          <w:rStyle w:val="Heading2Char"/>
        </w:rPr>
        <w:t>Roster</w:t>
      </w:r>
      <w:r w:rsidRPr="007F6E4C">
        <w:rPr>
          <w:rStyle w:val="Heading2Char"/>
        </w:rPr>
        <w:t>:</w:t>
      </w:r>
      <w:r w:rsidRPr="007F6E4C">
        <w:rPr>
          <w:rFonts w:eastAsia="Calibri" w:cstheme="minorHAnsi"/>
        </w:rPr>
        <w:t xml:space="preserve"> (</w:t>
      </w:r>
      <w:r w:rsidR="00736602" w:rsidRPr="007F6E4C">
        <w:rPr>
          <w:rFonts w:eastAsia="Calibri" w:cstheme="minorHAnsi"/>
        </w:rPr>
        <w:t>8</w:t>
      </w:r>
      <w:r w:rsidRPr="007F6E4C">
        <w:rPr>
          <w:rFonts w:eastAsia="Calibri" w:cstheme="minorHAnsi"/>
        </w:rPr>
        <w:t xml:space="preserve">) </w:t>
      </w:r>
      <w:r w:rsidR="00171CA2" w:rsidRPr="007F6E4C">
        <w:rPr>
          <w:rFonts w:eastAsia="Calibri" w:cstheme="minorHAnsi"/>
        </w:rPr>
        <w:t>Ann Harbridge</w:t>
      </w:r>
      <w:r w:rsidR="007F6E4C">
        <w:rPr>
          <w:rFonts w:eastAsia="Calibri" w:cstheme="minorHAnsi"/>
        </w:rPr>
        <w:t xml:space="preserve">, Chair </w:t>
      </w:r>
      <w:r w:rsidR="00171CA2" w:rsidRPr="007F6E4C">
        <w:rPr>
          <w:rFonts w:eastAsia="Calibri" w:cstheme="minorHAnsi"/>
        </w:rPr>
        <w:t xml:space="preserve">(DLM), Kate Crawford (Rev.), </w:t>
      </w:r>
      <w:r w:rsidRPr="007F6E4C">
        <w:rPr>
          <w:rFonts w:eastAsia="Calibri" w:cstheme="minorHAnsi"/>
        </w:rPr>
        <w:t xml:space="preserve">Marg Bakker, Judy Chalmers, Norm Eygenraam, </w:t>
      </w:r>
      <w:r w:rsidR="00187C5D" w:rsidRPr="007F6E4C">
        <w:rPr>
          <w:rFonts w:eastAsia="Calibri" w:cstheme="minorHAnsi"/>
        </w:rPr>
        <w:t xml:space="preserve"> Bruce Gregersen, </w:t>
      </w:r>
      <w:r w:rsidRPr="007F6E4C">
        <w:rPr>
          <w:rFonts w:eastAsia="Calibri" w:cstheme="minorHAnsi"/>
        </w:rPr>
        <w:t xml:space="preserve">Arthur Hills, </w:t>
      </w:r>
      <w:r w:rsidR="00171CA2" w:rsidRPr="007F6E4C">
        <w:rPr>
          <w:rFonts w:eastAsia="Calibri" w:cstheme="minorHAnsi"/>
        </w:rPr>
        <w:t>Matthew Lindsay</w:t>
      </w:r>
    </w:p>
    <w:p w14:paraId="163F4D61" w14:textId="3DD8AA93" w:rsidR="00F85492" w:rsidRDefault="25ADDF23" w:rsidP="007F6E4C">
      <w:pPr>
        <w:spacing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Staff Support: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7830BA">
        <w:rPr>
          <w:rFonts w:eastAsia="Calibri" w:cstheme="minorHAnsi"/>
          <w:b/>
          <w:bCs/>
          <w:lang w:val="en-CA"/>
        </w:rPr>
        <w:tab/>
      </w:r>
      <w:r w:rsidR="00B771A4" w:rsidRPr="00B771A4">
        <w:rPr>
          <w:rFonts w:eastAsia="Calibri" w:cstheme="minorHAnsi"/>
          <w:bCs/>
          <w:lang w:val="en-CA"/>
        </w:rPr>
        <w:t>R</w:t>
      </w:r>
      <w:r w:rsidR="00F85492" w:rsidRPr="00B771A4">
        <w:rPr>
          <w:rFonts w:eastAsia="Calibri" w:cstheme="minorHAnsi"/>
          <w:lang w:val="en-CA"/>
        </w:rPr>
        <w:t>e</w:t>
      </w:r>
      <w:r w:rsidR="00F85492" w:rsidRPr="00CB0CB7">
        <w:rPr>
          <w:rFonts w:eastAsia="Calibri" w:cstheme="minorHAnsi"/>
          <w:lang w:val="en-CA"/>
        </w:rPr>
        <w:t>v. John Neff, Minister, Congregational Support and Mission</w:t>
      </w:r>
    </w:p>
    <w:p w14:paraId="00AFFAD6" w14:textId="0BDE6C28" w:rsidR="00F85492" w:rsidRPr="00CB0CB7" w:rsidRDefault="00F85492" w:rsidP="007F6E4C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lang w:val="en-CA"/>
        </w:rPr>
        <w:t xml:space="preserve">                                  </w:t>
      </w:r>
      <w:r w:rsidRPr="00CB0CB7">
        <w:rPr>
          <w:rFonts w:eastAsia="Calibri" w:cstheme="minorHAnsi"/>
          <w:lang w:val="en-CA"/>
        </w:rPr>
        <w:t>Sue Duliban, Executive Assistant</w:t>
      </w:r>
    </w:p>
    <w:p w14:paraId="2067C063" w14:textId="75E06BF1" w:rsidR="007F6E4C" w:rsidRPr="007F6E4C" w:rsidRDefault="25ADDF23" w:rsidP="007F6E4C">
      <w:pPr>
        <w:pStyle w:val="Heading2"/>
        <w:spacing w:before="0"/>
        <w:rPr>
          <w:b w:val="0"/>
          <w:color w:val="auto"/>
        </w:rPr>
      </w:pPr>
      <w:r w:rsidRPr="00CB0CB7">
        <w:t xml:space="preserve">Present:  </w:t>
      </w:r>
      <w:r w:rsidR="007F6E4C" w:rsidRPr="007F6E4C">
        <w:rPr>
          <w:b w:val="0"/>
          <w:color w:val="auto"/>
        </w:rPr>
        <w:t xml:space="preserve">Ann Harbridge (DLM), Marg Bakker, Judy Chalmers, Norm </w:t>
      </w:r>
      <w:proofErr w:type="spellStart"/>
      <w:r w:rsidR="007F6E4C" w:rsidRPr="007F6E4C">
        <w:rPr>
          <w:b w:val="0"/>
          <w:color w:val="auto"/>
        </w:rPr>
        <w:t>Eygenraam</w:t>
      </w:r>
      <w:proofErr w:type="spellEnd"/>
      <w:r w:rsidR="007F6E4C" w:rsidRPr="007F6E4C">
        <w:rPr>
          <w:b w:val="0"/>
          <w:color w:val="auto"/>
        </w:rPr>
        <w:t xml:space="preserve">,  Bruce </w:t>
      </w:r>
      <w:proofErr w:type="spellStart"/>
      <w:r w:rsidR="007F6E4C" w:rsidRPr="007F6E4C">
        <w:rPr>
          <w:b w:val="0"/>
          <w:color w:val="auto"/>
        </w:rPr>
        <w:t>Gregersen</w:t>
      </w:r>
      <w:proofErr w:type="spellEnd"/>
      <w:r w:rsidR="007F6E4C" w:rsidRPr="007F6E4C">
        <w:rPr>
          <w:b w:val="0"/>
          <w:color w:val="auto"/>
        </w:rPr>
        <w:t>, Arthur Hills, Matthew Lindsay</w:t>
      </w:r>
    </w:p>
    <w:p w14:paraId="7A19EA13" w14:textId="6879E2DF" w:rsidR="00CC0536" w:rsidRDefault="25ADDF23" w:rsidP="007F6E4C">
      <w:pPr>
        <w:pStyle w:val="Heading2"/>
        <w:spacing w:before="0"/>
      </w:pPr>
      <w:r w:rsidRPr="00CB0CB7">
        <w:t xml:space="preserve">Regrets:  </w:t>
      </w:r>
      <w:r w:rsidR="00743469">
        <w:t xml:space="preserve"> </w:t>
      </w:r>
      <w:r w:rsidR="007F6E4C" w:rsidRPr="007F6E4C">
        <w:rPr>
          <w:b w:val="0"/>
          <w:color w:val="auto"/>
        </w:rPr>
        <w:t>Kate Crawford (Rev.),</w:t>
      </w:r>
    </w:p>
    <w:p w14:paraId="16A77416" w14:textId="77777777" w:rsidR="003B1003" w:rsidRPr="003B1003" w:rsidRDefault="003B1003" w:rsidP="007F6E4C">
      <w:pPr>
        <w:spacing w:after="0" w:line="240" w:lineRule="auto"/>
        <w:rPr>
          <w:lang w:val="en-CA"/>
        </w:rPr>
      </w:pPr>
    </w:p>
    <w:p w14:paraId="26B93320" w14:textId="22033E1E" w:rsidR="003B1003" w:rsidRDefault="003B1003" w:rsidP="007F6E4C">
      <w:pPr>
        <w:spacing w:after="0" w:line="240" w:lineRule="auto"/>
        <w:rPr>
          <w:lang w:val="en-CA"/>
        </w:rPr>
      </w:pPr>
      <w:r>
        <w:rPr>
          <w:lang w:val="en-CA"/>
        </w:rPr>
        <w:t xml:space="preserve">Arthur Hills named as chair by consensus, until </w:t>
      </w:r>
      <w:r w:rsidR="007F6E4C">
        <w:rPr>
          <w:lang w:val="en-CA"/>
        </w:rPr>
        <w:t>Ann Harbridge joined the meeting.</w:t>
      </w:r>
    </w:p>
    <w:p w14:paraId="7172BD04" w14:textId="77777777" w:rsidR="007F6E4C" w:rsidRPr="003B1003" w:rsidRDefault="007F6E4C" w:rsidP="007F6E4C">
      <w:pPr>
        <w:spacing w:after="0" w:line="240" w:lineRule="auto"/>
        <w:rPr>
          <w:lang w:val="en-CA"/>
        </w:rPr>
      </w:pPr>
    </w:p>
    <w:p w14:paraId="3DA3F261" w14:textId="59CA4487" w:rsidR="00CC0536" w:rsidRDefault="25ADDF23" w:rsidP="007F6E4C">
      <w:pPr>
        <w:spacing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Welcome and Constitute Meeting: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3B1003">
        <w:rPr>
          <w:rFonts w:eastAsia="Calibri" w:cstheme="minorHAnsi"/>
          <w:lang w:val="en-CA"/>
        </w:rPr>
        <w:t xml:space="preserve">Arthur Hills </w:t>
      </w:r>
      <w:r w:rsidRPr="00CB0CB7">
        <w:rPr>
          <w:rFonts w:eastAsia="Calibri" w:cstheme="minorHAnsi"/>
          <w:lang w:val="en-CA"/>
        </w:rPr>
        <w:t>welcomed all and constituted the meeting in the name of Jesus Christ for all business that comes before it.</w:t>
      </w:r>
    </w:p>
    <w:p w14:paraId="3FB3D578" w14:textId="77777777" w:rsidR="007F6E4C" w:rsidRPr="00CB0CB7" w:rsidRDefault="007F6E4C" w:rsidP="007F6E4C">
      <w:pPr>
        <w:spacing w:after="0" w:line="240" w:lineRule="auto"/>
        <w:rPr>
          <w:rFonts w:eastAsia="Calibri" w:cstheme="minorHAnsi"/>
          <w:b/>
          <w:bCs/>
        </w:rPr>
      </w:pPr>
    </w:p>
    <w:p w14:paraId="7A30CAD2" w14:textId="02920514" w:rsidR="00F37D0F" w:rsidRDefault="25ADDF23" w:rsidP="007F6E4C">
      <w:pPr>
        <w:spacing w:after="0" w:line="240" w:lineRule="auto"/>
        <w:rPr>
          <w:rFonts w:eastAsia="Calibri" w:cstheme="minorHAnsi"/>
          <w:bCs/>
          <w:lang w:val="en-CA"/>
        </w:rPr>
      </w:pPr>
      <w:r w:rsidRPr="00AE2EB1">
        <w:rPr>
          <w:rStyle w:val="Heading2Char"/>
        </w:rPr>
        <w:t xml:space="preserve">Acknowledging the </w:t>
      </w:r>
      <w:r w:rsidR="003B1003">
        <w:rPr>
          <w:rStyle w:val="Heading2Char"/>
        </w:rPr>
        <w:t>Territory</w:t>
      </w:r>
      <w:r w:rsidRPr="00AE2EB1">
        <w:rPr>
          <w:rStyle w:val="Heading2Char"/>
        </w:rPr>
        <w:t xml:space="preserve">: </w:t>
      </w:r>
      <w:r w:rsidR="00743469">
        <w:rPr>
          <w:rFonts w:eastAsia="Calibri" w:cstheme="minorHAnsi"/>
          <w:bCs/>
          <w:lang w:val="en-CA"/>
        </w:rPr>
        <w:t xml:space="preserve"> </w:t>
      </w:r>
      <w:sdt>
        <w:sdtPr>
          <w:alias w:val="Name"/>
          <w:tag w:val="Name"/>
          <w:id w:val="-1568956283"/>
          <w:placeholder>
            <w:docPart w:val="2949ADC1C92848CEAD173E4ABC43CB0B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E64CA0" w:rsidRPr="007F6E4C">
            <w:t>Arthur Hills</w:t>
          </w:r>
        </w:sdtContent>
      </w:sdt>
      <w:r w:rsidR="00743469" w:rsidRPr="007F6E4C">
        <w:rPr>
          <w:rFonts w:eastAsia="Calibri" w:cstheme="minorHAnsi"/>
          <w:bCs/>
          <w:lang w:val="en-CA"/>
        </w:rPr>
        <w:tab/>
      </w:r>
    </w:p>
    <w:p w14:paraId="04385348" w14:textId="77777777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>We acknowledge the traditional territory upon which we are all gathered. In 1784 the Haldimand Treaty granted a tract of land to the Haudenosaunee Six Nations Iroquois peoples as compensation for their alliance with British Forces during the American Revolution. </w:t>
      </w:r>
    </w:p>
    <w:p w14:paraId="3E1F9DF3" w14:textId="77777777" w:rsidR="007F6E4C" w:rsidRDefault="007F6E4C" w:rsidP="007F6E4C">
      <w:pPr>
        <w:spacing w:after="0" w:line="240" w:lineRule="auto"/>
        <w:rPr>
          <w:rFonts w:ascii="Calibri" w:hAnsi="Calibri" w:cs="Calibri"/>
        </w:rPr>
      </w:pPr>
    </w:p>
    <w:p w14:paraId="4220537E" w14:textId="7111420B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>This tract of land includes 10 kilometers on either side of the Grand River which is known as the Haldimand Tract. </w:t>
      </w:r>
    </w:p>
    <w:p w14:paraId="0EBE7312" w14:textId="77777777" w:rsidR="007F6E4C" w:rsidRDefault="007F6E4C" w:rsidP="007F6E4C">
      <w:pPr>
        <w:spacing w:after="0" w:line="240" w:lineRule="auto"/>
        <w:rPr>
          <w:rFonts w:ascii="Calibri" w:hAnsi="Calibri" w:cs="Calibri"/>
        </w:rPr>
      </w:pPr>
    </w:p>
    <w:p w14:paraId="6376D74A" w14:textId="5DFB5A27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 xml:space="preserve">The original peoples of this land include the </w:t>
      </w:r>
      <w:proofErr w:type="spellStart"/>
      <w:r w:rsidRPr="00EB5825">
        <w:rPr>
          <w:rFonts w:ascii="Calibri" w:hAnsi="Calibri" w:cs="Calibri"/>
        </w:rPr>
        <w:t>Attiwonderon</w:t>
      </w:r>
      <w:proofErr w:type="spellEnd"/>
      <w:r w:rsidRPr="00EB5825">
        <w:rPr>
          <w:rFonts w:ascii="Calibri" w:hAnsi="Calibri" w:cs="Calibri"/>
        </w:rPr>
        <w:t xml:space="preserve"> (also known as the Neutral peoples) and the </w:t>
      </w:r>
      <w:proofErr w:type="spellStart"/>
      <w:r w:rsidRPr="00EB5825">
        <w:rPr>
          <w:rFonts w:ascii="Calibri" w:hAnsi="Calibri" w:cs="Calibri"/>
        </w:rPr>
        <w:t>Anishinabe</w:t>
      </w:r>
      <w:proofErr w:type="spellEnd"/>
      <w:r w:rsidRPr="00EB5825">
        <w:rPr>
          <w:rFonts w:ascii="Calibri" w:hAnsi="Calibri" w:cs="Calibri"/>
        </w:rPr>
        <w:t>.</w:t>
      </w:r>
    </w:p>
    <w:p w14:paraId="3FC67B65" w14:textId="404A1222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>Today less than 5% of this territory remains Six Nations land.  </w:t>
      </w:r>
    </w:p>
    <w:p w14:paraId="35EDB078" w14:textId="77777777" w:rsidR="007F6E4C" w:rsidRDefault="007F6E4C" w:rsidP="007F6E4C">
      <w:pPr>
        <w:spacing w:after="0" w:line="240" w:lineRule="auto"/>
        <w:rPr>
          <w:rFonts w:ascii="Calibri" w:hAnsi="Calibri" w:cs="Calibri"/>
        </w:rPr>
      </w:pPr>
    </w:p>
    <w:p w14:paraId="3C78A9E2" w14:textId="3B513868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 xml:space="preserve">The original peoples have sought to walk gently on this land and we </w:t>
      </w:r>
      <w:proofErr w:type="spellStart"/>
      <w:r w:rsidRPr="00EB5825">
        <w:rPr>
          <w:rFonts w:ascii="Calibri" w:hAnsi="Calibri" w:cs="Calibri"/>
        </w:rPr>
        <w:t>endeavour</w:t>
      </w:r>
      <w:proofErr w:type="spellEnd"/>
      <w:r w:rsidRPr="00EB5825">
        <w:rPr>
          <w:rFonts w:ascii="Calibri" w:hAnsi="Calibri" w:cs="Calibri"/>
        </w:rPr>
        <w:t xml:space="preserve"> to follow their example. </w:t>
      </w:r>
    </w:p>
    <w:p w14:paraId="28B68B0D" w14:textId="77777777" w:rsidR="007F6E4C" w:rsidRDefault="007F6E4C" w:rsidP="007F6E4C">
      <w:pPr>
        <w:spacing w:after="0" w:line="240" w:lineRule="auto"/>
        <w:rPr>
          <w:rFonts w:ascii="Calibri" w:hAnsi="Calibri" w:cs="Calibri"/>
        </w:rPr>
      </w:pPr>
    </w:p>
    <w:p w14:paraId="0FA18910" w14:textId="2989DB80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 xml:space="preserve">We seek a new relationship with First Nation peoples through Truth and Reconciliation and we actively seek Right Relations based in </w:t>
      </w:r>
      <w:proofErr w:type="spellStart"/>
      <w:r w:rsidRPr="00EB5825">
        <w:rPr>
          <w:rFonts w:ascii="Calibri" w:hAnsi="Calibri" w:cs="Calibri"/>
        </w:rPr>
        <w:t>honour</w:t>
      </w:r>
      <w:proofErr w:type="spellEnd"/>
      <w:r w:rsidRPr="00EB5825">
        <w:rPr>
          <w:rFonts w:ascii="Calibri" w:hAnsi="Calibri" w:cs="Calibri"/>
        </w:rPr>
        <w:t xml:space="preserve"> and with deep respect.</w:t>
      </w:r>
    </w:p>
    <w:p w14:paraId="4313F0DF" w14:textId="77777777" w:rsidR="00EB5825" w:rsidRPr="00EB5825" w:rsidRDefault="00EB5825" w:rsidP="007F6E4C">
      <w:pPr>
        <w:spacing w:after="0" w:line="240" w:lineRule="auto"/>
        <w:rPr>
          <w:rFonts w:ascii="Calibri" w:hAnsi="Calibri" w:cs="Calibri"/>
        </w:rPr>
      </w:pPr>
      <w:r w:rsidRPr="00EB5825">
        <w:rPr>
          <w:rFonts w:ascii="Calibri" w:hAnsi="Calibri" w:cs="Calibri"/>
        </w:rPr>
        <w:t> </w:t>
      </w:r>
    </w:p>
    <w:p w14:paraId="1E3D8265" w14:textId="1ED2B69E" w:rsidR="00CC0536" w:rsidRDefault="00EB5825" w:rsidP="007F6E4C">
      <w:pPr>
        <w:spacing w:after="0" w:line="240" w:lineRule="auto"/>
        <w:rPr>
          <w:rFonts w:eastAsia="Calibri" w:cstheme="minorHAnsi"/>
          <w:b/>
          <w:bCs/>
          <w:lang w:val="en-CA"/>
        </w:rPr>
      </w:pPr>
      <w:r>
        <w:rPr>
          <w:rFonts w:ascii="Times New Roman" w:hAnsi="Times New Roman" w:cs="Times New Roman"/>
        </w:rPr>
        <w:t> </w:t>
      </w:r>
      <w:r w:rsidR="25ADDF23" w:rsidRPr="00AE2EB1">
        <w:rPr>
          <w:rStyle w:val="Heading2Char"/>
        </w:rPr>
        <w:t>Opening</w:t>
      </w:r>
      <w:r w:rsidR="003B1003">
        <w:rPr>
          <w:rStyle w:val="Heading2Char"/>
        </w:rPr>
        <w:t xml:space="preserve"> Prayer</w:t>
      </w:r>
      <w:r w:rsidR="25ADDF23" w:rsidRPr="00AE2EB1">
        <w:rPr>
          <w:rStyle w:val="Heading2Char"/>
        </w:rPr>
        <w:t>:</w:t>
      </w:r>
      <w:r w:rsidR="003B1003" w:rsidRPr="003B1003">
        <w:rPr>
          <w:rStyle w:val="Heading2Char"/>
          <w:b w:val="0"/>
          <w:color w:val="auto"/>
        </w:rPr>
        <w:t xml:space="preserve"> Bruce </w:t>
      </w:r>
      <w:proofErr w:type="spellStart"/>
      <w:r w:rsidR="003B1003" w:rsidRPr="003B1003">
        <w:rPr>
          <w:rStyle w:val="Heading2Char"/>
          <w:b w:val="0"/>
          <w:color w:val="auto"/>
        </w:rPr>
        <w:t>Gregersen</w:t>
      </w:r>
      <w:proofErr w:type="spellEnd"/>
      <w:r w:rsidR="25ADDF23" w:rsidRPr="003B1003">
        <w:rPr>
          <w:rFonts w:eastAsia="Calibri" w:cstheme="minorHAnsi"/>
          <w:b/>
          <w:bCs/>
          <w:lang w:val="en-CA"/>
        </w:rPr>
        <w:t xml:space="preserve"> </w:t>
      </w:r>
    </w:p>
    <w:p w14:paraId="6BB36633" w14:textId="77777777" w:rsidR="007F6E4C" w:rsidRDefault="007F6E4C" w:rsidP="007F6E4C">
      <w:pPr>
        <w:spacing w:after="0" w:line="240" w:lineRule="auto"/>
        <w:rPr>
          <w:rFonts w:eastAsia="Calibri" w:cstheme="minorHAnsi"/>
          <w:lang w:val="en-CA"/>
        </w:rPr>
      </w:pPr>
    </w:p>
    <w:p w14:paraId="46E180BE" w14:textId="41CCA414" w:rsidR="003B1003" w:rsidRDefault="003B1003" w:rsidP="007F6E4C">
      <w:pPr>
        <w:spacing w:after="0" w:line="240" w:lineRule="auto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Ann Harbridge </w:t>
      </w:r>
      <w:r w:rsidR="007F6E4C">
        <w:rPr>
          <w:rFonts w:eastAsia="Calibri" w:cstheme="minorHAnsi"/>
          <w:lang w:val="en-CA"/>
        </w:rPr>
        <w:t>joined the meeting and took over as C</w:t>
      </w:r>
      <w:r>
        <w:rPr>
          <w:rFonts w:eastAsia="Calibri" w:cstheme="minorHAnsi"/>
          <w:lang w:val="en-CA"/>
        </w:rPr>
        <w:t>hair</w:t>
      </w:r>
      <w:r w:rsidR="007F6E4C">
        <w:rPr>
          <w:rFonts w:eastAsia="Calibri" w:cstheme="minorHAnsi"/>
          <w:lang w:val="en-CA"/>
        </w:rPr>
        <w:t>.</w:t>
      </w:r>
    </w:p>
    <w:p w14:paraId="62BF6888" w14:textId="77777777" w:rsidR="007F6E4C" w:rsidRPr="00452ECC" w:rsidRDefault="007F6E4C" w:rsidP="007F6E4C">
      <w:pPr>
        <w:spacing w:after="0" w:line="240" w:lineRule="auto"/>
        <w:rPr>
          <w:rFonts w:eastAsia="Calibri" w:cstheme="minorHAnsi"/>
          <w:lang w:val="en-CA"/>
        </w:rPr>
      </w:pPr>
    </w:p>
    <w:p w14:paraId="6DF75FB7" w14:textId="682172FF" w:rsidR="00CC0536" w:rsidRPr="00CB0CB7" w:rsidRDefault="25ADDF23" w:rsidP="007F6E4C">
      <w:pPr>
        <w:pStyle w:val="Heading2"/>
        <w:spacing w:before="0"/>
      </w:pPr>
      <w:r w:rsidRPr="00CB0CB7">
        <w:t>Opening Agreements:</w:t>
      </w:r>
    </w:p>
    <w:p w14:paraId="7CAE525E" w14:textId="5E706B2B" w:rsidR="00CC0536" w:rsidRPr="00CB0CB7" w:rsidRDefault="25ADDF23" w:rsidP="007F6E4C">
      <w:pPr>
        <w:spacing w:after="0" w:line="240" w:lineRule="auto"/>
        <w:ind w:left="426"/>
        <w:rPr>
          <w:rFonts w:eastAsia="Calibri" w:cstheme="minorHAnsi"/>
        </w:rPr>
      </w:pPr>
      <w:r w:rsidRPr="00CB0CB7">
        <w:rPr>
          <w:rFonts w:eastAsia="Calibri" w:cstheme="minorHAnsi"/>
          <w:lang w:val="en-CA"/>
        </w:rPr>
        <w:t>Approval of Agenda:</w:t>
      </w:r>
    </w:p>
    <w:p w14:paraId="29E724B2" w14:textId="23C031AA" w:rsidR="00CC0536" w:rsidRPr="00CB0CB7" w:rsidRDefault="25ADDF23" w:rsidP="007F6E4C">
      <w:pPr>
        <w:spacing w:after="0" w:line="240" w:lineRule="auto"/>
        <w:ind w:left="1440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</w:t>
      </w:r>
      <w:r w:rsidRPr="00CB0CB7">
        <w:rPr>
          <w:rFonts w:eastAsia="Calibri" w:cstheme="minorHAnsi"/>
          <w:lang w:val="en-CA"/>
        </w:rPr>
        <w:t xml:space="preserve"> on the agen</w:t>
      </w:r>
      <w:r w:rsidR="7909087E" w:rsidRPr="00CB0CB7">
        <w:rPr>
          <w:rFonts w:eastAsia="Calibri" w:cstheme="minorHAnsi"/>
          <w:lang w:val="en-CA"/>
        </w:rPr>
        <w:t>da</w:t>
      </w:r>
      <w:r w:rsidRPr="00CB0CB7">
        <w:rPr>
          <w:rFonts w:eastAsia="Calibri" w:cstheme="minorHAnsi"/>
          <w:lang w:val="en-CA"/>
        </w:rPr>
        <w:t>.</w:t>
      </w:r>
    </w:p>
    <w:p w14:paraId="71EDFCE4" w14:textId="70A48B37" w:rsidR="00CC0536" w:rsidRDefault="25ADDF23" w:rsidP="007F6E4C">
      <w:pPr>
        <w:spacing w:after="0" w:line="240" w:lineRule="auto"/>
        <w:ind w:left="426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t xml:space="preserve">Approval of Previous Minutes:    </w:t>
      </w:r>
    </w:p>
    <w:p w14:paraId="3CEAEF5C" w14:textId="641A1E5E" w:rsidR="00CC0536" w:rsidRDefault="25ADDF23" w:rsidP="007F6E4C">
      <w:pPr>
        <w:spacing w:after="0" w:line="240" w:lineRule="auto"/>
        <w:ind w:left="1440"/>
        <w:rPr>
          <w:rFonts w:eastAsia="Calibri" w:cstheme="minorHAnsi"/>
          <w:lang w:val="en-CA"/>
        </w:rPr>
      </w:pPr>
      <w:r w:rsidRPr="00CB0CB7">
        <w:rPr>
          <w:rFonts w:eastAsia="Calibri" w:cstheme="minorHAnsi"/>
          <w:lang w:val="en-CA"/>
        </w:rPr>
        <w:lastRenderedPageBreak/>
        <w:t xml:space="preserve">The Covenant Commission of Western Ontario Waterways Regional Council </w:t>
      </w:r>
      <w:r w:rsidRPr="00CB0CB7">
        <w:rPr>
          <w:rFonts w:eastAsia="Calibri" w:cstheme="minorHAnsi"/>
          <w:b/>
          <w:bCs/>
          <w:lang w:val="en-CA"/>
        </w:rPr>
        <w:t>agree t</w:t>
      </w:r>
      <w:r w:rsidRPr="00CB0CB7">
        <w:rPr>
          <w:rFonts w:eastAsia="Calibri" w:cstheme="minorHAnsi"/>
          <w:lang w:val="en-CA"/>
        </w:rPr>
        <w:t>o approve the minutes of</w:t>
      </w:r>
      <w:r w:rsidR="00C07FA5">
        <w:rPr>
          <w:rFonts w:eastAsia="Calibri" w:cstheme="minorHAnsi"/>
          <w:lang w:val="en-CA"/>
        </w:rPr>
        <w:t xml:space="preserve"> </w:t>
      </w:r>
      <w:r w:rsidR="00E91EC2">
        <w:rPr>
          <w:rFonts w:eastAsia="Calibri" w:cstheme="minorHAnsi"/>
          <w:lang w:val="en-CA"/>
        </w:rPr>
        <w:t xml:space="preserve">May 13, 2021 </w:t>
      </w:r>
      <w:r w:rsidRPr="00CB0CB7">
        <w:rPr>
          <w:rFonts w:eastAsia="Calibri" w:cstheme="minorHAnsi"/>
          <w:lang w:val="en-CA"/>
        </w:rPr>
        <w:t>as circulated.</w:t>
      </w:r>
    </w:p>
    <w:p w14:paraId="590BEABE" w14:textId="77777777" w:rsidR="007F6E4C" w:rsidRPr="00CB0CB7" w:rsidRDefault="007F6E4C" w:rsidP="007F6E4C">
      <w:pPr>
        <w:spacing w:after="0" w:line="240" w:lineRule="auto"/>
        <w:ind w:left="1440"/>
        <w:rPr>
          <w:rFonts w:eastAsia="Calibri" w:cstheme="minorHAnsi"/>
        </w:rPr>
      </w:pPr>
    </w:p>
    <w:p w14:paraId="4ECE68D9" w14:textId="6D49E6D3" w:rsidR="00984DFB" w:rsidRDefault="25ADDF23" w:rsidP="007F6E4C">
      <w:pPr>
        <w:pStyle w:val="Heading2"/>
        <w:spacing w:before="0"/>
      </w:pPr>
      <w:r w:rsidRPr="00CB0CB7">
        <w:t>Business Arising</w:t>
      </w:r>
      <w:r w:rsidR="00AE2EB1">
        <w:t>:</w:t>
      </w:r>
    </w:p>
    <w:p w14:paraId="6AF6C693" w14:textId="4D30E40D" w:rsidR="009D180E" w:rsidRDefault="009C740E" w:rsidP="007F6E4C">
      <w:pPr>
        <w:pStyle w:val="ListParagraph"/>
        <w:numPr>
          <w:ilvl w:val="0"/>
          <w:numId w:val="27"/>
        </w:numPr>
        <w:spacing w:after="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Sale of </w:t>
      </w:r>
      <w:proofErr w:type="spellStart"/>
      <w:r>
        <w:rPr>
          <w:rFonts w:eastAsia="Calibri" w:cstheme="minorHAnsi"/>
          <w:lang w:val="en-CA"/>
        </w:rPr>
        <w:t>Dungannon</w:t>
      </w:r>
      <w:proofErr w:type="spellEnd"/>
      <w:r>
        <w:rPr>
          <w:rFonts w:eastAsia="Calibri" w:cstheme="minorHAnsi"/>
          <w:lang w:val="en-CA"/>
        </w:rPr>
        <w:t xml:space="preserve"> UC</w:t>
      </w:r>
      <w:r w:rsidR="005045F0">
        <w:rPr>
          <w:rFonts w:eastAsia="Calibri" w:cstheme="minorHAnsi"/>
          <w:lang w:val="en-CA"/>
        </w:rPr>
        <w:t xml:space="preserve">  (</w:t>
      </w:r>
      <w:r w:rsidR="003B1003">
        <w:rPr>
          <w:rFonts w:eastAsia="Calibri" w:cstheme="minorHAnsi"/>
          <w:lang w:val="en-CA"/>
        </w:rPr>
        <w:t xml:space="preserve">confirmation of </w:t>
      </w:r>
      <w:r w:rsidR="005045F0">
        <w:rPr>
          <w:rFonts w:eastAsia="Calibri" w:cstheme="minorHAnsi"/>
          <w:lang w:val="en-CA"/>
        </w:rPr>
        <w:t>email vote 210526)</w:t>
      </w:r>
    </w:p>
    <w:p w14:paraId="00DBC5A0" w14:textId="393958C2" w:rsidR="009C740E" w:rsidRDefault="009C740E" w:rsidP="007F6E4C">
      <w:pPr>
        <w:pStyle w:val="Motion"/>
        <w:spacing w:before="0" w:after="0"/>
      </w:pPr>
      <w:r>
        <w:t>Moved  by Arthur Hills, seconded by Margaret Bakker that the Covenant Commission approve the sale of the Dungannon United Church ,</w:t>
      </w:r>
      <w:r>
        <w:rPr>
          <w:rStyle w:val="apple-converted-space"/>
        </w:rPr>
        <w:t> </w:t>
      </w:r>
      <w:r>
        <w:t>Lot 61, Plan 229, Part Lot</w:t>
      </w:r>
      <w:r w:rsidRPr="009C740E">
        <w:rPr>
          <w:rStyle w:val="apple-converted-space"/>
          <w:b/>
          <w:bCs/>
        </w:rPr>
        <w:t> </w:t>
      </w:r>
      <w:r>
        <w:t xml:space="preserve">62, Plan 229, </w:t>
      </w:r>
      <w:proofErr w:type="spellStart"/>
      <w:r>
        <w:t>Wawanosh</w:t>
      </w:r>
      <w:proofErr w:type="spellEnd"/>
      <w:r>
        <w:t xml:space="preserve"> Township of </w:t>
      </w:r>
      <w:proofErr w:type="spellStart"/>
      <w:r>
        <w:t>Ashfield</w:t>
      </w:r>
      <w:proofErr w:type="spellEnd"/>
      <w:r>
        <w:t xml:space="preserve"> Colborne </w:t>
      </w:r>
      <w:proofErr w:type="spellStart"/>
      <w:r>
        <w:t>Wawanosh</w:t>
      </w:r>
      <w:proofErr w:type="spellEnd"/>
      <w:r>
        <w:t>, County of Huron; for the sale price of</w:t>
      </w:r>
      <w:r>
        <w:rPr>
          <w:rStyle w:val="apple-converted-space"/>
        </w:rPr>
        <w:t> </w:t>
      </w:r>
      <w:r>
        <w:t> $200,000. </w:t>
      </w:r>
      <w:r>
        <w:rPr>
          <w:rStyle w:val="apple-converted-space"/>
        </w:rPr>
        <w:t> </w:t>
      </w:r>
      <w:r>
        <w:t xml:space="preserve">The purchase by Reid </w:t>
      </w:r>
      <w:proofErr w:type="spellStart"/>
      <w:r>
        <w:t>Goobie</w:t>
      </w:r>
      <w:proofErr w:type="spellEnd"/>
      <w:r>
        <w:t xml:space="preserve"> and Shiva Saleh for $200,000.00 with 10% down and the remaining 90% on the closing date of July 30</w:t>
      </w:r>
      <w:r w:rsidRPr="009C740E">
        <w:rPr>
          <w:vertAlign w:val="superscript"/>
        </w:rPr>
        <w:t>th</w:t>
      </w:r>
      <w:r>
        <w:t>. It is a “cash, as is” sale.   Funds from the sale are to be held in trust pending receipt of a plan for disbursement to United Church Ministries or other charitable organizations previously supported by the Dungannon Congregation.  Motion Carried.</w:t>
      </w:r>
    </w:p>
    <w:p w14:paraId="680EED3B" w14:textId="77777777" w:rsidR="007F6E4C" w:rsidRPr="007F6E4C" w:rsidRDefault="007F6E4C" w:rsidP="007F6E4C">
      <w:pPr>
        <w:pStyle w:val="Heading1"/>
        <w:spacing w:before="0" w:line="240" w:lineRule="auto"/>
        <w:rPr>
          <w:lang w:val="en-CA" w:bidi="he-IL"/>
        </w:rPr>
      </w:pPr>
    </w:p>
    <w:p w14:paraId="5426F73C" w14:textId="6A6A6C2C" w:rsidR="005031DD" w:rsidRDefault="005031DD" w:rsidP="007F6E4C">
      <w:pPr>
        <w:pStyle w:val="ListParagraph"/>
        <w:numPr>
          <w:ilvl w:val="0"/>
          <w:numId w:val="27"/>
        </w:numPr>
        <w:spacing w:after="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Redevelopment of Cedar Hill, Cambridge (</w:t>
      </w:r>
      <w:r w:rsidR="003B1003">
        <w:rPr>
          <w:rFonts w:eastAsia="Calibri" w:cstheme="minorHAnsi"/>
          <w:lang w:val="en-CA"/>
        </w:rPr>
        <w:t xml:space="preserve">confirmation of </w:t>
      </w:r>
      <w:r>
        <w:rPr>
          <w:rFonts w:eastAsia="Calibri" w:cstheme="minorHAnsi"/>
          <w:lang w:val="en-CA"/>
        </w:rPr>
        <w:t>email vote 210528)</w:t>
      </w:r>
    </w:p>
    <w:p w14:paraId="04FD08AB" w14:textId="24DA7DC7" w:rsidR="005031DD" w:rsidRDefault="005031DD" w:rsidP="007F6E4C">
      <w:pPr>
        <w:pStyle w:val="ListParagraph"/>
        <w:spacing w:after="0" w:line="240" w:lineRule="auto"/>
        <w:ind w:left="1440" w:hanging="28"/>
        <w:contextualSpacing w:val="0"/>
        <w:rPr>
          <w:color w:val="26282A"/>
        </w:rPr>
      </w:pPr>
      <w:r w:rsidRPr="005031DD">
        <w:t xml:space="preserve">Moved by Judy Chalmers/Matthew Lindsay </w:t>
      </w:r>
      <w:r w:rsidRPr="005031DD">
        <w:rPr>
          <w:color w:val="26282A"/>
        </w:rPr>
        <w:t xml:space="preserve">that the Covenant Commission of Western Ontario Waterways approve the renovation for Cedar Hill United </w:t>
      </w:r>
      <w:r w:rsidR="003B1003">
        <w:rPr>
          <w:color w:val="26282A"/>
        </w:rPr>
        <w:t>C</w:t>
      </w:r>
      <w:r w:rsidRPr="005031DD">
        <w:rPr>
          <w:color w:val="26282A"/>
        </w:rPr>
        <w:t>hurch, Cambridge in the amount of $1,142,256.00 with the understanding that if costs exceed this amount due to rising steel prices, the commission will be advised.</w:t>
      </w:r>
      <w:r>
        <w:rPr>
          <w:color w:val="26282A"/>
        </w:rPr>
        <w:t xml:space="preserve">  Motion </w:t>
      </w:r>
      <w:r w:rsidR="007F6E4C">
        <w:rPr>
          <w:color w:val="26282A"/>
        </w:rPr>
        <w:t>C</w:t>
      </w:r>
      <w:r>
        <w:rPr>
          <w:color w:val="26282A"/>
        </w:rPr>
        <w:t>arried.</w:t>
      </w:r>
    </w:p>
    <w:p w14:paraId="6D17FF2D" w14:textId="77777777" w:rsidR="007F6E4C" w:rsidRDefault="007F6E4C" w:rsidP="007F6E4C">
      <w:pPr>
        <w:pStyle w:val="ListParagraph"/>
        <w:spacing w:after="0" w:line="240" w:lineRule="auto"/>
        <w:ind w:left="1440" w:hanging="28"/>
        <w:contextualSpacing w:val="0"/>
        <w:rPr>
          <w:color w:val="26282A"/>
        </w:rPr>
      </w:pPr>
    </w:p>
    <w:p w14:paraId="217FCDC3" w14:textId="228D554D" w:rsidR="00521E63" w:rsidRDefault="00521E63" w:rsidP="007F6E4C">
      <w:pPr>
        <w:pStyle w:val="ListParagraph"/>
        <w:numPr>
          <w:ilvl w:val="0"/>
          <w:numId w:val="27"/>
        </w:numPr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Annual Reports reviewing</w:t>
      </w:r>
      <w:r w:rsidR="009E27F6">
        <w:rPr>
          <w:rFonts w:eastAsia="Calibri" w:cstheme="minorHAnsi"/>
          <w:lang w:val="en-CA"/>
        </w:rPr>
        <w:t xml:space="preserve">.  Ann: </w:t>
      </w:r>
      <w:r w:rsidR="007F6E4C">
        <w:rPr>
          <w:rFonts w:eastAsia="Calibri" w:cstheme="minorHAnsi"/>
          <w:lang w:val="en-CA"/>
        </w:rPr>
        <w:t xml:space="preserve">an appeal needs to be circulated </w:t>
      </w:r>
      <w:r w:rsidR="009E27F6">
        <w:rPr>
          <w:rFonts w:eastAsia="Calibri" w:cstheme="minorHAnsi"/>
          <w:lang w:val="en-CA"/>
        </w:rPr>
        <w:t>to folks to be on resource pool. Ann will contact Pretima to put in next newsletter.</w:t>
      </w:r>
    </w:p>
    <w:p w14:paraId="230E38FA" w14:textId="77777777" w:rsidR="007F6E4C" w:rsidRPr="005031DD" w:rsidRDefault="007F6E4C" w:rsidP="007F6E4C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</w:p>
    <w:p w14:paraId="5CDDB4BC" w14:textId="472911BB" w:rsidR="00CC0536" w:rsidRPr="00CB0CB7" w:rsidRDefault="25ADDF23" w:rsidP="007F6E4C">
      <w:pPr>
        <w:pStyle w:val="Heading2"/>
        <w:spacing w:before="0"/>
      </w:pPr>
      <w:r w:rsidRPr="00CB0CB7">
        <w:t>Consent Docket</w:t>
      </w:r>
      <w:r w:rsidR="00AE2EB1">
        <w:t>:</w:t>
      </w:r>
    </w:p>
    <w:p w14:paraId="6FBA95A3" w14:textId="7F9715A2" w:rsidR="00E645BB" w:rsidRDefault="00E56157" w:rsidP="007F6E4C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Correspondence </w:t>
      </w:r>
      <w:r w:rsidR="009E27F6">
        <w:rPr>
          <w:rFonts w:eastAsiaTheme="minorEastAsia" w:cstheme="minorHAnsi"/>
        </w:rPr>
        <w:t>– no correspondence received.</w:t>
      </w:r>
    </w:p>
    <w:p w14:paraId="3EB918C9" w14:textId="320E808D" w:rsidR="00E56157" w:rsidRDefault="00E56157" w:rsidP="007F6E4C">
      <w:pPr>
        <w:pStyle w:val="ListParagraph"/>
        <w:spacing w:after="0" w:line="240" w:lineRule="auto"/>
        <w:ind w:left="1440"/>
        <w:contextualSpacing w:val="0"/>
        <w:rPr>
          <w:rFonts w:eastAsiaTheme="minorEastAsia" w:cstheme="minorHAnsi"/>
        </w:rPr>
      </w:pPr>
    </w:p>
    <w:p w14:paraId="48AC1B77" w14:textId="3A7E3E35" w:rsidR="00CC156C" w:rsidRPr="00955186" w:rsidRDefault="25ADDF23" w:rsidP="007F6E4C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Pastoral Charge Supervisors</w:t>
      </w:r>
    </w:p>
    <w:p w14:paraId="547EB6E6" w14:textId="387F8091" w:rsidR="00F0741B" w:rsidRDefault="00F0741B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Kate Ballagh-Steeper to Port Elgin UC beginning June 2, 2021</w:t>
      </w:r>
    </w:p>
    <w:p w14:paraId="3EC17FD5" w14:textId="74034292" w:rsidR="00012FCA" w:rsidRDefault="00FF1181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Arthur Hills</w:t>
      </w:r>
      <w:r w:rsidR="009E27F6">
        <w:rPr>
          <w:rFonts w:eastAsiaTheme="minorEastAsia" w:cstheme="minorHAnsi"/>
        </w:rPr>
        <w:t>:</w:t>
      </w:r>
      <w:r>
        <w:rPr>
          <w:rFonts w:eastAsiaTheme="minorEastAsia" w:cstheme="minorHAnsi"/>
        </w:rPr>
        <w:t xml:space="preserve"> extend PCS duties to August 1, 2021 at Calvary UC, Kitchener</w:t>
      </w:r>
    </w:p>
    <w:p w14:paraId="16C18D12" w14:textId="73AC85AA" w:rsidR="00466CC7" w:rsidRDefault="00466CC7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rFonts w:eastAsiaTheme="minorEastAsia" w:cstheme="minorHAnsi"/>
        </w:rPr>
        <w:t>Doug Kaufman to Grace UC, Hanover from June 21-July 19, 2021 while minister is on holidays.</w:t>
      </w:r>
    </w:p>
    <w:p w14:paraId="3C90C976" w14:textId="77777777" w:rsidR="007F6E4C" w:rsidRPr="00CD2553" w:rsidRDefault="007F6E4C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</w:p>
    <w:p w14:paraId="4F7F3495" w14:textId="506439B4" w:rsidR="006B20E9" w:rsidRPr="00984DFB" w:rsidRDefault="25ADDF23" w:rsidP="007F6E4C">
      <w:pPr>
        <w:pStyle w:val="ListParagraph"/>
        <w:numPr>
          <w:ilvl w:val="0"/>
          <w:numId w:val="3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 w:rsidRPr="00CB0CB7">
        <w:rPr>
          <w:rFonts w:eastAsia="Calibri" w:cstheme="minorHAnsi"/>
          <w:lang w:val="en-CA"/>
        </w:rPr>
        <w:t>Documents</w:t>
      </w:r>
      <w:r w:rsidR="008A2300">
        <w:rPr>
          <w:rFonts w:eastAsia="Calibri" w:cstheme="minorHAnsi"/>
          <w:lang w:val="en-CA"/>
        </w:rPr>
        <w:t xml:space="preserve"> received </w:t>
      </w:r>
    </w:p>
    <w:p w14:paraId="4B5F576F" w14:textId="5E4D1EDD" w:rsidR="00E64CA0" w:rsidRPr="00891828" w:rsidRDefault="00E64CA0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>
        <w:rPr>
          <w:lang w:val="en-CA"/>
        </w:rPr>
        <w:t>Chesley – CoF Self Assessment, Annual report</w:t>
      </w:r>
    </w:p>
    <w:p w14:paraId="60EF2594" w14:textId="2D2D3CAB" w:rsidR="009E27F6" w:rsidRPr="009E27F6" w:rsidRDefault="00891828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 xml:space="preserve">Highland UC </w:t>
      </w:r>
      <w:r w:rsidR="006435BC" w:rsidRPr="009E27F6">
        <w:t xml:space="preserve">CoF </w:t>
      </w:r>
      <w:r w:rsidRPr="009E27F6">
        <w:t xml:space="preserve">Profile – viable for </w:t>
      </w:r>
      <w:r w:rsidR="00D756AA" w:rsidRPr="009E27F6">
        <w:t xml:space="preserve">20 </w:t>
      </w:r>
      <w:proofErr w:type="spellStart"/>
      <w:r w:rsidR="00D756AA" w:rsidRPr="009E27F6">
        <w:t>hr</w:t>
      </w:r>
      <w:proofErr w:type="spellEnd"/>
      <w:r w:rsidRPr="009E27F6">
        <w:rPr>
          <w:lang w:val="en-CA"/>
        </w:rPr>
        <w:t xml:space="preserve"> call or appointment up to category F</w:t>
      </w:r>
      <w:r w:rsidR="006435BC" w:rsidRPr="009E27F6">
        <w:rPr>
          <w:lang w:val="en-CA"/>
        </w:rPr>
        <w:t xml:space="preserve"> and cooperative agreement with Dundalk UC to share ministry personnel making it a full time </w:t>
      </w:r>
      <w:r w:rsidR="001D4276" w:rsidRPr="009E27F6">
        <w:rPr>
          <w:lang w:val="en-CA"/>
        </w:rPr>
        <w:t xml:space="preserve">call or </w:t>
      </w:r>
      <w:r w:rsidR="006435BC" w:rsidRPr="009E27F6">
        <w:rPr>
          <w:lang w:val="en-CA"/>
        </w:rPr>
        <w:t>appointment.</w:t>
      </w:r>
    </w:p>
    <w:p w14:paraId="26693E19" w14:textId="3B7D2A03" w:rsidR="006435BC" w:rsidRPr="009E27F6" w:rsidRDefault="006435BC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 xml:space="preserve">Dundalk UC CoF Profile – viable for 20 </w:t>
      </w:r>
      <w:proofErr w:type="spellStart"/>
      <w:r w:rsidRPr="009E27F6">
        <w:t>hr</w:t>
      </w:r>
      <w:proofErr w:type="spellEnd"/>
      <w:r w:rsidRPr="009E27F6">
        <w:rPr>
          <w:lang w:val="en-CA"/>
        </w:rPr>
        <w:t xml:space="preserve"> call or appointment up to category F and cooperative agreement with Highland UC to share ministry personnel making it a full time </w:t>
      </w:r>
      <w:r w:rsidR="001D4276" w:rsidRPr="009E27F6">
        <w:rPr>
          <w:lang w:val="en-CA"/>
        </w:rPr>
        <w:t xml:space="preserve">call or </w:t>
      </w:r>
      <w:r w:rsidRPr="009E27F6">
        <w:rPr>
          <w:lang w:val="en-CA"/>
        </w:rPr>
        <w:t>appointment.</w:t>
      </w:r>
    </w:p>
    <w:p w14:paraId="4BC19047" w14:textId="7AD2CACB" w:rsidR="009E27F6" w:rsidRPr="009E27F6" w:rsidRDefault="009E27F6" w:rsidP="007F6E4C">
      <w:pPr>
        <w:pStyle w:val="ListParagraph"/>
        <w:spacing w:after="0" w:line="240" w:lineRule="auto"/>
        <w:ind w:left="1440"/>
        <w:contextualSpacing w:val="0"/>
        <w:rPr>
          <w:rFonts w:eastAsiaTheme="minorEastAsia" w:cstheme="minorHAnsi"/>
        </w:rPr>
      </w:pPr>
      <w:r w:rsidRPr="009E27F6">
        <w:rPr>
          <w:rFonts w:eastAsiaTheme="minorEastAsia" w:cstheme="minorHAnsi"/>
        </w:rPr>
        <w:t>Independently will hire the same person and will pay separately for total fulltime.</w:t>
      </w:r>
    </w:p>
    <w:p w14:paraId="72B289BC" w14:textId="7C57E6E8" w:rsidR="00891828" w:rsidRPr="009E27F6" w:rsidRDefault="00891828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>Rockwood &amp; Stone</w:t>
      </w:r>
      <w:r w:rsidR="00190084" w:rsidRPr="009E27F6">
        <w:t xml:space="preserve"> - 2020 </w:t>
      </w:r>
      <w:r w:rsidRPr="009E27F6">
        <w:t>Annual Report</w:t>
      </w:r>
    </w:p>
    <w:p w14:paraId="495617B5" w14:textId="71C318E9" w:rsidR="0051233B" w:rsidRPr="009E27F6" w:rsidRDefault="0051233B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>Calvary Memorial UC, Kitchener – 2020 Annual Report</w:t>
      </w:r>
    </w:p>
    <w:p w14:paraId="649F87B9" w14:textId="465B93C9" w:rsidR="008F7A37" w:rsidRPr="009E27F6" w:rsidRDefault="008F7A37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>Trinity UC, Listowel – 2020 Annual Report</w:t>
      </w:r>
    </w:p>
    <w:p w14:paraId="42415F8F" w14:textId="2CF00ADA" w:rsidR="00EA31D3" w:rsidRPr="009E27F6" w:rsidRDefault="00EA31D3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 xml:space="preserve">Georgian Shores UC, Owen Sound – </w:t>
      </w:r>
      <w:r w:rsidR="00166C58" w:rsidRPr="009E27F6">
        <w:t xml:space="preserve">CoF Profile &amp; </w:t>
      </w:r>
      <w:r w:rsidRPr="009E27F6">
        <w:t>2020 Annual Report</w:t>
      </w:r>
      <w:r w:rsidR="009E27F6" w:rsidRPr="009E27F6">
        <w:t xml:space="preserve"> (for info)</w:t>
      </w:r>
    </w:p>
    <w:p w14:paraId="0A5C1A46" w14:textId="47BFA8DB" w:rsidR="00544823" w:rsidRPr="007F6E4C" w:rsidRDefault="00544823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  <w:i/>
        </w:rPr>
      </w:pPr>
      <w:bookmarkStart w:id="0" w:name="_Hlk74850147"/>
      <w:r w:rsidRPr="009E27F6">
        <w:t xml:space="preserve">Meaford UC – CoF Profile, Financial statements - viable for </w:t>
      </w:r>
      <w:r w:rsidR="00FB246A" w:rsidRPr="009E27F6">
        <w:t xml:space="preserve">a </w:t>
      </w:r>
      <w:r w:rsidR="0049565C" w:rsidRPr="009E27F6">
        <w:t xml:space="preserve">40 </w:t>
      </w:r>
      <w:proofErr w:type="spellStart"/>
      <w:r w:rsidR="0049565C" w:rsidRPr="009E27F6">
        <w:t>hr</w:t>
      </w:r>
      <w:proofErr w:type="spellEnd"/>
      <w:r w:rsidRPr="009E27F6">
        <w:rPr>
          <w:lang w:val="en-CA"/>
        </w:rPr>
        <w:t xml:space="preserve"> call or appointment up to category </w:t>
      </w:r>
      <w:r w:rsidR="0049565C" w:rsidRPr="009E27F6">
        <w:rPr>
          <w:lang w:val="en-CA"/>
        </w:rPr>
        <w:t>B</w:t>
      </w:r>
      <w:r w:rsidR="009E27F6" w:rsidRPr="009E27F6">
        <w:rPr>
          <w:lang w:val="en-CA"/>
        </w:rPr>
        <w:t>. Arthur: no statement ownership of property.</w:t>
      </w:r>
      <w:r w:rsidR="001F0AD5">
        <w:rPr>
          <w:lang w:val="en-CA"/>
        </w:rPr>
        <w:t xml:space="preserve">  </w:t>
      </w:r>
      <w:r w:rsidR="007F6E4C" w:rsidRPr="007F6E4C">
        <w:rPr>
          <w:i/>
          <w:lang w:val="en-CA"/>
        </w:rPr>
        <w:t>Lifted from Consent Docket and moved</w:t>
      </w:r>
      <w:r w:rsidR="001F0AD5" w:rsidRPr="007F6E4C">
        <w:rPr>
          <w:i/>
          <w:lang w:val="en-CA"/>
        </w:rPr>
        <w:t xml:space="preserve"> to New Business</w:t>
      </w:r>
      <w:r w:rsidR="007F6E4C" w:rsidRPr="007F6E4C">
        <w:rPr>
          <w:i/>
          <w:lang w:val="en-CA"/>
        </w:rPr>
        <w:t>.</w:t>
      </w:r>
    </w:p>
    <w:bookmarkEnd w:id="0"/>
    <w:p w14:paraId="135E1222" w14:textId="6C430143" w:rsidR="0015026A" w:rsidRPr="009E27F6" w:rsidRDefault="0015026A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rPr>
          <w:lang w:val="en-CA"/>
        </w:rPr>
        <w:lastRenderedPageBreak/>
        <w:t xml:space="preserve">Three Willows UC, Guelph – Financial Viability &amp; Living Faith Story – viable for </w:t>
      </w:r>
      <w:r w:rsidR="0049565C" w:rsidRPr="009E27F6">
        <w:rPr>
          <w:lang w:val="en-CA"/>
        </w:rPr>
        <w:t>20 hr</w:t>
      </w:r>
      <w:r w:rsidRPr="009E27F6">
        <w:rPr>
          <w:lang w:val="en-CA"/>
        </w:rPr>
        <w:t xml:space="preserve"> short term appointment up to category </w:t>
      </w:r>
      <w:r w:rsidR="009E27F6" w:rsidRPr="009E27F6">
        <w:rPr>
          <w:lang w:val="en-CA"/>
        </w:rPr>
        <w:t>F.</w:t>
      </w:r>
      <w:r w:rsidR="001F0AD5">
        <w:rPr>
          <w:lang w:val="en-CA"/>
        </w:rPr>
        <w:t xml:space="preserve"> What means short term Norm asks. John: 2 things c of f can do. f/t or short term 6 months, renewable twice. </w:t>
      </w:r>
    </w:p>
    <w:p w14:paraId="6CDD75A4" w14:textId="77777777" w:rsidR="007F6E4C" w:rsidRPr="007F6E4C" w:rsidRDefault="00FB246A" w:rsidP="007F6E4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rPr>
          <w:lang w:val="en-CA"/>
        </w:rPr>
        <w:t>Kemble-</w:t>
      </w:r>
      <w:proofErr w:type="spellStart"/>
      <w:r w:rsidRPr="009E27F6">
        <w:rPr>
          <w:lang w:val="en-CA"/>
        </w:rPr>
        <w:t>Sarawack</w:t>
      </w:r>
      <w:proofErr w:type="spellEnd"/>
      <w:r w:rsidRPr="009E27F6">
        <w:rPr>
          <w:lang w:val="en-CA"/>
        </w:rPr>
        <w:t xml:space="preserve"> &amp; Zion Keppel Pastoral Charge – CoF Profile and financial</w:t>
      </w:r>
      <w:r w:rsidR="00966AD9" w:rsidRPr="009E27F6">
        <w:rPr>
          <w:lang w:val="en-CA"/>
        </w:rPr>
        <w:t xml:space="preserve"> statements</w:t>
      </w:r>
      <w:r w:rsidRPr="009E27F6">
        <w:rPr>
          <w:lang w:val="en-CA"/>
        </w:rPr>
        <w:t xml:space="preserve"> – viable for a </w:t>
      </w:r>
      <w:proofErr w:type="gramStart"/>
      <w:r w:rsidRPr="007F6E4C">
        <w:rPr>
          <w:bCs/>
          <w:lang w:val="en-CA"/>
        </w:rPr>
        <w:t>27</w:t>
      </w:r>
      <w:r w:rsidR="009E27F6" w:rsidRPr="007F6E4C">
        <w:rPr>
          <w:bCs/>
          <w:lang w:val="en-CA"/>
        </w:rPr>
        <w:t xml:space="preserve"> </w:t>
      </w:r>
      <w:r w:rsidRPr="009E27F6">
        <w:rPr>
          <w:lang w:val="en-CA"/>
        </w:rPr>
        <w:t>hr</w:t>
      </w:r>
      <w:proofErr w:type="gramEnd"/>
      <w:r w:rsidRPr="009E27F6">
        <w:rPr>
          <w:lang w:val="en-CA"/>
        </w:rPr>
        <w:t xml:space="preserve"> call or appointment up to category </w:t>
      </w:r>
      <w:r w:rsidRPr="009E27F6">
        <w:rPr>
          <w:b/>
          <w:bCs/>
          <w:u w:val="single"/>
          <w:lang w:val="en-CA"/>
        </w:rPr>
        <w:t>F</w:t>
      </w:r>
      <w:r w:rsidR="009E27F6" w:rsidRPr="009E27F6">
        <w:rPr>
          <w:b/>
          <w:bCs/>
          <w:u w:val="single"/>
          <w:lang w:val="en-CA"/>
        </w:rPr>
        <w:t xml:space="preserve">. </w:t>
      </w:r>
    </w:p>
    <w:p w14:paraId="42EB259F" w14:textId="77777777" w:rsidR="007F6E4C" w:rsidRDefault="007F6E4C" w:rsidP="007F6E4C">
      <w:pPr>
        <w:pStyle w:val="ListParagraph"/>
        <w:spacing w:after="0" w:line="240" w:lineRule="auto"/>
        <w:ind w:left="1440"/>
        <w:contextualSpacing w:val="0"/>
        <w:rPr>
          <w:bCs/>
          <w:lang w:val="en-CA"/>
        </w:rPr>
      </w:pPr>
    </w:p>
    <w:p w14:paraId="5A5DD618" w14:textId="566C4E8F" w:rsidR="00FB246A" w:rsidRPr="009E27F6" w:rsidRDefault="009E27F6" w:rsidP="007F6E4C">
      <w:pPr>
        <w:pStyle w:val="ListParagraph"/>
        <w:spacing w:after="0" w:line="240" w:lineRule="auto"/>
        <w:ind w:left="0"/>
        <w:contextualSpacing w:val="0"/>
        <w:rPr>
          <w:rFonts w:eastAsiaTheme="minorEastAsia" w:cstheme="minorHAnsi"/>
        </w:rPr>
      </w:pPr>
      <w:r w:rsidRPr="009E27F6">
        <w:rPr>
          <w:bCs/>
          <w:lang w:val="en-CA"/>
        </w:rPr>
        <w:t>Arthur</w:t>
      </w:r>
      <w:r w:rsidR="007F6E4C">
        <w:rPr>
          <w:bCs/>
          <w:lang w:val="en-CA"/>
        </w:rPr>
        <w:t xml:space="preserve"> noted that number 10 did not include a</w:t>
      </w:r>
      <w:r w:rsidRPr="009E27F6">
        <w:rPr>
          <w:bCs/>
          <w:lang w:val="en-CA"/>
        </w:rPr>
        <w:t xml:space="preserve"> statement on ownership of property.</w:t>
      </w:r>
      <w:r w:rsidR="007F6E4C">
        <w:rPr>
          <w:bCs/>
          <w:lang w:val="en-CA"/>
        </w:rPr>
        <w:t xml:space="preserve"> </w:t>
      </w:r>
      <w:r w:rsidR="00027209">
        <w:rPr>
          <w:bCs/>
          <w:lang w:val="en-CA"/>
        </w:rPr>
        <w:t>It was a</w:t>
      </w:r>
      <w:r w:rsidR="007F6E4C">
        <w:rPr>
          <w:bCs/>
          <w:lang w:val="en-CA"/>
        </w:rPr>
        <w:t>greed that communities of faith need to be reminded to review who owns property/review land titles</w:t>
      </w:r>
      <w:r w:rsidR="00027209">
        <w:rPr>
          <w:bCs/>
          <w:lang w:val="en-CA"/>
        </w:rPr>
        <w:t xml:space="preserve"> and include that information.</w:t>
      </w:r>
    </w:p>
    <w:p w14:paraId="59021FB9" w14:textId="77777777" w:rsidR="004938A6" w:rsidRDefault="004938A6" w:rsidP="007F6E4C">
      <w:pPr>
        <w:pStyle w:val="ListParagraph"/>
        <w:spacing w:after="0" w:line="240" w:lineRule="auto"/>
        <w:ind w:left="1440"/>
        <w:contextualSpacing w:val="0"/>
        <w:rPr>
          <w:rFonts w:eastAsiaTheme="minorEastAsia" w:cstheme="minorHAnsi"/>
        </w:rPr>
      </w:pPr>
    </w:p>
    <w:p w14:paraId="3700EC81" w14:textId="5107480F" w:rsidR="00CC0536" w:rsidRDefault="25ADDF23" w:rsidP="007F6E4C">
      <w:pPr>
        <w:spacing w:after="0" w:line="240" w:lineRule="auto"/>
        <w:rPr>
          <w:rFonts w:eastAsia="Calibri" w:cstheme="minorHAnsi"/>
          <w:lang w:val="en-CA"/>
        </w:rPr>
      </w:pPr>
      <w:r w:rsidRPr="007E759F">
        <w:rPr>
          <w:rFonts w:eastAsia="Calibri" w:cstheme="minorHAnsi"/>
          <w:lang w:val="en-CA"/>
        </w:rPr>
        <w:t xml:space="preserve">The Covenant Commission of Western Ontario Waterways Regional Council </w:t>
      </w:r>
      <w:r w:rsidRPr="007E759F">
        <w:rPr>
          <w:rFonts w:eastAsia="Calibri" w:cstheme="minorHAnsi"/>
          <w:b/>
          <w:bCs/>
          <w:lang w:val="en-CA"/>
        </w:rPr>
        <w:t>agrees</w:t>
      </w:r>
      <w:r w:rsidRPr="007E759F">
        <w:rPr>
          <w:rFonts w:eastAsia="Calibri" w:cstheme="minorHAnsi"/>
          <w:lang w:val="en-CA"/>
        </w:rPr>
        <w:t xml:space="preserve"> by consensus to the Consent Docket.</w:t>
      </w:r>
    </w:p>
    <w:p w14:paraId="1F645213" w14:textId="77777777" w:rsidR="007F6E4C" w:rsidRPr="007E759F" w:rsidRDefault="007F6E4C" w:rsidP="007F6E4C">
      <w:pPr>
        <w:spacing w:after="0" w:line="240" w:lineRule="auto"/>
        <w:rPr>
          <w:rFonts w:eastAsia="Calibri" w:cstheme="minorHAnsi"/>
        </w:rPr>
      </w:pPr>
    </w:p>
    <w:p w14:paraId="2DBB3BD7" w14:textId="0D9A0E20" w:rsidR="00CC0536" w:rsidRPr="00CB0CB7" w:rsidRDefault="25ADDF23" w:rsidP="007F6E4C">
      <w:pPr>
        <w:pStyle w:val="Heading2"/>
        <w:spacing w:before="0"/>
        <w:rPr>
          <w:rFonts w:cstheme="minorHAnsi"/>
        </w:rPr>
      </w:pPr>
      <w:r w:rsidRPr="1DB56276">
        <w:t>New Business</w:t>
      </w:r>
      <w:r w:rsidR="00AE2EB1">
        <w:t>:</w:t>
      </w:r>
    </w:p>
    <w:p w14:paraId="069B4074" w14:textId="006932E0" w:rsidR="004A203C" w:rsidRPr="007F6E4C" w:rsidRDefault="004A203C" w:rsidP="007F6E4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eastAsiaTheme="minorEastAsia" w:cstheme="minorHAnsi"/>
        </w:rPr>
      </w:pPr>
      <w:r w:rsidRPr="009E27F6">
        <w:t xml:space="preserve">Meaford UC – </w:t>
      </w:r>
      <w:proofErr w:type="spellStart"/>
      <w:r w:rsidRPr="009E27F6">
        <w:t>CoF</w:t>
      </w:r>
      <w:proofErr w:type="spellEnd"/>
      <w:r w:rsidRPr="009E27F6">
        <w:t xml:space="preserve"> Profile, Financial statements - viable for a 40 </w:t>
      </w:r>
      <w:proofErr w:type="spellStart"/>
      <w:r w:rsidRPr="009E27F6">
        <w:t>hr</w:t>
      </w:r>
      <w:proofErr w:type="spellEnd"/>
      <w:r w:rsidRPr="004A203C">
        <w:rPr>
          <w:lang w:val="en-CA"/>
        </w:rPr>
        <w:t xml:space="preserve"> call or appointment up to category B. Arthur: no statement ownership of property.  </w:t>
      </w:r>
      <w:bookmarkStart w:id="1" w:name="_GoBack"/>
      <w:bookmarkEnd w:id="1"/>
      <w:r w:rsidRPr="004A203C">
        <w:rPr>
          <w:lang w:val="en-CA"/>
        </w:rPr>
        <w:t xml:space="preserve"> John will contact and</w:t>
      </w:r>
      <w:r w:rsidR="007F6E4C">
        <w:rPr>
          <w:lang w:val="en-CA"/>
        </w:rPr>
        <w:t xml:space="preserve"> affirm what they are asking for, but ask them to rethink the hours and category.</w:t>
      </w:r>
    </w:p>
    <w:p w14:paraId="5E3AABFE" w14:textId="77777777" w:rsidR="007F6E4C" w:rsidRPr="007F6E4C" w:rsidRDefault="007F6E4C" w:rsidP="007F6E4C">
      <w:pPr>
        <w:pStyle w:val="ListParagraph"/>
        <w:spacing w:after="0" w:line="240" w:lineRule="auto"/>
        <w:ind w:left="570"/>
        <w:contextualSpacing w:val="0"/>
        <w:rPr>
          <w:rFonts w:eastAsiaTheme="minorEastAsia" w:cstheme="minorHAnsi"/>
        </w:rPr>
      </w:pPr>
    </w:p>
    <w:p w14:paraId="1ABD9454" w14:textId="77777777" w:rsidR="001B46C5" w:rsidRDefault="00984DFB" w:rsidP="007F6E4C">
      <w:pPr>
        <w:pStyle w:val="ListParagraph"/>
        <w:numPr>
          <w:ilvl w:val="0"/>
          <w:numId w:val="22"/>
        </w:numPr>
        <w:spacing w:after="0" w:line="240" w:lineRule="auto"/>
        <w:ind w:left="567" w:hanging="35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 </w:t>
      </w:r>
      <w:r w:rsidR="00C42B3E">
        <w:rPr>
          <w:rFonts w:eastAsia="Calibri" w:cstheme="minorHAnsi"/>
          <w:lang w:val="en-CA"/>
        </w:rPr>
        <w:t xml:space="preserve">Review of </w:t>
      </w:r>
      <w:proofErr w:type="spellStart"/>
      <w:r w:rsidR="00C42B3E">
        <w:rPr>
          <w:rFonts w:eastAsia="Calibri" w:cstheme="minorHAnsi"/>
          <w:lang w:val="en-CA"/>
        </w:rPr>
        <w:t>CoF</w:t>
      </w:r>
      <w:proofErr w:type="spellEnd"/>
      <w:r w:rsidR="00C42B3E">
        <w:rPr>
          <w:rFonts w:eastAsia="Calibri" w:cstheme="minorHAnsi"/>
          <w:lang w:val="en-CA"/>
        </w:rPr>
        <w:t xml:space="preserve"> Self-Assessments</w:t>
      </w:r>
      <w:r w:rsidR="001F0AD5">
        <w:rPr>
          <w:rFonts w:eastAsia="Calibri" w:cstheme="minorHAnsi"/>
          <w:lang w:val="en-CA"/>
        </w:rPr>
        <w:t xml:space="preserve">.  </w:t>
      </w:r>
      <w:r w:rsidR="007F6E4C">
        <w:rPr>
          <w:rFonts w:eastAsia="Calibri" w:cstheme="minorHAnsi"/>
          <w:lang w:val="en-CA"/>
        </w:rPr>
        <w:t xml:space="preserve">Ann thanked Judy Chalmers for her extensive work on this. Judy did a brief review of information in the document; noting </w:t>
      </w:r>
      <w:r w:rsidR="001F0AD5">
        <w:rPr>
          <w:rFonts w:eastAsia="Calibri" w:cstheme="minorHAnsi"/>
          <w:lang w:val="en-CA"/>
        </w:rPr>
        <w:t>8 self assessments</w:t>
      </w:r>
      <w:r w:rsidR="001B46C5">
        <w:rPr>
          <w:rFonts w:eastAsia="Calibri" w:cstheme="minorHAnsi"/>
          <w:lang w:val="en-CA"/>
        </w:rPr>
        <w:t xml:space="preserve"> have been</w:t>
      </w:r>
      <w:r w:rsidR="001F0AD5">
        <w:rPr>
          <w:rFonts w:eastAsia="Calibri" w:cstheme="minorHAnsi"/>
          <w:lang w:val="en-CA"/>
        </w:rPr>
        <w:t xml:space="preserve"> submitted</w:t>
      </w:r>
      <w:r w:rsidR="001B46C5">
        <w:rPr>
          <w:rFonts w:eastAsia="Calibri" w:cstheme="minorHAnsi"/>
          <w:lang w:val="en-CA"/>
        </w:rPr>
        <w:t xml:space="preserve"> and she di</w:t>
      </w:r>
      <w:r w:rsidR="001F0AD5">
        <w:rPr>
          <w:rFonts w:eastAsia="Calibri" w:cstheme="minorHAnsi"/>
          <w:lang w:val="en-CA"/>
        </w:rPr>
        <w:t xml:space="preserve">d a summary of categories not met or checked off. </w:t>
      </w:r>
    </w:p>
    <w:p w14:paraId="179D20B2" w14:textId="77777777" w:rsidR="001B46C5" w:rsidRDefault="001B46C5" w:rsidP="001B46C5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</w:p>
    <w:p w14:paraId="3C66CA1C" w14:textId="0B142174" w:rsidR="001F0AD5" w:rsidRDefault="001B46C5" w:rsidP="001B46C5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 xml:space="preserve">Suggested that it would be helpful to list </w:t>
      </w:r>
      <w:r w:rsidR="001F0AD5">
        <w:rPr>
          <w:rFonts w:eastAsia="Calibri" w:cstheme="minorHAnsi"/>
          <w:lang w:val="en-CA"/>
        </w:rPr>
        <w:t xml:space="preserve">included in report at bottom. </w:t>
      </w:r>
      <w:r>
        <w:rPr>
          <w:rFonts w:eastAsia="Calibri" w:cstheme="minorHAnsi"/>
          <w:lang w:val="en-CA"/>
        </w:rPr>
        <w:t xml:space="preserve">Self assessments are to be submitted annually by calendar year. This report will be kept in </w:t>
      </w:r>
      <w:proofErr w:type="spellStart"/>
      <w:r>
        <w:rPr>
          <w:rFonts w:eastAsia="Calibri" w:cstheme="minorHAnsi"/>
          <w:lang w:val="en-CA"/>
        </w:rPr>
        <w:t>dropbox</w:t>
      </w:r>
      <w:proofErr w:type="spellEnd"/>
      <w:r>
        <w:rPr>
          <w:rFonts w:eastAsia="Calibri" w:cstheme="minorHAnsi"/>
          <w:lang w:val="en-CA"/>
        </w:rPr>
        <w:t>, as more self assessments come in they will be added to the report so that by the end of the year there is a full report.  John will review and consider what can be added to the tracking document from this report.</w:t>
      </w:r>
    </w:p>
    <w:p w14:paraId="3CAC6A98" w14:textId="77777777" w:rsidR="001B46C5" w:rsidRDefault="001B46C5" w:rsidP="007F6E4C">
      <w:pPr>
        <w:pStyle w:val="ListParagraph"/>
        <w:spacing w:after="0" w:line="240" w:lineRule="auto"/>
        <w:ind w:left="567"/>
        <w:contextualSpacing w:val="0"/>
        <w:rPr>
          <w:rFonts w:eastAsia="Calibri" w:cstheme="minorHAnsi"/>
          <w:lang w:val="en-CA"/>
        </w:rPr>
      </w:pPr>
    </w:p>
    <w:p w14:paraId="6DD9AD0D" w14:textId="2DC13263" w:rsidR="00623664" w:rsidRPr="00623664" w:rsidRDefault="00623664" w:rsidP="007F6E4C">
      <w:pPr>
        <w:pStyle w:val="ListParagraph"/>
        <w:numPr>
          <w:ilvl w:val="0"/>
          <w:numId w:val="22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>
        <w:t>Tottenham UC – Capital Loan Application</w:t>
      </w:r>
    </w:p>
    <w:p w14:paraId="0502D318" w14:textId="1E541684" w:rsidR="00623664" w:rsidRDefault="00623664" w:rsidP="007F6E4C">
      <w:pPr>
        <w:pStyle w:val="Motion"/>
        <w:spacing w:before="0" w:after="0"/>
        <w:rPr>
          <w:b/>
        </w:rPr>
      </w:pPr>
      <w:r w:rsidRPr="001B46C5">
        <w:rPr>
          <w:b/>
        </w:rPr>
        <w:t>MOTION</w:t>
      </w:r>
      <w:r w:rsidR="003E3E2C">
        <w:t xml:space="preserve"> </w:t>
      </w:r>
      <w:r w:rsidR="003E3E2C" w:rsidRPr="004A203C">
        <w:t xml:space="preserve"> </w:t>
      </w:r>
      <w:r w:rsidRPr="004A203C">
        <w:t xml:space="preserve"> </w:t>
      </w:r>
      <w:sdt>
        <w:sdtPr>
          <w:alias w:val="Name"/>
          <w:tag w:val="Name"/>
          <w:id w:val="-2101944259"/>
          <w:placeholder>
            <w:docPart w:val="9ED1DF6A53FD4EAB947963344DDAE1A6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3E3E2C" w:rsidRPr="004A203C">
            <w:t>Norm Eygenraam</w:t>
          </w:r>
        </w:sdtContent>
      </w:sdt>
      <w:r>
        <w:t xml:space="preserve"> /</w:t>
      </w:r>
      <w:r w:rsidR="004A203C">
        <w:t xml:space="preserve"> </w:t>
      </w:r>
      <w:r w:rsidR="003E3E2C">
        <w:t xml:space="preserve">Bruce </w:t>
      </w:r>
      <w:proofErr w:type="spellStart"/>
      <w:r w:rsidR="003E3E2C">
        <w:t>Gregersen</w:t>
      </w:r>
      <w:proofErr w:type="spellEnd"/>
      <w:r>
        <w:t xml:space="preserve"> that the Covenant Commission of Western Ontario Waterways Regional Council </w:t>
      </w:r>
      <w:r w:rsidR="00966AD9">
        <w:t>approve the Capital Assistance Loan Request Application in the amount of $34,739 for elevator replacement.</w:t>
      </w:r>
      <w:r w:rsidR="004A203C">
        <w:t xml:space="preserve"> </w:t>
      </w:r>
      <w:r w:rsidR="004A203C" w:rsidRPr="001B46C5">
        <w:rPr>
          <w:b/>
        </w:rPr>
        <w:t>CARRIED</w:t>
      </w:r>
    </w:p>
    <w:p w14:paraId="1AF08259" w14:textId="77777777" w:rsidR="001B46C5" w:rsidRPr="001B46C5" w:rsidRDefault="001B46C5" w:rsidP="001B46C5">
      <w:pPr>
        <w:pStyle w:val="Heading1"/>
        <w:spacing w:before="0" w:line="240" w:lineRule="auto"/>
        <w:rPr>
          <w:lang w:val="en-CA" w:bidi="he-IL"/>
        </w:rPr>
      </w:pPr>
    </w:p>
    <w:p w14:paraId="5A0DEAB4" w14:textId="098E48EA" w:rsidR="0051233B" w:rsidRPr="00353EFE" w:rsidRDefault="0051233B" w:rsidP="007F6E4C">
      <w:pPr>
        <w:pStyle w:val="ListParagraph"/>
        <w:numPr>
          <w:ilvl w:val="0"/>
          <w:numId w:val="22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>
        <w:t>Kincardine UC – permission for, John Brash, a non</w:t>
      </w:r>
      <w:r w:rsidR="00CF4C47">
        <w:t>-</w:t>
      </w:r>
      <w:r>
        <w:t>member to serve as treasurer and to be able to vote on the council.</w:t>
      </w:r>
    </w:p>
    <w:p w14:paraId="328FFBFF" w14:textId="7937EB93" w:rsidR="00353EFE" w:rsidRDefault="00353EFE" w:rsidP="001B46C5">
      <w:pPr>
        <w:pStyle w:val="Motion"/>
        <w:spacing w:before="0" w:after="0"/>
        <w:rPr>
          <w:b/>
        </w:rPr>
      </w:pPr>
      <w:r w:rsidRPr="001B46C5">
        <w:rPr>
          <w:b/>
        </w:rPr>
        <w:t>MOTION</w:t>
      </w:r>
      <w:r w:rsidR="004A203C">
        <w:t xml:space="preserve"> Arthur Hills</w:t>
      </w:r>
      <w:r>
        <w:t xml:space="preserve"> / </w:t>
      </w:r>
      <w:r w:rsidR="004A203C">
        <w:t xml:space="preserve">Margaret Bakker </w:t>
      </w:r>
      <w:r>
        <w:t>that the Covenant Commission of Western Ontario Waterways Regional Council approves the request to have John Brash, a non-member, to serve as treasurer and have voting privileges on church council.</w:t>
      </w:r>
      <w:r w:rsidR="004A203C">
        <w:t xml:space="preserve">  </w:t>
      </w:r>
      <w:r w:rsidR="004A203C" w:rsidRPr="001B46C5">
        <w:rPr>
          <w:b/>
        </w:rPr>
        <w:t>CARRIED</w:t>
      </w:r>
    </w:p>
    <w:p w14:paraId="7155687A" w14:textId="77777777" w:rsidR="001B46C5" w:rsidRPr="001B46C5" w:rsidRDefault="001B46C5" w:rsidP="001B46C5">
      <w:pPr>
        <w:pStyle w:val="Heading1"/>
        <w:spacing w:before="0" w:line="240" w:lineRule="auto"/>
        <w:rPr>
          <w:lang w:val="en-CA" w:bidi="he-IL"/>
        </w:rPr>
      </w:pPr>
    </w:p>
    <w:p w14:paraId="73104219" w14:textId="34F16BFC" w:rsidR="004A203C" w:rsidRPr="004A203C" w:rsidRDefault="003E4972" w:rsidP="007F6E4C">
      <w:pPr>
        <w:pStyle w:val="ListParagraph"/>
        <w:numPr>
          <w:ilvl w:val="0"/>
          <w:numId w:val="22"/>
        </w:numPr>
        <w:spacing w:after="0" w:line="240" w:lineRule="auto"/>
        <w:ind w:left="567"/>
        <w:contextualSpacing w:val="0"/>
        <w:rPr>
          <w:rFonts w:eastAsiaTheme="minorEastAsia" w:cstheme="minorHAnsi"/>
        </w:rPr>
      </w:pPr>
      <w:r>
        <w:t>Erin UC – Proposal for use of capital funds</w:t>
      </w:r>
    </w:p>
    <w:p w14:paraId="5F67579B" w14:textId="1A1D1609" w:rsidR="004A203C" w:rsidRDefault="00353EFE" w:rsidP="00027209">
      <w:pPr>
        <w:spacing w:after="0" w:line="240" w:lineRule="auto"/>
        <w:ind w:left="1418"/>
        <w:rPr>
          <w:lang w:val="en-CA" w:bidi="he-IL"/>
        </w:rPr>
      </w:pPr>
      <w:r w:rsidRPr="001B46C5">
        <w:rPr>
          <w:b/>
        </w:rPr>
        <w:t>MOTION</w:t>
      </w:r>
      <w:r w:rsidR="004A203C">
        <w:t xml:space="preserve"> </w:t>
      </w:r>
      <w:r>
        <w:t xml:space="preserve"> </w:t>
      </w:r>
      <w:r w:rsidR="004A203C">
        <w:t>Matthew Lindsay</w:t>
      </w:r>
      <w:r>
        <w:t xml:space="preserve"> /</w:t>
      </w:r>
      <w:r w:rsidR="004A203C">
        <w:t xml:space="preserve"> Judy Chalmers </w:t>
      </w:r>
      <w:r>
        <w:t xml:space="preserve">that the Covenant Commission of Western Ontario Waterways Regional Council </w:t>
      </w:r>
      <w:r w:rsidR="00B862A7">
        <w:t>approve the requests for 2021 use of capital funds</w:t>
      </w:r>
      <w:r w:rsidR="00552ADE">
        <w:t xml:space="preserve"> in the amount of </w:t>
      </w:r>
      <w:r w:rsidR="00552ADE" w:rsidRPr="00552ADE">
        <w:t>$24,757.32</w:t>
      </w:r>
      <w:r w:rsidR="00B862A7">
        <w:t xml:space="preserve"> from the sale of Ballinafad UC</w:t>
      </w:r>
      <w:r w:rsidR="002D2F19">
        <w:t xml:space="preserve"> ($475,000)</w:t>
      </w:r>
      <w:r w:rsidR="00552ADE">
        <w:t xml:space="preserve">.  The two organizations must have charitable </w:t>
      </w:r>
      <w:r w:rsidR="007854F2">
        <w:t>status.</w:t>
      </w:r>
      <w:r w:rsidR="004A203C" w:rsidRPr="004A203C">
        <w:rPr>
          <w:lang w:val="en-CA" w:bidi="he-IL"/>
        </w:rPr>
        <w:t xml:space="preserve"> </w:t>
      </w:r>
    </w:p>
    <w:p w14:paraId="79F839C1" w14:textId="77777777" w:rsidR="004A203C" w:rsidRDefault="004A203C" w:rsidP="00027209">
      <w:pPr>
        <w:spacing w:after="0" w:line="240" w:lineRule="auto"/>
        <w:ind w:left="1418"/>
        <w:rPr>
          <w:lang w:val="en-CA" w:bidi="he-IL"/>
        </w:rPr>
      </w:pPr>
    </w:p>
    <w:p w14:paraId="0DD45D3D" w14:textId="2733DEF3" w:rsidR="004A203C" w:rsidRDefault="004A203C" w:rsidP="00027209">
      <w:pPr>
        <w:spacing w:after="0" w:line="240" w:lineRule="auto"/>
        <w:ind w:left="1418"/>
        <w:rPr>
          <w:lang w:val="en-CA" w:bidi="he-IL"/>
        </w:rPr>
      </w:pPr>
      <w:r w:rsidRPr="007854F2">
        <w:rPr>
          <w:lang w:val="en-CA" w:bidi="he-IL"/>
        </w:rPr>
        <w:t xml:space="preserve">The Commission </w:t>
      </w:r>
      <w:r>
        <w:rPr>
          <w:lang w:val="en-CA" w:bidi="he-IL"/>
        </w:rPr>
        <w:t>appreciates the information on intended further use of the restricted funds and will evaluate the requests when all documentation is received.</w:t>
      </w:r>
      <w:r w:rsidR="001B46C5">
        <w:rPr>
          <w:lang w:val="en-CA" w:bidi="he-IL"/>
        </w:rPr>
        <w:t xml:space="preserve">   </w:t>
      </w:r>
      <w:r w:rsidR="001B46C5" w:rsidRPr="001B46C5">
        <w:rPr>
          <w:b/>
        </w:rPr>
        <w:t>CARRIED</w:t>
      </w:r>
    </w:p>
    <w:p w14:paraId="5F5C2851" w14:textId="77777777" w:rsidR="001B46C5" w:rsidRPr="007854F2" w:rsidRDefault="001B46C5" w:rsidP="007F6E4C">
      <w:pPr>
        <w:spacing w:after="0" w:line="240" w:lineRule="auto"/>
        <w:ind w:left="927"/>
        <w:rPr>
          <w:lang w:val="en-CA" w:bidi="he-IL"/>
        </w:rPr>
      </w:pPr>
    </w:p>
    <w:p w14:paraId="60A967E7" w14:textId="34375ABE" w:rsidR="00AC39DB" w:rsidRPr="004A203C" w:rsidRDefault="00AC39DB" w:rsidP="007F6E4C">
      <w:pPr>
        <w:pStyle w:val="ListParagraph"/>
        <w:numPr>
          <w:ilvl w:val="0"/>
          <w:numId w:val="22"/>
        </w:numPr>
        <w:spacing w:after="0" w:line="240" w:lineRule="auto"/>
        <w:ind w:left="567" w:hanging="357"/>
        <w:contextualSpacing w:val="0"/>
        <w:rPr>
          <w:rFonts w:eastAsiaTheme="minorEastAsia" w:cstheme="minorHAnsi"/>
        </w:rPr>
      </w:pPr>
      <w:r w:rsidRPr="004A203C">
        <w:rPr>
          <w:rFonts w:eastAsiaTheme="minorEastAsia" w:cstheme="minorHAnsi"/>
        </w:rPr>
        <w:lastRenderedPageBreak/>
        <w:t xml:space="preserve">Grace UC, </w:t>
      </w:r>
      <w:proofErr w:type="spellStart"/>
      <w:r w:rsidRPr="004A203C">
        <w:rPr>
          <w:rFonts w:eastAsiaTheme="minorEastAsia" w:cstheme="minorHAnsi"/>
        </w:rPr>
        <w:t>Tavistock</w:t>
      </w:r>
      <w:proofErr w:type="spellEnd"/>
      <w:r w:rsidRPr="004A203C">
        <w:rPr>
          <w:rFonts w:eastAsiaTheme="minorEastAsia" w:cstheme="minorHAnsi"/>
        </w:rPr>
        <w:t xml:space="preserve"> - Application for Church/Manse Modernization and Improvement Grant</w:t>
      </w:r>
    </w:p>
    <w:p w14:paraId="4AA0FDF8" w14:textId="0BFCD537" w:rsidR="00353EFE" w:rsidRDefault="00353EFE" w:rsidP="007F6E4C">
      <w:pPr>
        <w:pStyle w:val="Motion"/>
        <w:spacing w:before="0" w:after="0"/>
        <w:rPr>
          <w:b/>
        </w:rPr>
      </w:pPr>
      <w:r w:rsidRPr="001B46C5">
        <w:rPr>
          <w:b/>
        </w:rPr>
        <w:t>MOTION</w:t>
      </w:r>
      <w:r w:rsidR="004A203C" w:rsidRPr="001B46C5">
        <w:rPr>
          <w:b/>
        </w:rPr>
        <w:t xml:space="preserve"> </w:t>
      </w:r>
      <w:r w:rsidR="004A203C">
        <w:t xml:space="preserve">Arthur Hills </w:t>
      </w:r>
      <w:r>
        <w:t xml:space="preserve">/ </w:t>
      </w:r>
      <w:r w:rsidR="004A203C">
        <w:t>Norm</w:t>
      </w:r>
      <w:r>
        <w:t xml:space="preserve"> </w:t>
      </w:r>
      <w:proofErr w:type="spellStart"/>
      <w:r w:rsidR="004A203C">
        <w:t>Eygenraam</w:t>
      </w:r>
      <w:proofErr w:type="spellEnd"/>
      <w:r w:rsidR="004A203C">
        <w:t xml:space="preserve"> </w:t>
      </w:r>
      <w:r>
        <w:t xml:space="preserve">that the Covenant Commission of Western Ontario Waterways Regional Council approve the </w:t>
      </w:r>
      <w:r w:rsidRPr="00353EFE">
        <w:t>Application for Church/Manse Modernization and Improvement Grant</w:t>
      </w:r>
      <w:r>
        <w:t xml:space="preserve"> from Grace UC, </w:t>
      </w:r>
      <w:proofErr w:type="spellStart"/>
      <w:r>
        <w:t>Tavistock</w:t>
      </w:r>
      <w:proofErr w:type="spellEnd"/>
      <w:r>
        <w:t>.</w:t>
      </w:r>
      <w:r w:rsidR="004A203C">
        <w:t xml:space="preserve">  </w:t>
      </w:r>
      <w:r w:rsidR="004A203C" w:rsidRPr="001B46C5">
        <w:rPr>
          <w:b/>
        </w:rPr>
        <w:t>CARRIED</w:t>
      </w:r>
    </w:p>
    <w:p w14:paraId="7647CBBB" w14:textId="77777777" w:rsidR="001B46C5" w:rsidRDefault="001B46C5" w:rsidP="001B46C5">
      <w:pPr>
        <w:spacing w:after="0" w:line="240" w:lineRule="auto"/>
        <w:ind w:left="284"/>
        <w:rPr>
          <w:rFonts w:eastAsiaTheme="minorEastAsia" w:cstheme="minorHAnsi"/>
        </w:rPr>
      </w:pPr>
    </w:p>
    <w:p w14:paraId="0CF7E69D" w14:textId="6E3805EA" w:rsidR="00CF4C47" w:rsidRDefault="001F0AD5" w:rsidP="001B46C5">
      <w:pPr>
        <w:spacing w:after="0" w:line="240" w:lineRule="auto"/>
        <w:ind w:left="284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7.    </w:t>
      </w:r>
      <w:r w:rsidR="00CF4C47" w:rsidRPr="001F0AD5">
        <w:rPr>
          <w:rFonts w:eastAsiaTheme="minorEastAsia" w:cstheme="minorHAnsi"/>
        </w:rPr>
        <w:t>Representative to WOWRC Executive</w:t>
      </w:r>
    </w:p>
    <w:p w14:paraId="2B69ACBA" w14:textId="6FE605FF" w:rsidR="00F72B98" w:rsidRDefault="00F72B98" w:rsidP="007F6E4C">
      <w:pPr>
        <w:spacing w:after="0" w:line="240" w:lineRule="auto"/>
        <w:ind w:left="284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Ann will attend </w:t>
      </w:r>
      <w:r w:rsidR="001B46C5">
        <w:rPr>
          <w:rFonts w:eastAsiaTheme="minorEastAsia" w:cstheme="minorHAnsi"/>
        </w:rPr>
        <w:t xml:space="preserve">WOW Executive </w:t>
      </w:r>
      <w:r>
        <w:rPr>
          <w:rFonts w:eastAsiaTheme="minorEastAsia" w:cstheme="minorHAnsi"/>
        </w:rPr>
        <w:t>until</w:t>
      </w:r>
      <w:r w:rsidR="001B46C5">
        <w:rPr>
          <w:rFonts w:eastAsiaTheme="minorEastAsia" w:cstheme="minorHAnsi"/>
        </w:rPr>
        <w:t xml:space="preserve"> someone else is found t</w:t>
      </w:r>
      <w:r>
        <w:rPr>
          <w:rFonts w:eastAsiaTheme="minorEastAsia" w:cstheme="minorHAnsi"/>
        </w:rPr>
        <w:t>o take it on.</w:t>
      </w:r>
    </w:p>
    <w:p w14:paraId="03A6AF82" w14:textId="77777777" w:rsidR="001B46C5" w:rsidRDefault="001B46C5" w:rsidP="007F6E4C">
      <w:pPr>
        <w:spacing w:after="0" w:line="240" w:lineRule="auto"/>
        <w:ind w:left="284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Ann also welcomed Bruce </w:t>
      </w:r>
      <w:proofErr w:type="spellStart"/>
      <w:r>
        <w:rPr>
          <w:rFonts w:eastAsiaTheme="minorEastAsia" w:cstheme="minorHAnsi"/>
        </w:rPr>
        <w:t>Gregersen</w:t>
      </w:r>
      <w:proofErr w:type="spellEnd"/>
      <w:r>
        <w:rPr>
          <w:rFonts w:eastAsiaTheme="minorEastAsia" w:cstheme="minorHAnsi"/>
        </w:rPr>
        <w:t xml:space="preserve"> to his first meeting of the commission.</w:t>
      </w:r>
    </w:p>
    <w:p w14:paraId="70624E08" w14:textId="73F53780" w:rsidR="00F72B98" w:rsidRDefault="00F72B98" w:rsidP="007F6E4C">
      <w:pPr>
        <w:spacing w:after="0" w:line="240" w:lineRule="auto"/>
        <w:ind w:left="284"/>
        <w:rPr>
          <w:rFonts w:eastAsiaTheme="minorEastAsia" w:cstheme="minorHAnsi"/>
        </w:rPr>
      </w:pPr>
    </w:p>
    <w:p w14:paraId="215F1C4B" w14:textId="77777777" w:rsidR="001B46C5" w:rsidRPr="001F0AD5" w:rsidRDefault="001B46C5" w:rsidP="007F6E4C">
      <w:pPr>
        <w:spacing w:after="0" w:line="240" w:lineRule="auto"/>
        <w:ind w:left="284"/>
        <w:rPr>
          <w:rFonts w:eastAsiaTheme="minorEastAsia" w:cstheme="minorHAnsi"/>
        </w:rPr>
      </w:pPr>
    </w:p>
    <w:p w14:paraId="4CA5B7A5" w14:textId="5316DA7B" w:rsidR="00CC0536" w:rsidRDefault="25ADDF23" w:rsidP="007F6E4C">
      <w:pPr>
        <w:spacing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Next Meeting: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396789" w:rsidRPr="00396789">
        <w:rPr>
          <w:rFonts w:eastAsia="Calibri" w:cstheme="minorHAnsi"/>
          <w:bCs/>
          <w:lang w:val="en-CA"/>
        </w:rPr>
        <w:t>Regular meeting</w:t>
      </w:r>
      <w:r w:rsidR="00396789">
        <w:rPr>
          <w:rFonts w:eastAsia="Calibri" w:cstheme="minorHAnsi"/>
          <w:b/>
          <w:bCs/>
          <w:lang w:val="en-CA"/>
        </w:rPr>
        <w:t xml:space="preserve"> </w:t>
      </w:r>
      <w:r w:rsidRPr="00CB0CB7">
        <w:rPr>
          <w:rFonts w:eastAsia="Calibri" w:cstheme="minorHAnsi"/>
          <w:lang w:val="en-CA"/>
        </w:rPr>
        <w:t xml:space="preserve">Thursday, </w:t>
      </w:r>
      <w:r w:rsidR="001B46C5">
        <w:rPr>
          <w:rFonts w:eastAsia="Calibri" w:cstheme="minorHAnsi"/>
          <w:lang w:val="en-CA"/>
        </w:rPr>
        <w:t>September 9</w:t>
      </w:r>
      <w:r w:rsidRPr="00CB0CB7">
        <w:rPr>
          <w:rFonts w:eastAsia="Calibri" w:cstheme="minorHAnsi"/>
          <w:lang w:val="en-CA"/>
        </w:rPr>
        <w:t xml:space="preserve"> by Zoom Call</w:t>
      </w:r>
      <w:r w:rsidR="001B46C5">
        <w:rPr>
          <w:rFonts w:eastAsia="Calibri" w:cstheme="minorHAnsi"/>
          <w:lang w:val="en-CA"/>
        </w:rPr>
        <w:t>, 9 AM</w:t>
      </w:r>
    </w:p>
    <w:p w14:paraId="2EC88DDB" w14:textId="0F344624" w:rsidR="001B46C5" w:rsidRDefault="001B46C5" w:rsidP="007F6E4C">
      <w:pPr>
        <w:spacing w:after="0" w:line="240" w:lineRule="auto"/>
        <w:rPr>
          <w:rFonts w:eastAsia="Calibri" w:cstheme="minorHAnsi"/>
          <w:lang w:val="en-CA"/>
        </w:rPr>
      </w:pPr>
      <w:r>
        <w:rPr>
          <w:rFonts w:eastAsia="Calibri" w:cstheme="minorHAnsi"/>
          <w:lang w:val="en-CA"/>
        </w:rPr>
        <w:t>Worship: Ann; Land Acknowledgement: Norm</w:t>
      </w:r>
    </w:p>
    <w:p w14:paraId="54DB7CF1" w14:textId="77777777" w:rsidR="001B46C5" w:rsidRDefault="001B46C5" w:rsidP="007F6E4C">
      <w:pPr>
        <w:spacing w:after="0" w:line="240" w:lineRule="auto"/>
        <w:rPr>
          <w:rFonts w:eastAsia="Calibri" w:cstheme="minorHAnsi"/>
          <w:b/>
          <w:bCs/>
        </w:rPr>
      </w:pPr>
    </w:p>
    <w:p w14:paraId="1664BEFD" w14:textId="49179D97" w:rsidR="00F72B98" w:rsidRDefault="00F72B98" w:rsidP="007F6E4C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No meetings</w:t>
      </w:r>
      <w:r w:rsidR="001B46C5">
        <w:rPr>
          <w:rFonts w:eastAsia="Calibri" w:cstheme="minorHAnsi"/>
          <w:b/>
          <w:bCs/>
        </w:rPr>
        <w:t xml:space="preserve"> during July and August</w:t>
      </w:r>
      <w:r>
        <w:rPr>
          <w:rFonts w:eastAsia="Calibri" w:cstheme="minorHAnsi"/>
          <w:b/>
          <w:bCs/>
        </w:rPr>
        <w:t xml:space="preserve">, </w:t>
      </w:r>
      <w:r w:rsidR="001B46C5">
        <w:rPr>
          <w:rFonts w:eastAsia="Calibri" w:cstheme="minorHAnsi"/>
          <w:b/>
          <w:bCs/>
        </w:rPr>
        <w:t>except</w:t>
      </w:r>
      <w:r>
        <w:rPr>
          <w:rFonts w:eastAsia="Calibri" w:cstheme="minorHAnsi"/>
          <w:b/>
          <w:bCs/>
        </w:rPr>
        <w:t xml:space="preserve"> for emergent business at the call of the chair or John </w:t>
      </w:r>
      <w:r w:rsidR="001B46C5">
        <w:rPr>
          <w:rFonts w:eastAsia="Calibri" w:cstheme="minorHAnsi"/>
          <w:b/>
          <w:bCs/>
        </w:rPr>
        <w:t>Neff.</w:t>
      </w:r>
    </w:p>
    <w:p w14:paraId="2A0575C2" w14:textId="2E836D64" w:rsidR="001B46C5" w:rsidRDefault="001B46C5" w:rsidP="007F6E4C">
      <w:pPr>
        <w:spacing w:after="0" w:line="240" w:lineRule="auto"/>
        <w:rPr>
          <w:rFonts w:eastAsia="Calibri" w:cstheme="minorHAnsi"/>
          <w:b/>
          <w:bCs/>
        </w:rPr>
      </w:pPr>
    </w:p>
    <w:p w14:paraId="03086DF9" w14:textId="756F985C" w:rsidR="001B46C5" w:rsidRDefault="001B46C5" w:rsidP="007F6E4C">
      <w:pPr>
        <w:spacing w:after="0" w:line="240" w:lineRule="auto"/>
        <w:rPr>
          <w:rFonts w:eastAsia="Calibri" w:cstheme="minorHAnsi"/>
          <w:b/>
          <w:bCs/>
        </w:rPr>
      </w:pPr>
    </w:p>
    <w:p w14:paraId="5534F663" w14:textId="4F0771BA" w:rsidR="001B46C5" w:rsidRDefault="001B46C5" w:rsidP="007F6E4C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MEETING ADJOURNED</w:t>
      </w:r>
    </w:p>
    <w:sectPr w:rsidR="001B46C5" w:rsidSect="007F6E4C">
      <w:headerReference w:type="default" r:id="rId11"/>
      <w:pgSz w:w="12240" w:h="15840"/>
      <w:pgMar w:top="1191" w:right="1440" w:bottom="1191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1981" w14:textId="77777777" w:rsidR="007F6E4C" w:rsidRDefault="007F6E4C" w:rsidP="007F6E4C">
      <w:pPr>
        <w:spacing w:after="0" w:line="240" w:lineRule="auto"/>
      </w:pPr>
      <w:r>
        <w:separator/>
      </w:r>
    </w:p>
  </w:endnote>
  <w:endnote w:type="continuationSeparator" w:id="0">
    <w:p w14:paraId="06775A90" w14:textId="77777777" w:rsidR="007F6E4C" w:rsidRDefault="007F6E4C" w:rsidP="007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5EC7" w14:textId="77777777" w:rsidR="007F6E4C" w:rsidRDefault="007F6E4C" w:rsidP="007F6E4C">
      <w:pPr>
        <w:spacing w:after="0" w:line="240" w:lineRule="auto"/>
      </w:pPr>
      <w:r>
        <w:separator/>
      </w:r>
    </w:p>
  </w:footnote>
  <w:footnote w:type="continuationSeparator" w:id="0">
    <w:p w14:paraId="0618E306" w14:textId="77777777" w:rsidR="007F6E4C" w:rsidRDefault="007F6E4C" w:rsidP="007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18D8" w14:textId="147776F6" w:rsidR="007F6E4C" w:rsidRPr="003252F3" w:rsidRDefault="007F6E4C" w:rsidP="007F6E4C">
    <w:pPr>
      <w:pStyle w:val="Header"/>
    </w:pPr>
    <w:r>
      <w:t>June 17, 20</w:t>
    </w:r>
    <w:r w:rsidRPr="003252F3">
      <w:t>21</w:t>
    </w:r>
    <w:r w:rsidRPr="003252F3">
      <w:tab/>
      <w:t xml:space="preserve">                         </w:t>
    </w:r>
    <w:r>
      <w:t xml:space="preserve">   </w:t>
    </w:r>
    <w:r w:rsidRPr="003252F3">
      <w:t xml:space="preserve">                                             </w:t>
    </w:r>
    <w:r>
      <w:t xml:space="preserve">          </w:t>
    </w:r>
    <w:r w:rsidRPr="003252F3">
      <w:t xml:space="preserve">           WOWRC Covenant Commission  21-</w:t>
    </w:r>
    <w:sdt>
      <w:sdtPr>
        <w:id w:val="400945761"/>
        <w:docPartObj>
          <w:docPartGallery w:val="Page Numbers (Top of Page)"/>
          <w:docPartUnique/>
        </w:docPartObj>
      </w:sdtPr>
      <w:sdtEndPr/>
      <w:sdtContent>
        <w:r w:rsidRPr="003252F3">
          <w:fldChar w:fldCharType="begin"/>
        </w:r>
        <w:r w:rsidRPr="003252F3">
          <w:instrText xml:space="preserve"> PAGE   \* MERGEFORMAT </w:instrText>
        </w:r>
        <w:r w:rsidRPr="003252F3">
          <w:fldChar w:fldCharType="separate"/>
        </w:r>
        <w:r>
          <w:t>16</w:t>
        </w:r>
        <w:r w:rsidRPr="003252F3">
          <w:fldChar w:fldCharType="end"/>
        </w:r>
      </w:sdtContent>
    </w:sdt>
  </w:p>
  <w:p w14:paraId="6E75F1CE" w14:textId="77777777" w:rsidR="007F6E4C" w:rsidRDefault="007F6E4C" w:rsidP="007F6E4C">
    <w:pPr>
      <w:pStyle w:val="Header"/>
    </w:pPr>
  </w:p>
  <w:p w14:paraId="640F9DED" w14:textId="77777777" w:rsidR="007F6E4C" w:rsidRDefault="007F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FC"/>
    <w:multiLevelType w:val="hybridMultilevel"/>
    <w:tmpl w:val="CA84D6E8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973EB65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C2F"/>
    <w:multiLevelType w:val="hybridMultilevel"/>
    <w:tmpl w:val="8FEE03FA"/>
    <w:lvl w:ilvl="0" w:tplc="F44489F2">
      <w:start w:val="1"/>
      <w:numFmt w:val="decimal"/>
      <w:lvlText w:val="%1."/>
      <w:lvlJc w:val="left"/>
      <w:pPr>
        <w:ind w:left="720" w:hanging="360"/>
      </w:pPr>
    </w:lvl>
    <w:lvl w:ilvl="1" w:tplc="68BA1A6C">
      <w:start w:val="1"/>
      <w:numFmt w:val="lowerLetter"/>
      <w:lvlText w:val="%2."/>
      <w:lvlJc w:val="left"/>
      <w:pPr>
        <w:ind w:left="1440" w:hanging="360"/>
      </w:pPr>
    </w:lvl>
    <w:lvl w:ilvl="2" w:tplc="09C2A1D4">
      <w:start w:val="1"/>
      <w:numFmt w:val="lowerRoman"/>
      <w:lvlText w:val="%3."/>
      <w:lvlJc w:val="right"/>
      <w:pPr>
        <w:ind w:left="2160" w:hanging="180"/>
      </w:pPr>
    </w:lvl>
    <w:lvl w:ilvl="3" w:tplc="B80E8896">
      <w:start w:val="1"/>
      <w:numFmt w:val="decimal"/>
      <w:lvlText w:val="%4."/>
      <w:lvlJc w:val="left"/>
      <w:pPr>
        <w:ind w:left="2880" w:hanging="360"/>
      </w:pPr>
    </w:lvl>
    <w:lvl w:ilvl="4" w:tplc="5BCE5CE0">
      <w:start w:val="1"/>
      <w:numFmt w:val="lowerLetter"/>
      <w:lvlText w:val="%5."/>
      <w:lvlJc w:val="left"/>
      <w:pPr>
        <w:ind w:left="3600" w:hanging="360"/>
      </w:pPr>
    </w:lvl>
    <w:lvl w:ilvl="5" w:tplc="9A9A6B28">
      <w:start w:val="1"/>
      <w:numFmt w:val="lowerRoman"/>
      <w:lvlText w:val="%6."/>
      <w:lvlJc w:val="right"/>
      <w:pPr>
        <w:ind w:left="4320" w:hanging="180"/>
      </w:pPr>
    </w:lvl>
    <w:lvl w:ilvl="6" w:tplc="59D222A0">
      <w:start w:val="1"/>
      <w:numFmt w:val="decimal"/>
      <w:lvlText w:val="%7."/>
      <w:lvlJc w:val="left"/>
      <w:pPr>
        <w:ind w:left="5040" w:hanging="360"/>
      </w:pPr>
    </w:lvl>
    <w:lvl w:ilvl="7" w:tplc="C8FE6504">
      <w:start w:val="1"/>
      <w:numFmt w:val="lowerLetter"/>
      <w:lvlText w:val="%8."/>
      <w:lvlJc w:val="left"/>
      <w:pPr>
        <w:ind w:left="5760" w:hanging="360"/>
      </w:pPr>
    </w:lvl>
    <w:lvl w:ilvl="8" w:tplc="E418F2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4FDB"/>
    <w:multiLevelType w:val="hybridMultilevel"/>
    <w:tmpl w:val="A9B63BA2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826D7D"/>
    <w:multiLevelType w:val="hybridMultilevel"/>
    <w:tmpl w:val="D166E280"/>
    <w:lvl w:ilvl="0" w:tplc="1009000F">
      <w:start w:val="1"/>
      <w:numFmt w:val="decimal"/>
      <w:lvlText w:val="%1."/>
      <w:lvlJc w:val="left"/>
      <w:pPr>
        <w:ind w:left="570" w:hanging="360"/>
      </w:pPr>
    </w:lvl>
    <w:lvl w:ilvl="1" w:tplc="10090019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F35490C"/>
    <w:multiLevelType w:val="hybridMultilevel"/>
    <w:tmpl w:val="37CCD5A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BBA"/>
    <w:multiLevelType w:val="hybridMultilevel"/>
    <w:tmpl w:val="5C6871C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33272CC0"/>
    <w:multiLevelType w:val="hybridMultilevel"/>
    <w:tmpl w:val="D61A4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1AD9"/>
    <w:multiLevelType w:val="hybridMultilevel"/>
    <w:tmpl w:val="03ECF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5925"/>
    <w:multiLevelType w:val="hybridMultilevel"/>
    <w:tmpl w:val="E69A443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C9B"/>
    <w:multiLevelType w:val="hybridMultilevel"/>
    <w:tmpl w:val="AB4C3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79C"/>
    <w:multiLevelType w:val="hybridMultilevel"/>
    <w:tmpl w:val="A664F7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E86963"/>
    <w:multiLevelType w:val="hybridMultilevel"/>
    <w:tmpl w:val="B0A64B56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68BA1A6C">
      <w:start w:val="1"/>
      <w:numFmt w:val="lowerLetter"/>
      <w:lvlText w:val="%2."/>
      <w:lvlJc w:val="left"/>
      <w:pPr>
        <w:ind w:left="1648" w:hanging="360"/>
      </w:pPr>
    </w:lvl>
    <w:lvl w:ilvl="2" w:tplc="09C2A1D4">
      <w:start w:val="1"/>
      <w:numFmt w:val="lowerRoman"/>
      <w:lvlText w:val="%3."/>
      <w:lvlJc w:val="right"/>
      <w:pPr>
        <w:ind w:left="2368" w:hanging="180"/>
      </w:pPr>
    </w:lvl>
    <w:lvl w:ilvl="3" w:tplc="B80E8896">
      <w:start w:val="1"/>
      <w:numFmt w:val="decimal"/>
      <w:lvlText w:val="%4."/>
      <w:lvlJc w:val="left"/>
      <w:pPr>
        <w:ind w:left="3088" w:hanging="360"/>
      </w:pPr>
    </w:lvl>
    <w:lvl w:ilvl="4" w:tplc="5BCE5CE0">
      <w:start w:val="1"/>
      <w:numFmt w:val="lowerLetter"/>
      <w:lvlText w:val="%5."/>
      <w:lvlJc w:val="left"/>
      <w:pPr>
        <w:ind w:left="3808" w:hanging="360"/>
      </w:pPr>
    </w:lvl>
    <w:lvl w:ilvl="5" w:tplc="9A9A6B28">
      <w:start w:val="1"/>
      <w:numFmt w:val="lowerRoman"/>
      <w:lvlText w:val="%6."/>
      <w:lvlJc w:val="right"/>
      <w:pPr>
        <w:ind w:left="4528" w:hanging="180"/>
      </w:pPr>
    </w:lvl>
    <w:lvl w:ilvl="6" w:tplc="59D222A0">
      <w:start w:val="1"/>
      <w:numFmt w:val="decimal"/>
      <w:lvlText w:val="%7."/>
      <w:lvlJc w:val="left"/>
      <w:pPr>
        <w:ind w:left="5248" w:hanging="360"/>
      </w:pPr>
    </w:lvl>
    <w:lvl w:ilvl="7" w:tplc="C8FE6504">
      <w:start w:val="1"/>
      <w:numFmt w:val="lowerLetter"/>
      <w:lvlText w:val="%8."/>
      <w:lvlJc w:val="left"/>
      <w:pPr>
        <w:ind w:left="5968" w:hanging="360"/>
      </w:pPr>
    </w:lvl>
    <w:lvl w:ilvl="8" w:tplc="E418F21E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6B4269"/>
    <w:multiLevelType w:val="hybridMultilevel"/>
    <w:tmpl w:val="E9FAB1D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50AC0"/>
    <w:multiLevelType w:val="hybridMultilevel"/>
    <w:tmpl w:val="3400305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EB2B3D"/>
    <w:multiLevelType w:val="hybridMultilevel"/>
    <w:tmpl w:val="F7C84CD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1B84111"/>
    <w:multiLevelType w:val="hybridMultilevel"/>
    <w:tmpl w:val="14FC8B2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D17329"/>
    <w:multiLevelType w:val="hybridMultilevel"/>
    <w:tmpl w:val="92A663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D7501"/>
    <w:multiLevelType w:val="hybridMultilevel"/>
    <w:tmpl w:val="DE60B40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F98148C"/>
    <w:multiLevelType w:val="hybridMultilevel"/>
    <w:tmpl w:val="7E089EC8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9F070AB"/>
    <w:multiLevelType w:val="hybridMultilevel"/>
    <w:tmpl w:val="3EC68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E5BB7"/>
    <w:multiLevelType w:val="hybridMultilevel"/>
    <w:tmpl w:val="3CBA3CA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0C2437"/>
    <w:multiLevelType w:val="hybridMultilevel"/>
    <w:tmpl w:val="F442184C"/>
    <w:lvl w:ilvl="0" w:tplc="90B05B3E">
      <w:start w:val="1"/>
      <w:numFmt w:val="decimal"/>
      <w:lvlText w:val="%1."/>
      <w:lvlJc w:val="left"/>
      <w:pPr>
        <w:ind w:left="720" w:hanging="360"/>
      </w:pPr>
    </w:lvl>
    <w:lvl w:ilvl="1" w:tplc="C778F76C">
      <w:start w:val="1"/>
      <w:numFmt w:val="lowerLetter"/>
      <w:lvlText w:val="%2."/>
      <w:lvlJc w:val="left"/>
      <w:pPr>
        <w:ind w:left="1440" w:hanging="360"/>
      </w:pPr>
    </w:lvl>
    <w:lvl w:ilvl="2" w:tplc="7B6EC31E">
      <w:start w:val="1"/>
      <w:numFmt w:val="lowerRoman"/>
      <w:lvlText w:val="%3."/>
      <w:lvlJc w:val="right"/>
      <w:pPr>
        <w:ind w:left="2160" w:hanging="180"/>
      </w:pPr>
    </w:lvl>
    <w:lvl w:ilvl="3" w:tplc="C98463DA">
      <w:start w:val="1"/>
      <w:numFmt w:val="decimal"/>
      <w:lvlText w:val="%4."/>
      <w:lvlJc w:val="left"/>
      <w:pPr>
        <w:ind w:left="2880" w:hanging="360"/>
      </w:pPr>
    </w:lvl>
    <w:lvl w:ilvl="4" w:tplc="04463DE6">
      <w:start w:val="1"/>
      <w:numFmt w:val="lowerLetter"/>
      <w:lvlText w:val="%5."/>
      <w:lvlJc w:val="left"/>
      <w:pPr>
        <w:ind w:left="3600" w:hanging="360"/>
      </w:pPr>
    </w:lvl>
    <w:lvl w:ilvl="5" w:tplc="18688C42">
      <w:start w:val="1"/>
      <w:numFmt w:val="lowerRoman"/>
      <w:lvlText w:val="%6."/>
      <w:lvlJc w:val="right"/>
      <w:pPr>
        <w:ind w:left="4320" w:hanging="180"/>
      </w:pPr>
    </w:lvl>
    <w:lvl w:ilvl="6" w:tplc="28EA21C0">
      <w:start w:val="1"/>
      <w:numFmt w:val="decimal"/>
      <w:lvlText w:val="%7."/>
      <w:lvlJc w:val="left"/>
      <w:pPr>
        <w:ind w:left="5040" w:hanging="360"/>
      </w:pPr>
    </w:lvl>
    <w:lvl w:ilvl="7" w:tplc="2EBAEDFE">
      <w:start w:val="1"/>
      <w:numFmt w:val="lowerLetter"/>
      <w:lvlText w:val="%8."/>
      <w:lvlJc w:val="left"/>
      <w:pPr>
        <w:ind w:left="5760" w:hanging="360"/>
      </w:pPr>
    </w:lvl>
    <w:lvl w:ilvl="8" w:tplc="B5D642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1B04"/>
    <w:multiLevelType w:val="hybridMultilevel"/>
    <w:tmpl w:val="2B607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09F8"/>
    <w:multiLevelType w:val="hybridMultilevel"/>
    <w:tmpl w:val="3D729D78"/>
    <w:lvl w:ilvl="0" w:tplc="92C865EE">
      <w:start w:val="1"/>
      <w:numFmt w:val="decimal"/>
      <w:lvlText w:val="%1."/>
      <w:lvlJc w:val="left"/>
      <w:pPr>
        <w:ind w:left="720" w:hanging="360"/>
      </w:pPr>
    </w:lvl>
    <w:lvl w:ilvl="1" w:tplc="CB0E5A1A">
      <w:start w:val="1"/>
      <w:numFmt w:val="lowerLetter"/>
      <w:lvlText w:val="%2."/>
      <w:lvlJc w:val="left"/>
      <w:pPr>
        <w:ind w:left="1440" w:hanging="360"/>
      </w:pPr>
    </w:lvl>
    <w:lvl w:ilvl="2" w:tplc="0B58A65E">
      <w:start w:val="1"/>
      <w:numFmt w:val="lowerRoman"/>
      <w:lvlText w:val="%3."/>
      <w:lvlJc w:val="right"/>
      <w:pPr>
        <w:ind w:left="2160" w:hanging="180"/>
      </w:pPr>
    </w:lvl>
    <w:lvl w:ilvl="3" w:tplc="D564F646">
      <w:start w:val="1"/>
      <w:numFmt w:val="decimal"/>
      <w:lvlText w:val="%4."/>
      <w:lvlJc w:val="left"/>
      <w:pPr>
        <w:ind w:left="2880" w:hanging="360"/>
      </w:pPr>
    </w:lvl>
    <w:lvl w:ilvl="4" w:tplc="8CA2B328">
      <w:start w:val="1"/>
      <w:numFmt w:val="lowerLetter"/>
      <w:lvlText w:val="%5."/>
      <w:lvlJc w:val="left"/>
      <w:pPr>
        <w:ind w:left="3600" w:hanging="360"/>
      </w:pPr>
    </w:lvl>
    <w:lvl w:ilvl="5" w:tplc="7AFA52FE">
      <w:start w:val="1"/>
      <w:numFmt w:val="lowerRoman"/>
      <w:lvlText w:val="%6."/>
      <w:lvlJc w:val="right"/>
      <w:pPr>
        <w:ind w:left="4320" w:hanging="180"/>
      </w:pPr>
    </w:lvl>
    <w:lvl w:ilvl="6" w:tplc="6E78790E">
      <w:start w:val="1"/>
      <w:numFmt w:val="decimal"/>
      <w:lvlText w:val="%7."/>
      <w:lvlJc w:val="left"/>
      <w:pPr>
        <w:ind w:left="5040" w:hanging="360"/>
      </w:pPr>
    </w:lvl>
    <w:lvl w:ilvl="7" w:tplc="6C14BA42">
      <w:start w:val="1"/>
      <w:numFmt w:val="lowerLetter"/>
      <w:lvlText w:val="%8."/>
      <w:lvlJc w:val="left"/>
      <w:pPr>
        <w:ind w:left="5760" w:hanging="360"/>
      </w:pPr>
    </w:lvl>
    <w:lvl w:ilvl="8" w:tplc="18B63E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A5739"/>
    <w:multiLevelType w:val="hybridMultilevel"/>
    <w:tmpl w:val="F00C85BE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24F2"/>
    <w:multiLevelType w:val="hybridMultilevel"/>
    <w:tmpl w:val="0B6A4862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DBB3D37"/>
    <w:multiLevelType w:val="hybridMultilevel"/>
    <w:tmpl w:val="3A0088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3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25"/>
  </w:num>
  <w:num w:numId="17">
    <w:abstractNumId w:val="14"/>
  </w:num>
  <w:num w:numId="18">
    <w:abstractNumId w:val="4"/>
  </w:num>
  <w:num w:numId="19">
    <w:abstractNumId w:val="8"/>
  </w:num>
  <w:num w:numId="20">
    <w:abstractNumId w:val="24"/>
  </w:num>
  <w:num w:numId="21">
    <w:abstractNumId w:val="26"/>
  </w:num>
  <w:num w:numId="22">
    <w:abstractNumId w:val="3"/>
  </w:num>
  <w:num w:numId="23">
    <w:abstractNumId w:val="7"/>
  </w:num>
  <w:num w:numId="24">
    <w:abstractNumId w:val="10"/>
  </w:num>
  <w:num w:numId="25">
    <w:abstractNumId w:val="9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12FCA"/>
    <w:rsid w:val="00027209"/>
    <w:rsid w:val="000446CC"/>
    <w:rsid w:val="00044BB4"/>
    <w:rsid w:val="0004724F"/>
    <w:rsid w:val="000544FB"/>
    <w:rsid w:val="000658B4"/>
    <w:rsid w:val="00083A6D"/>
    <w:rsid w:val="0008674E"/>
    <w:rsid w:val="000C430D"/>
    <w:rsid w:val="000C6143"/>
    <w:rsid w:val="000D2694"/>
    <w:rsid w:val="000E0C24"/>
    <w:rsid w:val="000E2F75"/>
    <w:rsid w:val="000F699F"/>
    <w:rsid w:val="00104EB8"/>
    <w:rsid w:val="00106E97"/>
    <w:rsid w:val="00107867"/>
    <w:rsid w:val="001110DF"/>
    <w:rsid w:val="00111F67"/>
    <w:rsid w:val="0011579D"/>
    <w:rsid w:val="00123DB0"/>
    <w:rsid w:val="0012658D"/>
    <w:rsid w:val="001338E3"/>
    <w:rsid w:val="00133C98"/>
    <w:rsid w:val="00136DEA"/>
    <w:rsid w:val="00144E3D"/>
    <w:rsid w:val="00147652"/>
    <w:rsid w:val="001501F3"/>
    <w:rsid w:val="0015026A"/>
    <w:rsid w:val="00155662"/>
    <w:rsid w:val="00166C58"/>
    <w:rsid w:val="00171CA2"/>
    <w:rsid w:val="00183846"/>
    <w:rsid w:val="00187C5D"/>
    <w:rsid w:val="00190084"/>
    <w:rsid w:val="00190938"/>
    <w:rsid w:val="001A2DCA"/>
    <w:rsid w:val="001A7394"/>
    <w:rsid w:val="001B46C5"/>
    <w:rsid w:val="001C3F6F"/>
    <w:rsid w:val="001C67FB"/>
    <w:rsid w:val="001D4276"/>
    <w:rsid w:val="001D592B"/>
    <w:rsid w:val="001D7455"/>
    <w:rsid w:val="001E02F5"/>
    <w:rsid w:val="001E139B"/>
    <w:rsid w:val="001F0AD5"/>
    <w:rsid w:val="001F1C0A"/>
    <w:rsid w:val="001F1E40"/>
    <w:rsid w:val="001F46C5"/>
    <w:rsid w:val="001F5A4B"/>
    <w:rsid w:val="00204E47"/>
    <w:rsid w:val="00210E86"/>
    <w:rsid w:val="00213710"/>
    <w:rsid w:val="00236FBE"/>
    <w:rsid w:val="002377A4"/>
    <w:rsid w:val="00244D95"/>
    <w:rsid w:val="00247D08"/>
    <w:rsid w:val="00250993"/>
    <w:rsid w:val="002545E2"/>
    <w:rsid w:val="00254EC7"/>
    <w:rsid w:val="00273E96"/>
    <w:rsid w:val="002B210C"/>
    <w:rsid w:val="002B4934"/>
    <w:rsid w:val="002C2098"/>
    <w:rsid w:val="002C30AB"/>
    <w:rsid w:val="002D2F19"/>
    <w:rsid w:val="002D2FA0"/>
    <w:rsid w:val="002D6D00"/>
    <w:rsid w:val="002E3151"/>
    <w:rsid w:val="002F0BFA"/>
    <w:rsid w:val="00301320"/>
    <w:rsid w:val="003062D2"/>
    <w:rsid w:val="0031645A"/>
    <w:rsid w:val="003169F2"/>
    <w:rsid w:val="00322312"/>
    <w:rsid w:val="003262A3"/>
    <w:rsid w:val="00336D3A"/>
    <w:rsid w:val="0034432E"/>
    <w:rsid w:val="00353EFE"/>
    <w:rsid w:val="00353FC9"/>
    <w:rsid w:val="00362A18"/>
    <w:rsid w:val="003676CD"/>
    <w:rsid w:val="0037199D"/>
    <w:rsid w:val="00372119"/>
    <w:rsid w:val="003723AE"/>
    <w:rsid w:val="00387320"/>
    <w:rsid w:val="00396789"/>
    <w:rsid w:val="00396D27"/>
    <w:rsid w:val="003B1003"/>
    <w:rsid w:val="003E100C"/>
    <w:rsid w:val="003E1C9E"/>
    <w:rsid w:val="003E207D"/>
    <w:rsid w:val="003E3E2C"/>
    <w:rsid w:val="003E4972"/>
    <w:rsid w:val="004005DF"/>
    <w:rsid w:val="0040580C"/>
    <w:rsid w:val="00405C88"/>
    <w:rsid w:val="00406BDC"/>
    <w:rsid w:val="00414F51"/>
    <w:rsid w:val="00425732"/>
    <w:rsid w:val="00452ECC"/>
    <w:rsid w:val="004571AC"/>
    <w:rsid w:val="0046412F"/>
    <w:rsid w:val="00466CC7"/>
    <w:rsid w:val="0047198F"/>
    <w:rsid w:val="00490CBC"/>
    <w:rsid w:val="004938A6"/>
    <w:rsid w:val="004947DE"/>
    <w:rsid w:val="0049565C"/>
    <w:rsid w:val="004A165B"/>
    <w:rsid w:val="004A203C"/>
    <w:rsid w:val="004A4ED7"/>
    <w:rsid w:val="004C013F"/>
    <w:rsid w:val="004C6514"/>
    <w:rsid w:val="004D0657"/>
    <w:rsid w:val="004E772B"/>
    <w:rsid w:val="004E7D7C"/>
    <w:rsid w:val="004F518E"/>
    <w:rsid w:val="0050098C"/>
    <w:rsid w:val="005031DD"/>
    <w:rsid w:val="005045F0"/>
    <w:rsid w:val="005058B4"/>
    <w:rsid w:val="00511337"/>
    <w:rsid w:val="0051233B"/>
    <w:rsid w:val="00521E63"/>
    <w:rsid w:val="005246F1"/>
    <w:rsid w:val="00525BF1"/>
    <w:rsid w:val="00544823"/>
    <w:rsid w:val="0054638C"/>
    <w:rsid w:val="00552ADE"/>
    <w:rsid w:val="005661B8"/>
    <w:rsid w:val="00572183"/>
    <w:rsid w:val="00572FB1"/>
    <w:rsid w:val="00580AE1"/>
    <w:rsid w:val="005940D6"/>
    <w:rsid w:val="005952CA"/>
    <w:rsid w:val="005A0B0E"/>
    <w:rsid w:val="005A1E81"/>
    <w:rsid w:val="005A4858"/>
    <w:rsid w:val="005D02CB"/>
    <w:rsid w:val="005F0006"/>
    <w:rsid w:val="0061666A"/>
    <w:rsid w:val="00620294"/>
    <w:rsid w:val="00623664"/>
    <w:rsid w:val="006251DC"/>
    <w:rsid w:val="00630040"/>
    <w:rsid w:val="00635132"/>
    <w:rsid w:val="0064153D"/>
    <w:rsid w:val="00642BD1"/>
    <w:rsid w:val="006435BC"/>
    <w:rsid w:val="00651E43"/>
    <w:rsid w:val="00653263"/>
    <w:rsid w:val="0065391A"/>
    <w:rsid w:val="006568EE"/>
    <w:rsid w:val="00662903"/>
    <w:rsid w:val="00663A2A"/>
    <w:rsid w:val="00667668"/>
    <w:rsid w:val="006701D8"/>
    <w:rsid w:val="00671C58"/>
    <w:rsid w:val="00690AD1"/>
    <w:rsid w:val="006945C7"/>
    <w:rsid w:val="006952C0"/>
    <w:rsid w:val="006965A0"/>
    <w:rsid w:val="006B20E9"/>
    <w:rsid w:val="006B580A"/>
    <w:rsid w:val="006B6734"/>
    <w:rsid w:val="006C5DE6"/>
    <w:rsid w:val="006C7175"/>
    <w:rsid w:val="006D1DDD"/>
    <w:rsid w:val="00722713"/>
    <w:rsid w:val="007302F4"/>
    <w:rsid w:val="00730648"/>
    <w:rsid w:val="00734E44"/>
    <w:rsid w:val="00736602"/>
    <w:rsid w:val="00741549"/>
    <w:rsid w:val="00743469"/>
    <w:rsid w:val="00751970"/>
    <w:rsid w:val="00764C22"/>
    <w:rsid w:val="00777177"/>
    <w:rsid w:val="007830BA"/>
    <w:rsid w:val="007854F2"/>
    <w:rsid w:val="00787079"/>
    <w:rsid w:val="00792C3C"/>
    <w:rsid w:val="007A090B"/>
    <w:rsid w:val="007A0D83"/>
    <w:rsid w:val="007A6CB0"/>
    <w:rsid w:val="007A6D00"/>
    <w:rsid w:val="007B4437"/>
    <w:rsid w:val="007B7911"/>
    <w:rsid w:val="007C59C2"/>
    <w:rsid w:val="007D6392"/>
    <w:rsid w:val="007E759F"/>
    <w:rsid w:val="007E7B20"/>
    <w:rsid w:val="007F6E4C"/>
    <w:rsid w:val="00803D2D"/>
    <w:rsid w:val="00804276"/>
    <w:rsid w:val="00806E7A"/>
    <w:rsid w:val="00815DB9"/>
    <w:rsid w:val="00830C41"/>
    <w:rsid w:val="00856905"/>
    <w:rsid w:val="00864DEF"/>
    <w:rsid w:val="00865A70"/>
    <w:rsid w:val="00866900"/>
    <w:rsid w:val="008706DA"/>
    <w:rsid w:val="00870D9B"/>
    <w:rsid w:val="00873EF4"/>
    <w:rsid w:val="0087506C"/>
    <w:rsid w:val="00890CEE"/>
    <w:rsid w:val="00891828"/>
    <w:rsid w:val="008A2300"/>
    <w:rsid w:val="008A557D"/>
    <w:rsid w:val="008B4889"/>
    <w:rsid w:val="008C03BA"/>
    <w:rsid w:val="008C09D3"/>
    <w:rsid w:val="008D1DCD"/>
    <w:rsid w:val="008D3FB7"/>
    <w:rsid w:val="008E3948"/>
    <w:rsid w:val="008F7A37"/>
    <w:rsid w:val="00900023"/>
    <w:rsid w:val="00903D7E"/>
    <w:rsid w:val="00916746"/>
    <w:rsid w:val="00916C6C"/>
    <w:rsid w:val="00922134"/>
    <w:rsid w:val="009223E1"/>
    <w:rsid w:val="00924816"/>
    <w:rsid w:val="00935B69"/>
    <w:rsid w:val="00954E31"/>
    <w:rsid w:val="00955186"/>
    <w:rsid w:val="009668F5"/>
    <w:rsid w:val="00966AD9"/>
    <w:rsid w:val="00984DFB"/>
    <w:rsid w:val="00992AD3"/>
    <w:rsid w:val="0099637D"/>
    <w:rsid w:val="009A2059"/>
    <w:rsid w:val="009A444D"/>
    <w:rsid w:val="009A6BC9"/>
    <w:rsid w:val="009B2DA8"/>
    <w:rsid w:val="009C03AB"/>
    <w:rsid w:val="009C740E"/>
    <w:rsid w:val="009C7919"/>
    <w:rsid w:val="009D180E"/>
    <w:rsid w:val="009E27F6"/>
    <w:rsid w:val="009F5EB8"/>
    <w:rsid w:val="00A00A3D"/>
    <w:rsid w:val="00A02785"/>
    <w:rsid w:val="00A25AEA"/>
    <w:rsid w:val="00A268DC"/>
    <w:rsid w:val="00A31CB1"/>
    <w:rsid w:val="00A446F1"/>
    <w:rsid w:val="00A4537F"/>
    <w:rsid w:val="00A529F1"/>
    <w:rsid w:val="00A6789B"/>
    <w:rsid w:val="00A77B52"/>
    <w:rsid w:val="00AA5592"/>
    <w:rsid w:val="00AA6DC0"/>
    <w:rsid w:val="00AB259B"/>
    <w:rsid w:val="00AB45BA"/>
    <w:rsid w:val="00AC39DB"/>
    <w:rsid w:val="00AC5000"/>
    <w:rsid w:val="00AC50A5"/>
    <w:rsid w:val="00AE1840"/>
    <w:rsid w:val="00AE2EB1"/>
    <w:rsid w:val="00AE4F4E"/>
    <w:rsid w:val="00AE6CD6"/>
    <w:rsid w:val="00AE7455"/>
    <w:rsid w:val="00AF6131"/>
    <w:rsid w:val="00B057DB"/>
    <w:rsid w:val="00B11E75"/>
    <w:rsid w:val="00B16490"/>
    <w:rsid w:val="00B23EC0"/>
    <w:rsid w:val="00B30254"/>
    <w:rsid w:val="00B40AEC"/>
    <w:rsid w:val="00B47A5C"/>
    <w:rsid w:val="00B531FD"/>
    <w:rsid w:val="00B771A4"/>
    <w:rsid w:val="00B778B2"/>
    <w:rsid w:val="00B862A7"/>
    <w:rsid w:val="00BA7BDB"/>
    <w:rsid w:val="00BB2017"/>
    <w:rsid w:val="00BC3FCC"/>
    <w:rsid w:val="00BD6A6F"/>
    <w:rsid w:val="00BE1CB4"/>
    <w:rsid w:val="00BF29E4"/>
    <w:rsid w:val="00C01DE5"/>
    <w:rsid w:val="00C07FA5"/>
    <w:rsid w:val="00C200B8"/>
    <w:rsid w:val="00C26105"/>
    <w:rsid w:val="00C33012"/>
    <w:rsid w:val="00C37083"/>
    <w:rsid w:val="00C42B3E"/>
    <w:rsid w:val="00C4691B"/>
    <w:rsid w:val="00C474ED"/>
    <w:rsid w:val="00C55789"/>
    <w:rsid w:val="00C7114E"/>
    <w:rsid w:val="00C74D8F"/>
    <w:rsid w:val="00C80EE8"/>
    <w:rsid w:val="00C838CA"/>
    <w:rsid w:val="00C85B86"/>
    <w:rsid w:val="00CB0CB7"/>
    <w:rsid w:val="00CB2F50"/>
    <w:rsid w:val="00CB435D"/>
    <w:rsid w:val="00CC0536"/>
    <w:rsid w:val="00CC156C"/>
    <w:rsid w:val="00CD2553"/>
    <w:rsid w:val="00CD4808"/>
    <w:rsid w:val="00CD69FF"/>
    <w:rsid w:val="00CD74C2"/>
    <w:rsid w:val="00CE2DC3"/>
    <w:rsid w:val="00CE7C54"/>
    <w:rsid w:val="00CF4C47"/>
    <w:rsid w:val="00D06767"/>
    <w:rsid w:val="00D27F96"/>
    <w:rsid w:val="00D3057E"/>
    <w:rsid w:val="00D33555"/>
    <w:rsid w:val="00D41509"/>
    <w:rsid w:val="00D536FC"/>
    <w:rsid w:val="00D60252"/>
    <w:rsid w:val="00D623CC"/>
    <w:rsid w:val="00D756AA"/>
    <w:rsid w:val="00D81103"/>
    <w:rsid w:val="00D93A7B"/>
    <w:rsid w:val="00DA1F7D"/>
    <w:rsid w:val="00DA3D4A"/>
    <w:rsid w:val="00DB20E8"/>
    <w:rsid w:val="00DB70D9"/>
    <w:rsid w:val="00DC7A24"/>
    <w:rsid w:val="00DE0C5D"/>
    <w:rsid w:val="00DE1FC1"/>
    <w:rsid w:val="00DE21E3"/>
    <w:rsid w:val="00DE3FE4"/>
    <w:rsid w:val="00DE698A"/>
    <w:rsid w:val="00DF1347"/>
    <w:rsid w:val="00DF6095"/>
    <w:rsid w:val="00DF6585"/>
    <w:rsid w:val="00E0320B"/>
    <w:rsid w:val="00E12FE3"/>
    <w:rsid w:val="00E30796"/>
    <w:rsid w:val="00E4166B"/>
    <w:rsid w:val="00E41C31"/>
    <w:rsid w:val="00E423D7"/>
    <w:rsid w:val="00E55DA9"/>
    <w:rsid w:val="00E56157"/>
    <w:rsid w:val="00E615D0"/>
    <w:rsid w:val="00E619AC"/>
    <w:rsid w:val="00E63903"/>
    <w:rsid w:val="00E645BB"/>
    <w:rsid w:val="00E64CA0"/>
    <w:rsid w:val="00E86989"/>
    <w:rsid w:val="00E91EC2"/>
    <w:rsid w:val="00EA31D3"/>
    <w:rsid w:val="00EB0078"/>
    <w:rsid w:val="00EB02D5"/>
    <w:rsid w:val="00EB5825"/>
    <w:rsid w:val="00EC05F7"/>
    <w:rsid w:val="00EC3647"/>
    <w:rsid w:val="00ED3FE1"/>
    <w:rsid w:val="00EE0638"/>
    <w:rsid w:val="00EF0D2D"/>
    <w:rsid w:val="00EF686C"/>
    <w:rsid w:val="00F04762"/>
    <w:rsid w:val="00F0741B"/>
    <w:rsid w:val="00F11E13"/>
    <w:rsid w:val="00F12E22"/>
    <w:rsid w:val="00F21443"/>
    <w:rsid w:val="00F2253B"/>
    <w:rsid w:val="00F25033"/>
    <w:rsid w:val="00F305EA"/>
    <w:rsid w:val="00F34015"/>
    <w:rsid w:val="00F35921"/>
    <w:rsid w:val="00F366C4"/>
    <w:rsid w:val="00F37D0F"/>
    <w:rsid w:val="00F41070"/>
    <w:rsid w:val="00F61099"/>
    <w:rsid w:val="00F71035"/>
    <w:rsid w:val="00F71BFD"/>
    <w:rsid w:val="00F72B98"/>
    <w:rsid w:val="00F74C7F"/>
    <w:rsid w:val="00F763DC"/>
    <w:rsid w:val="00F85492"/>
    <w:rsid w:val="00F91E5E"/>
    <w:rsid w:val="00FB1782"/>
    <w:rsid w:val="00FB23E2"/>
    <w:rsid w:val="00FB246A"/>
    <w:rsid w:val="00FC2A72"/>
    <w:rsid w:val="00FD01E3"/>
    <w:rsid w:val="00FD02A5"/>
    <w:rsid w:val="00FD0A94"/>
    <w:rsid w:val="00FD3239"/>
    <w:rsid w:val="00FD4CD1"/>
    <w:rsid w:val="00FD7DB1"/>
    <w:rsid w:val="00FE3567"/>
    <w:rsid w:val="00FF1181"/>
    <w:rsid w:val="00FF2FBE"/>
    <w:rsid w:val="00FF43EA"/>
    <w:rsid w:val="0362DDCC"/>
    <w:rsid w:val="0373DFB3"/>
    <w:rsid w:val="03EF7756"/>
    <w:rsid w:val="0403237B"/>
    <w:rsid w:val="04BB600A"/>
    <w:rsid w:val="06126295"/>
    <w:rsid w:val="0797E497"/>
    <w:rsid w:val="09AB1525"/>
    <w:rsid w:val="0DD93FC4"/>
    <w:rsid w:val="103BD7BF"/>
    <w:rsid w:val="1180BAB5"/>
    <w:rsid w:val="122D38E8"/>
    <w:rsid w:val="12A0401E"/>
    <w:rsid w:val="12A173B9"/>
    <w:rsid w:val="1497422F"/>
    <w:rsid w:val="14D07DFD"/>
    <w:rsid w:val="15F78775"/>
    <w:rsid w:val="170EE081"/>
    <w:rsid w:val="17CA5892"/>
    <w:rsid w:val="17E1543F"/>
    <w:rsid w:val="186977B9"/>
    <w:rsid w:val="18A1F7EB"/>
    <w:rsid w:val="1BB522F4"/>
    <w:rsid w:val="1D75E12B"/>
    <w:rsid w:val="1DB56276"/>
    <w:rsid w:val="1DF83825"/>
    <w:rsid w:val="1E0668FD"/>
    <w:rsid w:val="1E2AF4B7"/>
    <w:rsid w:val="1E4DE38F"/>
    <w:rsid w:val="1EBFBA0B"/>
    <w:rsid w:val="200ACDFB"/>
    <w:rsid w:val="21222F55"/>
    <w:rsid w:val="212FD8E7"/>
    <w:rsid w:val="216466D2"/>
    <w:rsid w:val="216602C1"/>
    <w:rsid w:val="219837C5"/>
    <w:rsid w:val="2265CA0D"/>
    <w:rsid w:val="2338CE8D"/>
    <w:rsid w:val="23D2464D"/>
    <w:rsid w:val="24022216"/>
    <w:rsid w:val="244B9F30"/>
    <w:rsid w:val="24931931"/>
    <w:rsid w:val="25ADDF23"/>
    <w:rsid w:val="25FFDBCA"/>
    <w:rsid w:val="28242D74"/>
    <w:rsid w:val="28258701"/>
    <w:rsid w:val="28B89A4D"/>
    <w:rsid w:val="2A2E638A"/>
    <w:rsid w:val="2BEE9238"/>
    <w:rsid w:val="2F086E07"/>
    <w:rsid w:val="2F415423"/>
    <w:rsid w:val="2F84DFB4"/>
    <w:rsid w:val="307253C2"/>
    <w:rsid w:val="32D09BE1"/>
    <w:rsid w:val="352AFDE7"/>
    <w:rsid w:val="35B4DE30"/>
    <w:rsid w:val="3664D924"/>
    <w:rsid w:val="3841413D"/>
    <w:rsid w:val="3873632D"/>
    <w:rsid w:val="3890014A"/>
    <w:rsid w:val="399C79E6"/>
    <w:rsid w:val="39A9A42C"/>
    <w:rsid w:val="39F800DE"/>
    <w:rsid w:val="3A65803B"/>
    <w:rsid w:val="3AB5E1AB"/>
    <w:rsid w:val="3B384A47"/>
    <w:rsid w:val="418BFB87"/>
    <w:rsid w:val="426E7F7E"/>
    <w:rsid w:val="42A5AE2F"/>
    <w:rsid w:val="4327CBE8"/>
    <w:rsid w:val="44C0E09F"/>
    <w:rsid w:val="45C258BB"/>
    <w:rsid w:val="4604B410"/>
    <w:rsid w:val="46E4DF98"/>
    <w:rsid w:val="4931DC71"/>
    <w:rsid w:val="4BAF0E5C"/>
    <w:rsid w:val="4E9755F3"/>
    <w:rsid w:val="4F1440B3"/>
    <w:rsid w:val="4FC6E6E9"/>
    <w:rsid w:val="50729981"/>
    <w:rsid w:val="5213C48B"/>
    <w:rsid w:val="53E22E45"/>
    <w:rsid w:val="53E6C503"/>
    <w:rsid w:val="54ED6F1A"/>
    <w:rsid w:val="552752CC"/>
    <w:rsid w:val="55A488D4"/>
    <w:rsid w:val="55D45457"/>
    <w:rsid w:val="56CC34F5"/>
    <w:rsid w:val="577DC490"/>
    <w:rsid w:val="58AAE588"/>
    <w:rsid w:val="591997B0"/>
    <w:rsid w:val="59522AB7"/>
    <w:rsid w:val="5A05AE13"/>
    <w:rsid w:val="5A70DB31"/>
    <w:rsid w:val="5A9B08B5"/>
    <w:rsid w:val="5B735088"/>
    <w:rsid w:val="5C517968"/>
    <w:rsid w:val="5C767F53"/>
    <w:rsid w:val="5F382E1F"/>
    <w:rsid w:val="601AA351"/>
    <w:rsid w:val="645B8576"/>
    <w:rsid w:val="6566C2EE"/>
    <w:rsid w:val="660D8D2D"/>
    <w:rsid w:val="664D3A6D"/>
    <w:rsid w:val="667FC041"/>
    <w:rsid w:val="68499189"/>
    <w:rsid w:val="6A3CFE42"/>
    <w:rsid w:val="6AF6B2ED"/>
    <w:rsid w:val="6C046EDD"/>
    <w:rsid w:val="6C9E5733"/>
    <w:rsid w:val="6D6C1F1E"/>
    <w:rsid w:val="7199C5A1"/>
    <w:rsid w:val="72079C70"/>
    <w:rsid w:val="73870C2A"/>
    <w:rsid w:val="75C67E01"/>
    <w:rsid w:val="764EADAC"/>
    <w:rsid w:val="76C1D1E2"/>
    <w:rsid w:val="7909087E"/>
    <w:rsid w:val="7A6BDC38"/>
    <w:rsid w:val="7C4676F3"/>
    <w:rsid w:val="7FA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2F4"/>
  <w15:chartTrackingRefBased/>
  <w15:docId w15:val="{21DBBDDE-26C0-41B7-8E3F-2B9EB73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36FBE"/>
  </w:style>
  <w:style w:type="character" w:customStyle="1" w:styleId="contextualspellingandgrammarerror">
    <w:name w:val="contextualspellingandgrammarerror"/>
    <w:basedOn w:val="DefaultParagraphFont"/>
    <w:rsid w:val="00236FBE"/>
  </w:style>
  <w:style w:type="character" w:customStyle="1" w:styleId="spellingerror">
    <w:name w:val="spellingerror"/>
    <w:basedOn w:val="DefaultParagraphFont"/>
    <w:rsid w:val="00236FBE"/>
  </w:style>
  <w:style w:type="character" w:customStyle="1" w:styleId="eop">
    <w:name w:val="eop"/>
    <w:basedOn w:val="DefaultParagraphFont"/>
    <w:rsid w:val="00236FBE"/>
  </w:style>
  <w:style w:type="character" w:customStyle="1" w:styleId="Heading2Char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customStyle="1" w:styleId="Motion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customStyle="1" w:styleId="MotionChar">
    <w:name w:val="Motion Char"/>
    <w:link w:val="Motion"/>
    <w:rsid w:val="00FB1782"/>
    <w:rPr>
      <w:rFonts w:eastAsia="Calibri" w:cstheme="minorHAnsi"/>
      <w:lang w:val="en-CA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6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customStyle="1" w:styleId="xparagraph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normaltextrun">
    <w:name w:val="x_normaltextrun"/>
    <w:basedOn w:val="DefaultParagraphFont"/>
    <w:rsid w:val="00B40AEC"/>
  </w:style>
  <w:style w:type="character" w:customStyle="1" w:styleId="xeop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740E"/>
  </w:style>
  <w:style w:type="paragraph" w:customStyle="1" w:styleId="yiv4526404487msonormal">
    <w:name w:val="yiv4526404487msonormal"/>
    <w:basedOn w:val="Normal"/>
    <w:rsid w:val="005031DD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4C"/>
  </w:style>
  <w:style w:type="paragraph" w:styleId="Footer">
    <w:name w:val="footer"/>
    <w:basedOn w:val="Normal"/>
    <w:link w:val="FooterChar"/>
    <w:uiPriority w:val="99"/>
    <w:unhideWhenUsed/>
    <w:rsid w:val="007F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9ADC1C92848CEAD173E4ABC43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FC00-7412-4696-B6CF-DE9B71AA3A28}"/>
      </w:docPartPr>
      <w:docPartBody>
        <w:p w:rsidR="00A6723C" w:rsidRDefault="000950DE" w:rsidP="000950DE">
          <w:pPr>
            <w:pStyle w:val="2949ADC1C92848CEAD173E4ABC43CB0B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9ED1DF6A53FD4EAB947963344DDA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422-F975-42EB-ADD9-CD8A0398E407}"/>
      </w:docPartPr>
      <w:docPartBody>
        <w:p w:rsidR="007D2204" w:rsidRDefault="005F545E" w:rsidP="005F545E">
          <w:pPr>
            <w:pStyle w:val="9ED1DF6A53FD4EAB947963344DDAE1A6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AB"/>
    <w:rsid w:val="00016A23"/>
    <w:rsid w:val="00017D0B"/>
    <w:rsid w:val="0002115D"/>
    <w:rsid w:val="0004684B"/>
    <w:rsid w:val="00046C56"/>
    <w:rsid w:val="00070294"/>
    <w:rsid w:val="000950DE"/>
    <w:rsid w:val="000A0AAE"/>
    <w:rsid w:val="00145127"/>
    <w:rsid w:val="00153EAD"/>
    <w:rsid w:val="00181C40"/>
    <w:rsid w:val="00184305"/>
    <w:rsid w:val="0019458E"/>
    <w:rsid w:val="001D3CE8"/>
    <w:rsid w:val="00213629"/>
    <w:rsid w:val="00215CEB"/>
    <w:rsid w:val="0022327C"/>
    <w:rsid w:val="00223D0F"/>
    <w:rsid w:val="0026684C"/>
    <w:rsid w:val="00293995"/>
    <w:rsid w:val="002C30AB"/>
    <w:rsid w:val="002D09B8"/>
    <w:rsid w:val="002D35B0"/>
    <w:rsid w:val="002F628A"/>
    <w:rsid w:val="003300C6"/>
    <w:rsid w:val="00350415"/>
    <w:rsid w:val="003A4DA9"/>
    <w:rsid w:val="003B0461"/>
    <w:rsid w:val="003B3491"/>
    <w:rsid w:val="003C2885"/>
    <w:rsid w:val="003D2CF9"/>
    <w:rsid w:val="003D6A9B"/>
    <w:rsid w:val="003D7521"/>
    <w:rsid w:val="003E2BFB"/>
    <w:rsid w:val="00405A20"/>
    <w:rsid w:val="00452410"/>
    <w:rsid w:val="00464897"/>
    <w:rsid w:val="004807F9"/>
    <w:rsid w:val="004849BA"/>
    <w:rsid w:val="004867C6"/>
    <w:rsid w:val="005016F4"/>
    <w:rsid w:val="00506B0C"/>
    <w:rsid w:val="00510E8D"/>
    <w:rsid w:val="00514152"/>
    <w:rsid w:val="00514230"/>
    <w:rsid w:val="00521DC4"/>
    <w:rsid w:val="005358AC"/>
    <w:rsid w:val="00545252"/>
    <w:rsid w:val="00566B85"/>
    <w:rsid w:val="00577AE6"/>
    <w:rsid w:val="00582B6D"/>
    <w:rsid w:val="005A2876"/>
    <w:rsid w:val="005E373E"/>
    <w:rsid w:val="005F545E"/>
    <w:rsid w:val="006435D0"/>
    <w:rsid w:val="00647C3F"/>
    <w:rsid w:val="006538CC"/>
    <w:rsid w:val="006A0238"/>
    <w:rsid w:val="006A3B13"/>
    <w:rsid w:val="006C71B2"/>
    <w:rsid w:val="006E23E3"/>
    <w:rsid w:val="006E2474"/>
    <w:rsid w:val="006E68E2"/>
    <w:rsid w:val="00703C30"/>
    <w:rsid w:val="00722F09"/>
    <w:rsid w:val="0077241F"/>
    <w:rsid w:val="007935CB"/>
    <w:rsid w:val="00794B93"/>
    <w:rsid w:val="007C1529"/>
    <w:rsid w:val="007D2204"/>
    <w:rsid w:val="007D3C34"/>
    <w:rsid w:val="007F4F17"/>
    <w:rsid w:val="00812E68"/>
    <w:rsid w:val="00832E82"/>
    <w:rsid w:val="008363FF"/>
    <w:rsid w:val="008773D1"/>
    <w:rsid w:val="00886B68"/>
    <w:rsid w:val="008A56B1"/>
    <w:rsid w:val="008C2252"/>
    <w:rsid w:val="008D277F"/>
    <w:rsid w:val="008E10A4"/>
    <w:rsid w:val="008F1411"/>
    <w:rsid w:val="00902106"/>
    <w:rsid w:val="0092587B"/>
    <w:rsid w:val="00930059"/>
    <w:rsid w:val="00943993"/>
    <w:rsid w:val="0094708D"/>
    <w:rsid w:val="00972380"/>
    <w:rsid w:val="009A4E7D"/>
    <w:rsid w:val="009A74A4"/>
    <w:rsid w:val="009E2C22"/>
    <w:rsid w:val="00A10D13"/>
    <w:rsid w:val="00A12CD4"/>
    <w:rsid w:val="00A15E2D"/>
    <w:rsid w:val="00A265CC"/>
    <w:rsid w:val="00A40E99"/>
    <w:rsid w:val="00A65595"/>
    <w:rsid w:val="00A6723C"/>
    <w:rsid w:val="00A93385"/>
    <w:rsid w:val="00AA0796"/>
    <w:rsid w:val="00AA63F3"/>
    <w:rsid w:val="00AB58D6"/>
    <w:rsid w:val="00AC04E1"/>
    <w:rsid w:val="00AD5660"/>
    <w:rsid w:val="00B54011"/>
    <w:rsid w:val="00B764EA"/>
    <w:rsid w:val="00B8394B"/>
    <w:rsid w:val="00BB5994"/>
    <w:rsid w:val="00BC1258"/>
    <w:rsid w:val="00BC5A6F"/>
    <w:rsid w:val="00BE606E"/>
    <w:rsid w:val="00C02DCA"/>
    <w:rsid w:val="00C03A82"/>
    <w:rsid w:val="00C40857"/>
    <w:rsid w:val="00C52125"/>
    <w:rsid w:val="00C61866"/>
    <w:rsid w:val="00C74039"/>
    <w:rsid w:val="00C85B6D"/>
    <w:rsid w:val="00CA1D58"/>
    <w:rsid w:val="00CB55C6"/>
    <w:rsid w:val="00D52215"/>
    <w:rsid w:val="00D72132"/>
    <w:rsid w:val="00D737D5"/>
    <w:rsid w:val="00D82DB6"/>
    <w:rsid w:val="00DA4EB1"/>
    <w:rsid w:val="00DA76C8"/>
    <w:rsid w:val="00DB1982"/>
    <w:rsid w:val="00DC7980"/>
    <w:rsid w:val="00DE5BAE"/>
    <w:rsid w:val="00DF181A"/>
    <w:rsid w:val="00E06E2E"/>
    <w:rsid w:val="00E15A1A"/>
    <w:rsid w:val="00E33B00"/>
    <w:rsid w:val="00E56FDC"/>
    <w:rsid w:val="00E73A68"/>
    <w:rsid w:val="00E833B4"/>
    <w:rsid w:val="00E94438"/>
    <w:rsid w:val="00EA0EBE"/>
    <w:rsid w:val="00ED24F8"/>
    <w:rsid w:val="00ED3F22"/>
    <w:rsid w:val="00ED4AF4"/>
    <w:rsid w:val="00EF197A"/>
    <w:rsid w:val="00EF4B64"/>
    <w:rsid w:val="00F33E1C"/>
    <w:rsid w:val="00F45519"/>
    <w:rsid w:val="00F63856"/>
    <w:rsid w:val="00F72885"/>
    <w:rsid w:val="00F74641"/>
    <w:rsid w:val="00F81DAE"/>
    <w:rsid w:val="00FA16EE"/>
    <w:rsid w:val="00FA2E8A"/>
    <w:rsid w:val="00FA70F7"/>
    <w:rsid w:val="00FB35FC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0AB"/>
    <w:rPr>
      <w:color w:val="808080"/>
    </w:rPr>
  </w:style>
  <w:style w:type="paragraph" w:customStyle="1" w:styleId="28B772501AFE4622AC50A63F9E129D47">
    <w:name w:val="28B772501AFE4622AC50A63F9E129D47"/>
    <w:rsid w:val="002C30AB"/>
  </w:style>
  <w:style w:type="paragraph" w:customStyle="1" w:styleId="4EB53425588D4529AA01E3292657FF2D">
    <w:name w:val="4EB53425588D4529AA01E3292657FF2D"/>
    <w:rsid w:val="002C30AB"/>
  </w:style>
  <w:style w:type="paragraph" w:customStyle="1" w:styleId="2949ADC1C92848CEAD173E4ABC43CB0B">
    <w:name w:val="2949ADC1C92848CEAD173E4ABC43CB0B"/>
    <w:rsid w:val="000950DE"/>
  </w:style>
  <w:style w:type="paragraph" w:customStyle="1" w:styleId="B95BE79E869A40E88C8D48F6347418AD">
    <w:name w:val="B95BE79E869A40E88C8D48F6347418AD"/>
    <w:rsid w:val="000950DE"/>
  </w:style>
  <w:style w:type="paragraph" w:customStyle="1" w:styleId="9ED1DF6A53FD4EAB947963344DDAE1A6">
    <w:name w:val="9ED1DF6A53FD4EAB947963344DDAE1A6"/>
    <w:rsid w:val="005F545E"/>
  </w:style>
  <w:style w:type="paragraph" w:customStyle="1" w:styleId="79422278EDA14FDA8C0A3737A7906440">
    <w:name w:val="79422278EDA14FDA8C0A3737A7906440"/>
    <w:rsid w:val="005F545E"/>
  </w:style>
  <w:style w:type="paragraph" w:customStyle="1" w:styleId="7DFCAA0E458A4856AFC13F092315B153">
    <w:name w:val="7DFCAA0E458A4856AFC13F092315B153"/>
    <w:rsid w:val="00AB58D6"/>
  </w:style>
  <w:style w:type="paragraph" w:customStyle="1" w:styleId="3006BC4E4B06405E92A1492073CD4622">
    <w:name w:val="3006BC4E4B06405E92A1492073CD4622"/>
    <w:rsid w:val="00AB58D6"/>
  </w:style>
  <w:style w:type="paragraph" w:customStyle="1" w:styleId="0A694D77F8934769BDE55B26F9E9F0B9">
    <w:name w:val="0A694D77F8934769BDE55B26F9E9F0B9"/>
    <w:rsid w:val="00AB58D6"/>
  </w:style>
  <w:style w:type="paragraph" w:customStyle="1" w:styleId="73DD8259E0D44D5BBA3E90D14905B9CE">
    <w:name w:val="73DD8259E0D44D5BBA3E90D14905B9CE"/>
    <w:rsid w:val="00AB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c8d4adf-e85c-4374-ab90-e84157ff200f">WOW</Region>
    <TaxCatchAll xmlns="eb6d8c5d-5b31-4807-8756-a31b61bec20d">
      <Value>29</Value>
      <Value>180</Value>
    </TaxCatchAll>
    <d7977aabf7f1426f9234d40cc8efe27b xmlns="fc8d4adf-e85c-4374-ab90-e84157ff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Covenant Commission</TermName>
          <TermId xmlns="http://schemas.microsoft.com/office/infopath/2007/PartnerControls">dd09d99d-2868-46fa-9099-bc27bb136670</TermId>
        </TermInfo>
      </Terms>
    </d7977aabf7f1426f9234d40cc8efe27b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m15acad2c6f84074b997be040e7609fc xmlns="9b3dd728-68ce-452c-9885-a0651418bc29">
      <Terms xmlns="http://schemas.microsoft.com/office/infopath/2007/PartnerControls"/>
    </m15acad2c6f84074b997be040e7609fc>
    <uccTrueDocumentDate xmlns="eb6d8c5d-5b31-4807-8756-a31b61bec20d">2021-06-24T14:50:41+00:00</uccTrueDocumentDate>
    <AssignedMtg xmlns="fc8d4adf-e85c-4374-ab90-e84157ff200f" xsi:nil="true"/>
    <Doc_x002e_Status xmlns="fc8d4adf-e85c-4374-ab90-e84157ff200f">Draft</Doc_x002e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2D43384D4246BFDC79C6260D57D1" ma:contentTypeVersion="24" ma:contentTypeDescription="Create a new document." ma:contentTypeScope="" ma:versionID="f4f569d3cde3f3352f50b0021501ee2e">
  <xsd:schema xmlns:xsd="http://www.w3.org/2001/XMLSchema" xmlns:xs="http://www.w3.org/2001/XMLSchema" xmlns:p="http://schemas.microsoft.com/office/2006/metadata/properties" xmlns:ns2="eb6d8c5d-5b31-4807-8756-a31b61bec20d" xmlns:ns3="fc8d4adf-e85c-4374-ab90-e84157ff200f" xmlns:ns4="9b3dd728-68ce-452c-9885-a0651418bc29" targetNamespace="http://schemas.microsoft.com/office/2006/metadata/properties" ma:root="true" ma:fieldsID="bd53346f0c64362732234740eb67c364" ns2:_="" ns3:_="" ns4:_="">
    <xsd:import namespace="eb6d8c5d-5b31-4807-8756-a31b61bec20d"/>
    <xsd:import namespace="fc8d4adf-e85c-4374-ab90-e84157ff200f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MediaServiceMetadata" minOccurs="0"/>
                <xsd:element ref="ns3:MediaServiceFastMetadata" minOccurs="0"/>
                <xsd:element ref="ns3:d7977aabf7f1426f9234d40cc8efe27b" minOccurs="0"/>
                <xsd:element ref="ns4:SharedWithUsers" minOccurs="0"/>
                <xsd:element ref="ns4:SharedWithDetails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ignedM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4adf-e85c-4374-ab90-e84157ff200f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WOW" ma:format="Dropdown" ma:internalName="Region">
      <xsd:simpleType>
        <xsd:restriction base="dms:Choice">
          <xsd:enumeration value="ARW"/>
          <xsd:enumeration value="HF"/>
          <xsd:enumeration value="WOW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7977aabf7f1426f9234d40cc8efe27b" ma:index="17" nillable="true" ma:taxonomy="true" ma:internalName="d7977aabf7f1426f9234d40cc8efe27b" ma:taxonomyFieldName="Area_x0020_of_x0020_Work" ma:displayName="Area of Work" ma:default="" ma:fieldId="{d7977aab-f7f1-426f-9234-d40cc8efe27b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Mtg" ma:index="30" nillable="true" ma:displayName="Assigned Mtg" ma:description="yymmdd + two letter commission reference to indicate which meeting the document was brought" ma:format="Dropdown" ma:internalName="AssignedMt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1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32293-E702-4B26-B7C8-903C9F9F759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1449126a-7bd7-4714-b12d-8db2cffeabc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9a5a0e-e988-4822-9061-2c6defc229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106EA-CB1A-4F53-847C-9A15BDA1F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Duliban, Susan</cp:lastModifiedBy>
  <cp:revision>8</cp:revision>
  <dcterms:created xsi:type="dcterms:W3CDTF">2021-06-17T22:43:00Z</dcterms:created>
  <dcterms:modified xsi:type="dcterms:W3CDTF">2021-06-23T14:00:00Z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0x01010064462D43384D4246BFDC79C6260D57D1</vt:lpwstr>
  </property>
  <property fmtid="{D5CDD505-2E9C-101B-9397-08002B2CF9AE}" pid="3" name="uccDocumentType">
    <vt:lpwstr>29;#Minutes|114ac470-1915-45f1-be80-bdd1b25586d7</vt:lpwstr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180;#Covenant Commission|dd09d99d-2868-46fa-9099-bc27bb136670</vt:lpwstr>
  </property>
  <property fmtid="{D5CDD505-2E9C-101B-9397-08002B2CF9AE}" pid="8" name="d7977aabf7f1426f9234d40cc8efe27b">
    <vt:lpwstr/>
  </property>
  <property fmtid="{D5CDD505-2E9C-101B-9397-08002B2CF9AE}" pid="9" name="TaxCatchAll">
    <vt:lpwstr>19;#Agenda|9fdb3e55-8aa1-4c0f-b70b-9a32169ae977</vt:lpwstr>
  </property>
  <property fmtid="{D5CDD505-2E9C-101B-9397-08002B2CF9AE}" pid="10" name="m15acad2c6f84074b997be040e7609fc">
    <vt:lpwstr/>
  </property>
  <property fmtid="{D5CDD505-2E9C-101B-9397-08002B2CF9AE}" pid="11" name="i6f2cb5525bb4939af72cb97a4f89ecd">
    <vt:lpwstr>Agenda|9fdb3e55-8aa1-4c0f-b70b-9a32169ae977</vt:lpwstr>
  </property>
</Properties>
</file>