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BD5D0" w14:textId="77777777" w:rsidR="00703B58" w:rsidRDefault="00623305" w:rsidP="00703B58">
      <w:r>
        <w:t xml:space="preserve">To access a link in this newsletter, please press </w:t>
      </w:r>
      <w:r w:rsidRPr="00C52351">
        <w:rPr>
          <w:color w:val="FF0000"/>
        </w:rPr>
        <w:t xml:space="preserve">CTRL + mouse click </w:t>
      </w:r>
      <w:r>
        <w:t>on the highlighted link.</w:t>
      </w:r>
    </w:p>
    <w:p w14:paraId="54F6D0B3" w14:textId="77777777" w:rsidR="00703B58" w:rsidRDefault="00703B58" w:rsidP="00703B58"/>
    <w:tbl>
      <w:tblPr>
        <w:tblW w:w="9000" w:type="dxa"/>
        <w:shd w:val="clear" w:color="auto" w:fill="FFFCDD"/>
        <w:tblCellMar>
          <w:left w:w="0" w:type="dxa"/>
          <w:right w:w="0" w:type="dxa"/>
        </w:tblCellMar>
        <w:tblLook w:val="04A0" w:firstRow="1" w:lastRow="0" w:firstColumn="1" w:lastColumn="0" w:noHBand="0" w:noVBand="1"/>
      </w:tblPr>
      <w:tblGrid>
        <w:gridCol w:w="9000"/>
      </w:tblGrid>
      <w:tr w:rsidR="00703B58" w14:paraId="3E51C2E5" w14:textId="77777777" w:rsidTr="00703B58">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703B58" w14:paraId="4B0A8CE9"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03B58" w14:paraId="22ADD8F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4AD40BD5" w14:textId="77777777">
                          <w:tc>
                            <w:tcPr>
                              <w:tcW w:w="0" w:type="auto"/>
                              <w:tcMar>
                                <w:top w:w="0" w:type="dxa"/>
                                <w:left w:w="270" w:type="dxa"/>
                                <w:bottom w:w="135" w:type="dxa"/>
                                <w:right w:w="270" w:type="dxa"/>
                              </w:tcMar>
                              <w:hideMark/>
                            </w:tcPr>
                            <w:p w14:paraId="1484EF11" w14:textId="77777777" w:rsidR="00703B58" w:rsidRDefault="00703B58">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March 10 (March 15 Issue)</w:t>
                              </w:r>
                            </w:p>
                          </w:tc>
                        </w:tr>
                      </w:tbl>
                      <w:p w14:paraId="43D6CE1C" w14:textId="77777777" w:rsidR="00703B58" w:rsidRDefault="00703B58">
                        <w:pPr>
                          <w:spacing w:line="240" w:lineRule="auto"/>
                          <w:rPr>
                            <w:rFonts w:ascii="Times New Roman" w:hAnsi="Times New Roman" w:cs="Times New Roman"/>
                            <w:sz w:val="24"/>
                            <w:szCs w:val="24"/>
                          </w:rPr>
                        </w:pPr>
                      </w:p>
                    </w:tc>
                  </w:tr>
                </w:tbl>
                <w:p w14:paraId="02688E6A"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567707C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03B58" w14:paraId="398C1521" w14:textId="77777777">
                          <w:tc>
                            <w:tcPr>
                              <w:tcW w:w="0" w:type="auto"/>
                              <w:tcMar>
                                <w:top w:w="0" w:type="dxa"/>
                                <w:left w:w="135" w:type="dxa"/>
                                <w:bottom w:w="0" w:type="dxa"/>
                                <w:right w:w="135" w:type="dxa"/>
                              </w:tcMar>
                              <w:hideMark/>
                            </w:tcPr>
                            <w:p w14:paraId="002C2B77" w14:textId="003F753F" w:rsidR="00703B58" w:rsidRDefault="00703B58">
                              <w:pPr>
                                <w:jc w:val="center"/>
                                <w:rPr>
                                  <w:sz w:val="24"/>
                                  <w:szCs w:val="24"/>
                                </w:rPr>
                              </w:pPr>
                              <w:r>
                                <w:rPr>
                                  <w:noProof/>
                                  <w:color w:val="0000FF"/>
                                </w:rPr>
                                <w:drawing>
                                  <wp:inline distT="0" distB="0" distL="0" distR="0" wp14:anchorId="60A255FF" wp14:editId="59FDFF7E">
                                    <wp:extent cx="5372100" cy="1346200"/>
                                    <wp:effectExtent l="0" t="0" r="0" b="6350"/>
                                    <wp:docPr id="12" name="Picture 12"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E13537F" w14:textId="77777777" w:rsidR="00703B58" w:rsidRDefault="00703B58"/>
                    </w:tc>
                  </w:tr>
                </w:tbl>
                <w:p w14:paraId="2F723290" w14:textId="77777777" w:rsidR="00703B58" w:rsidRDefault="00703B58">
                  <w:pPr>
                    <w:rPr>
                      <w:sz w:val="24"/>
                      <w:szCs w:val="24"/>
                    </w:rPr>
                  </w:pPr>
                </w:p>
              </w:tc>
            </w:tr>
          </w:tbl>
          <w:p w14:paraId="6ECCB53C" w14:textId="77777777" w:rsidR="00703B58" w:rsidRDefault="00703B58">
            <w:pPr>
              <w:jc w:val="center"/>
              <w:rPr>
                <w:color w:val="000000"/>
                <w:sz w:val="27"/>
                <w:szCs w:val="27"/>
              </w:rPr>
            </w:pPr>
          </w:p>
        </w:tc>
      </w:tr>
      <w:tr w:rsidR="00703B58" w14:paraId="20E24D17" w14:textId="77777777" w:rsidTr="00703B58">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703B58" w14:paraId="0556E610" w14:textId="77777777">
              <w:trPr>
                <w:jc w:val="center"/>
              </w:trPr>
              <w:tc>
                <w:tcPr>
                  <w:tcW w:w="0" w:type="auto"/>
                  <w:shd w:val="clear" w:color="auto" w:fill="6609C9"/>
                  <w:hideMark/>
                </w:tcPr>
                <w:p w14:paraId="61AEAE05" w14:textId="77777777" w:rsidR="00703B58" w:rsidRDefault="00703B58">
                  <w:pPr>
                    <w:jc w:val="center"/>
                    <w:rPr>
                      <w:sz w:val="20"/>
                      <w:szCs w:val="20"/>
                    </w:rPr>
                  </w:pPr>
                </w:p>
              </w:tc>
            </w:tr>
          </w:tbl>
          <w:p w14:paraId="71C4AB08" w14:textId="77777777" w:rsidR="00703B58" w:rsidRDefault="00703B58">
            <w:pPr>
              <w:jc w:val="center"/>
              <w:rPr>
                <w:color w:val="000000"/>
                <w:sz w:val="27"/>
                <w:szCs w:val="27"/>
              </w:rPr>
            </w:pPr>
          </w:p>
        </w:tc>
      </w:tr>
      <w:tr w:rsidR="00703B58" w14:paraId="4A660736" w14:textId="77777777" w:rsidTr="00703B58">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703B58" w14:paraId="57F0AE8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03B58" w14:paraId="06C182A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3D8A3DD6"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703B58" w14:paraId="309BFA2F" w14:textId="77777777">
                                <w:tc>
                                  <w:tcPr>
                                    <w:tcW w:w="0" w:type="auto"/>
                                    <w:shd w:val="clear" w:color="auto" w:fill="6609C9"/>
                                    <w:tcMar>
                                      <w:top w:w="270" w:type="dxa"/>
                                      <w:left w:w="270" w:type="dxa"/>
                                      <w:bottom w:w="270" w:type="dxa"/>
                                      <w:right w:w="270" w:type="dxa"/>
                                    </w:tcMar>
                                    <w:hideMark/>
                                  </w:tcPr>
                                  <w:p w14:paraId="24B43683" w14:textId="77777777" w:rsidR="00703B58" w:rsidRDefault="00703B58">
                                    <w:pPr>
                                      <w:spacing w:line="405" w:lineRule="atLeast"/>
                                      <w:jc w:val="center"/>
                                      <w:rPr>
                                        <w:rFonts w:ascii="Georgia" w:hAnsi="Georgia"/>
                                        <w:b/>
                                        <w:bCs/>
                                        <w:color w:val="FFFFFF"/>
                                        <w:sz w:val="27"/>
                                        <w:szCs w:val="27"/>
                                      </w:rPr>
                                    </w:pPr>
                                    <w:r>
                                      <w:rPr>
                                        <w:rFonts w:ascii="Georgia" w:hAnsi="Georgia"/>
                                        <w:b/>
                                        <w:bCs/>
                                        <w:color w:val="FFFFFF"/>
                                        <w:sz w:val="27"/>
                                        <w:szCs w:val="27"/>
                                      </w:rPr>
                                      <w:t xml:space="preserve">Greetings Friends </w:t>
                                    </w:r>
                                    <w:proofErr w:type="gramStart"/>
                                    <w:r>
                                      <w:rPr>
                                        <w:rFonts w:ascii="Georgia" w:hAnsi="Georgia"/>
                                        <w:b/>
                                        <w:bCs/>
                                        <w:color w:val="FFFFFF"/>
                                        <w:sz w:val="27"/>
                                        <w:szCs w:val="27"/>
                                      </w:rPr>
                                      <w:t>In</w:t>
                                    </w:r>
                                    <w:proofErr w:type="gramEnd"/>
                                    <w:r>
                                      <w:rPr>
                                        <w:rFonts w:ascii="Georgia" w:hAnsi="Georgia"/>
                                        <w:b/>
                                        <w:bCs/>
                                        <w:color w:val="FFFFFF"/>
                                        <w:sz w:val="27"/>
                                        <w:szCs w:val="27"/>
                                      </w:rPr>
                                      <w:t xml:space="preserve"> Faith,</w:t>
                                    </w:r>
                                  </w:p>
                                </w:tc>
                              </w:tr>
                            </w:tbl>
                            <w:p w14:paraId="6AD9B88F" w14:textId="77777777" w:rsidR="00703B58" w:rsidRDefault="00703B58">
                              <w:pPr>
                                <w:spacing w:line="240" w:lineRule="auto"/>
                                <w:rPr>
                                  <w:rFonts w:ascii="Times New Roman" w:hAnsi="Times New Roman"/>
                                  <w:sz w:val="24"/>
                                  <w:szCs w:val="24"/>
                                </w:rPr>
                              </w:pPr>
                            </w:p>
                          </w:tc>
                        </w:tr>
                      </w:tbl>
                      <w:p w14:paraId="7B730631" w14:textId="77777777" w:rsidR="00703B58" w:rsidRDefault="00703B58">
                        <w:pPr>
                          <w:rPr>
                            <w:sz w:val="24"/>
                            <w:szCs w:val="24"/>
                          </w:rPr>
                        </w:pPr>
                      </w:p>
                    </w:tc>
                  </w:tr>
                </w:tbl>
                <w:p w14:paraId="48BD4C01"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65E3AB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6F9B5C46" w14:textId="77777777">
                          <w:tc>
                            <w:tcPr>
                              <w:tcW w:w="0" w:type="auto"/>
                              <w:tcMar>
                                <w:top w:w="0" w:type="dxa"/>
                                <w:left w:w="270" w:type="dxa"/>
                                <w:bottom w:w="135" w:type="dxa"/>
                                <w:right w:w="270" w:type="dxa"/>
                              </w:tcMar>
                              <w:hideMark/>
                            </w:tcPr>
                            <w:p w14:paraId="2119A353" w14:textId="77777777" w:rsidR="00703B58" w:rsidRDefault="00703B58">
                              <w:pPr>
                                <w:spacing w:line="360" w:lineRule="atLeast"/>
                                <w:rPr>
                                  <w:rFonts w:ascii="Helvetica" w:hAnsi="Helvetica" w:cs="Helvetica"/>
                                  <w:color w:val="232327"/>
                                  <w:sz w:val="24"/>
                                  <w:szCs w:val="24"/>
                                </w:rPr>
                              </w:pPr>
                              <w:r>
                                <w:rPr>
                                  <w:rFonts w:ascii="Helvetica" w:hAnsi="Helvetica" w:cs="Helvetica"/>
                                  <w:color w:val="232327"/>
                                </w:rPr>
                                <w:t>You have already received a pastoral letter from me asking that you mark the first Anniversary of the Pandemic this Sunday March 14. Well, I was remiss in not also holding up P.I.E. Day which is also this Sunday.  </w:t>
                              </w:r>
                              <w:r>
                                <w:rPr>
                                  <w:rFonts w:ascii="Helvetica" w:hAnsi="Helvetica" w:cs="Helvetica"/>
                                  <w:color w:val="232327"/>
                                </w:rPr>
                                <w:br/>
                              </w:r>
                              <w:r>
                                <w:rPr>
                                  <w:rFonts w:ascii="Helvetica" w:hAnsi="Helvetica" w:cs="Helvetica"/>
                                  <w:color w:val="232327"/>
                                </w:rPr>
                                <w:br/>
                                <w:t xml:space="preserve">Please see the video below from Moderator Richard </w:t>
                              </w:r>
                              <w:proofErr w:type="spellStart"/>
                              <w:r>
                                <w:rPr>
                                  <w:rFonts w:ascii="Helvetica" w:hAnsi="Helvetica" w:cs="Helvetica"/>
                                  <w:color w:val="232327"/>
                                </w:rPr>
                                <w:t>Bott</w:t>
                              </w:r>
                              <w:proofErr w:type="spellEnd"/>
                              <w:r>
                                <w:rPr>
                                  <w:rFonts w:ascii="Helvetica" w:hAnsi="Helvetica" w:cs="Helvetica"/>
                                  <w:color w:val="232327"/>
                                </w:rPr>
                                <w:t xml:space="preserve"> which explains it. In fact, I invite you, if you are able, to share this video with your congregation so that we are not only grieving the upheaval of the pandemic this Sunday but we are also celebrating that we are part of a denomination that promotes inclusion in Public, Intentional and Explicit ways.</w:t>
                              </w:r>
                            </w:p>
                          </w:tc>
                        </w:tr>
                      </w:tbl>
                      <w:p w14:paraId="362FE151" w14:textId="77777777" w:rsidR="00703B58" w:rsidRDefault="00703B58">
                        <w:pPr>
                          <w:spacing w:line="240" w:lineRule="auto"/>
                          <w:rPr>
                            <w:rFonts w:ascii="Times New Roman" w:hAnsi="Times New Roman" w:cs="Times New Roman"/>
                          </w:rPr>
                        </w:pPr>
                      </w:p>
                    </w:tc>
                  </w:tr>
                </w:tbl>
                <w:p w14:paraId="6A45AD34"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249E29C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703B58" w14:paraId="79F4D7FE" w14:textId="77777777">
                          <w:tc>
                            <w:tcPr>
                              <w:tcW w:w="0" w:type="auto"/>
                              <w:shd w:val="clear" w:color="auto" w:fill="404040"/>
                              <w:hideMark/>
                            </w:tcPr>
                            <w:p w14:paraId="0E129543" w14:textId="67DF2C1E" w:rsidR="00703B58" w:rsidRDefault="00703B58">
                              <w:pPr>
                                <w:rPr>
                                  <w:sz w:val="24"/>
                                  <w:szCs w:val="24"/>
                                </w:rPr>
                              </w:pPr>
                              <w:r>
                                <w:rPr>
                                  <w:noProof/>
                                  <w:color w:val="0000FF"/>
                                </w:rPr>
                                <w:lastRenderedPageBreak/>
                                <w:drawing>
                                  <wp:inline distT="0" distB="0" distL="0" distR="0" wp14:anchorId="4EC9F898" wp14:editId="2EC8C94C">
                                    <wp:extent cx="5372100" cy="3022600"/>
                                    <wp:effectExtent l="0" t="0" r="0" b="6350"/>
                                    <wp:docPr id="11" name="Picture 11" descr="https://mcusercontent.com/ee15470ca4eab124ea964929b/video_thumbnails_new/98e97fbd3228a9606074928d48c0d7d5.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video_thumbnails_new/98e97fbd3228a9606074928d48c0d7d5.png">
                                              <a:hlinkClick r:id="rId8" tgtFrame="&quot;&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703B58" w14:paraId="7F7F27FE" w14:textId="77777777">
                          <w:tc>
                            <w:tcPr>
                              <w:tcW w:w="8190" w:type="dxa"/>
                              <w:shd w:val="clear" w:color="auto" w:fill="404040"/>
                              <w:tcMar>
                                <w:top w:w="135" w:type="dxa"/>
                                <w:left w:w="270" w:type="dxa"/>
                                <w:bottom w:w="135" w:type="dxa"/>
                                <w:right w:w="270" w:type="dxa"/>
                              </w:tcMar>
                              <w:hideMark/>
                            </w:tcPr>
                            <w:p w14:paraId="410F355E" w14:textId="77777777" w:rsidR="00703B58" w:rsidRDefault="00703B58">
                              <w:pPr>
                                <w:spacing w:line="315" w:lineRule="atLeast"/>
                                <w:jc w:val="center"/>
                                <w:rPr>
                                  <w:rFonts w:ascii="Helvetica" w:hAnsi="Helvetica" w:cs="Helvetica"/>
                                  <w:color w:val="F2F2F2"/>
                                  <w:sz w:val="21"/>
                                  <w:szCs w:val="21"/>
                                </w:rPr>
                              </w:pPr>
                              <w:r>
                                <w:rPr>
                                  <w:rFonts w:ascii="Helvetica" w:hAnsi="Helvetica" w:cs="Helvetica"/>
                                  <w:color w:val="F2F2F2"/>
                                  <w:sz w:val="21"/>
                                  <w:szCs w:val="21"/>
                                </w:rPr>
                                <w:t xml:space="preserve">Moderator Richard </w:t>
                              </w:r>
                              <w:proofErr w:type="spellStart"/>
                              <w:r>
                                <w:rPr>
                                  <w:rFonts w:ascii="Helvetica" w:hAnsi="Helvetica" w:cs="Helvetica"/>
                                  <w:color w:val="F2F2F2"/>
                                  <w:sz w:val="21"/>
                                  <w:szCs w:val="21"/>
                                </w:rPr>
                                <w:t>Bott</w:t>
                              </w:r>
                              <w:proofErr w:type="spellEnd"/>
                              <w:r>
                                <w:rPr>
                                  <w:rFonts w:ascii="Helvetica" w:hAnsi="Helvetica" w:cs="Helvetica"/>
                                  <w:color w:val="F2F2F2"/>
                                  <w:sz w:val="21"/>
                                  <w:szCs w:val="21"/>
                                </w:rPr>
                                <w:t xml:space="preserve"> invites you to join him in celebrating Pie Day 2021!</w:t>
                              </w:r>
                              <w:r>
                                <w:rPr>
                                  <w:rFonts w:ascii="Helvetica" w:hAnsi="Helvetica" w:cs="Helvetica"/>
                                  <w:color w:val="F2F2F2"/>
                                  <w:sz w:val="21"/>
                                  <w:szCs w:val="21"/>
                                </w:rPr>
                                <w:br/>
                              </w:r>
                              <w:hyperlink r:id="rId10" w:tgtFrame="_blank" w:history="1">
                                <w:r>
                                  <w:rPr>
                                    <w:rStyle w:val="Hyperlink"/>
                                    <w:rFonts w:ascii="Helvetica" w:hAnsi="Helvetica" w:cs="Helvetica"/>
                                    <w:color w:val="AFEEEE"/>
                                    <w:sz w:val="21"/>
                                    <w:szCs w:val="21"/>
                                  </w:rPr>
                                  <w:t>Find out more</w:t>
                                </w:r>
                              </w:hyperlink>
                              <w:r>
                                <w:rPr>
                                  <w:rFonts w:ascii="Helvetica" w:hAnsi="Helvetica" w:cs="Helvetica"/>
                                  <w:color w:val="F2F2F2"/>
                                  <w:sz w:val="21"/>
                                  <w:szCs w:val="21"/>
                                </w:rPr>
                                <w:t> (https://united-church.ca/worship-special-days/pie-day)!</w:t>
                              </w:r>
                            </w:p>
                          </w:tc>
                        </w:tr>
                      </w:tbl>
                      <w:p w14:paraId="4C2E3B1A" w14:textId="77777777" w:rsidR="00703B58" w:rsidRDefault="00703B58">
                        <w:pPr>
                          <w:spacing w:line="240" w:lineRule="auto"/>
                          <w:rPr>
                            <w:rFonts w:ascii="Times New Roman" w:hAnsi="Times New Roman" w:cs="Times New Roman"/>
                            <w:sz w:val="24"/>
                            <w:szCs w:val="24"/>
                          </w:rPr>
                        </w:pPr>
                      </w:p>
                    </w:tc>
                  </w:tr>
                </w:tbl>
                <w:p w14:paraId="62B5FFF3"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7470BC4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6DB55EDC" w14:textId="77777777">
                          <w:tc>
                            <w:tcPr>
                              <w:tcW w:w="0" w:type="auto"/>
                              <w:tcMar>
                                <w:top w:w="0" w:type="dxa"/>
                                <w:left w:w="270" w:type="dxa"/>
                                <w:bottom w:w="135" w:type="dxa"/>
                                <w:right w:w="270" w:type="dxa"/>
                              </w:tcMar>
                              <w:hideMark/>
                            </w:tcPr>
                            <w:p w14:paraId="7B28F7BF" w14:textId="77777777" w:rsidR="00703B58" w:rsidRDefault="00703B58">
                              <w:pPr>
                                <w:spacing w:line="360" w:lineRule="atLeast"/>
                                <w:rPr>
                                  <w:rFonts w:ascii="Helvetica" w:hAnsi="Helvetica" w:cs="Helvetica"/>
                                  <w:color w:val="232327"/>
                                  <w:sz w:val="24"/>
                                  <w:szCs w:val="24"/>
                                </w:rPr>
                              </w:pPr>
                              <w:r>
                                <w:rPr>
                                  <w:rFonts w:ascii="Helvetica" w:hAnsi="Helvetica" w:cs="Helvetica"/>
                                  <w:color w:val="232327"/>
                                </w:rPr>
                                <w:t>It would seem that our whole global community is being forced to reassess how we have lived and how we have treated each other. Not accidentally, the theme for the Western Ontario Waterways Regional Council gathering this May is, "</w:t>
                              </w:r>
                              <w:r>
                                <w:rPr>
                                  <w:rStyle w:val="Strong"/>
                                  <w:rFonts w:ascii="Helvetica" w:hAnsi="Helvetica" w:cs="Helvetica"/>
                                  <w:i/>
                                  <w:iCs/>
                                  <w:color w:val="6609C9"/>
                                </w:rPr>
                                <w:t>Getting Kicked Out of the Boat</w:t>
                              </w:r>
                              <w:r>
                                <w:rPr>
                                  <w:rFonts w:ascii="Helvetica" w:hAnsi="Helvetica" w:cs="Helvetica"/>
                                  <w:color w:val="232327"/>
                                </w:rPr>
                                <w:t>" from Jonah 1:15.</w:t>
                              </w:r>
                              <w:r>
                                <w:rPr>
                                  <w:rFonts w:ascii="Helvetica" w:hAnsi="Helvetica" w:cs="Helvetica"/>
                                  <w:color w:val="232327"/>
                                </w:rPr>
                                <w:br/>
                              </w:r>
                              <w:r>
                                <w:rPr>
                                  <w:rFonts w:ascii="Helvetica" w:hAnsi="Helvetica" w:cs="Helvetica"/>
                                  <w:color w:val="232327"/>
                                </w:rPr>
                                <w:br/>
                                <w:t>Change is not an option during this pandemic, but, the values we take with us into the changes matter a great deal. What we will look like as we emerge from the pandemic will depend on what values have guided us in its midst.</w:t>
                              </w:r>
                            </w:p>
                          </w:tc>
                        </w:tr>
                      </w:tbl>
                      <w:p w14:paraId="6204FD27" w14:textId="77777777" w:rsidR="00703B58" w:rsidRDefault="00703B58">
                        <w:pPr>
                          <w:spacing w:line="240" w:lineRule="auto"/>
                          <w:rPr>
                            <w:rFonts w:ascii="Times New Roman" w:hAnsi="Times New Roman" w:cs="Times New Roman"/>
                          </w:rPr>
                        </w:pPr>
                      </w:p>
                    </w:tc>
                  </w:tr>
                </w:tbl>
                <w:p w14:paraId="23F3B3FB"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50C198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2880AC69" w14:textId="77777777">
                          <w:tc>
                            <w:tcPr>
                              <w:tcW w:w="0" w:type="auto"/>
                              <w:tcMar>
                                <w:top w:w="0" w:type="dxa"/>
                                <w:left w:w="270" w:type="dxa"/>
                                <w:bottom w:w="135" w:type="dxa"/>
                                <w:right w:w="270" w:type="dxa"/>
                              </w:tcMar>
                              <w:hideMark/>
                            </w:tcPr>
                            <w:p w14:paraId="574C630C" w14:textId="77777777" w:rsidR="00703B58" w:rsidRDefault="00703B58">
                              <w:pPr>
                                <w:spacing w:line="360" w:lineRule="atLeast"/>
                                <w:jc w:val="center"/>
                                <w:rPr>
                                  <w:rFonts w:ascii="Helvetica" w:hAnsi="Helvetica" w:cs="Helvetica"/>
                                  <w:color w:val="232327"/>
                                  <w:sz w:val="24"/>
                                  <w:szCs w:val="24"/>
                                </w:rPr>
                              </w:pPr>
                              <w:r>
                                <w:rPr>
                                  <w:rStyle w:val="Strong"/>
                                  <w:i/>
                                  <w:iCs/>
                                  <w:color w:val="6609C9"/>
                                  <w:sz w:val="33"/>
                                  <w:szCs w:val="33"/>
                                </w:rPr>
                                <w:t>In this chrysalis time of the pandemic</w:t>
                              </w:r>
                              <w:r>
                                <w:rPr>
                                  <w:b/>
                                  <w:bCs/>
                                  <w:i/>
                                  <w:iCs/>
                                  <w:color w:val="6609C9"/>
                                  <w:sz w:val="33"/>
                                  <w:szCs w:val="33"/>
                                </w:rPr>
                                <w:br/>
                              </w:r>
                              <w:r>
                                <w:rPr>
                                  <w:rStyle w:val="Strong"/>
                                  <w:i/>
                                  <w:iCs/>
                                  <w:color w:val="6609C9"/>
                                  <w:sz w:val="33"/>
                                  <w:szCs w:val="33"/>
                                </w:rPr>
                                <w:t>surely God is forming us into a new thing.</w:t>
                              </w:r>
                            </w:p>
                          </w:tc>
                        </w:tr>
                      </w:tbl>
                      <w:p w14:paraId="6B6304F2" w14:textId="77777777" w:rsidR="00703B58" w:rsidRDefault="00703B58">
                        <w:pPr>
                          <w:spacing w:line="240" w:lineRule="auto"/>
                          <w:rPr>
                            <w:rFonts w:ascii="Times New Roman" w:hAnsi="Times New Roman" w:cs="Times New Roman"/>
                          </w:rPr>
                        </w:pPr>
                      </w:p>
                    </w:tc>
                  </w:tr>
                </w:tbl>
                <w:p w14:paraId="2E0CBEC2"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26EDEE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049FFF3B" w14:textId="77777777">
                          <w:tc>
                            <w:tcPr>
                              <w:tcW w:w="0" w:type="auto"/>
                              <w:tcMar>
                                <w:top w:w="0" w:type="dxa"/>
                                <w:left w:w="270" w:type="dxa"/>
                                <w:bottom w:w="135" w:type="dxa"/>
                                <w:right w:w="270" w:type="dxa"/>
                              </w:tcMar>
                              <w:hideMark/>
                            </w:tcPr>
                            <w:p w14:paraId="39FEF23E" w14:textId="77777777" w:rsidR="00703B58" w:rsidRDefault="00703B58">
                              <w:pPr>
                                <w:spacing w:line="360" w:lineRule="atLeast"/>
                                <w:rPr>
                                  <w:rFonts w:ascii="Helvetica" w:hAnsi="Helvetica" w:cs="Helvetica"/>
                                  <w:color w:val="232327"/>
                                  <w:sz w:val="24"/>
                                  <w:szCs w:val="24"/>
                                </w:rPr>
                              </w:pPr>
                              <w:r>
                                <w:rPr>
                                  <w:rFonts w:ascii="Helvetica" w:hAnsi="Helvetica" w:cs="Helvetica"/>
                                  <w:color w:val="232327"/>
                                </w:rPr>
                                <w:t xml:space="preserve">I will be looking for our denomination and communities of faith to emerge with a calling to more fully embrace the vision of an Inclusive Church. For Jonah to serve God he had to leave the safety of what he had known and enter into the foamy chaos of the </w:t>
                              </w:r>
                              <w:r>
                                <w:rPr>
                                  <w:rFonts w:ascii="Helvetica" w:hAnsi="Helvetica" w:cs="Helvetica"/>
                                  <w:color w:val="232327"/>
                                </w:rPr>
                                <w:lastRenderedPageBreak/>
                                <w:t>unknown. If a reluctant prophet can be a sign of salvation for a city then maybe a renewed church can be a sign of salvation for a country. </w:t>
                              </w:r>
                            </w:p>
                          </w:tc>
                        </w:tr>
                      </w:tbl>
                      <w:p w14:paraId="090F3196" w14:textId="77777777" w:rsidR="00703B58" w:rsidRDefault="00703B58">
                        <w:pPr>
                          <w:spacing w:line="240" w:lineRule="auto"/>
                          <w:rPr>
                            <w:rFonts w:ascii="Times New Roman" w:hAnsi="Times New Roman" w:cs="Times New Roman"/>
                          </w:rPr>
                        </w:pPr>
                      </w:p>
                    </w:tc>
                  </w:tr>
                </w:tbl>
                <w:p w14:paraId="10F5E276"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78A19BA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6F9AC200" w14:textId="77777777">
                          <w:tc>
                            <w:tcPr>
                              <w:tcW w:w="0" w:type="auto"/>
                              <w:tcMar>
                                <w:top w:w="0" w:type="dxa"/>
                                <w:left w:w="270" w:type="dxa"/>
                                <w:bottom w:w="135" w:type="dxa"/>
                                <w:right w:w="270" w:type="dxa"/>
                              </w:tcMar>
                              <w:hideMark/>
                            </w:tcPr>
                            <w:p w14:paraId="43FD8316" w14:textId="4327A4DE" w:rsidR="00703B58" w:rsidRDefault="00703B58">
                              <w:pPr>
                                <w:spacing w:line="360" w:lineRule="atLeast"/>
                                <w:rPr>
                                  <w:rFonts w:ascii="Helvetica" w:hAnsi="Helvetica" w:cs="Helvetica"/>
                                  <w:color w:val="232327"/>
                                  <w:sz w:val="24"/>
                                  <w:szCs w:val="24"/>
                                </w:rPr>
                              </w:pPr>
                              <w:r>
                                <w:rPr>
                                  <w:rFonts w:ascii="Helvetica" w:hAnsi="Helvetica" w:cs="Helvetica"/>
                                  <w:color w:val="232327"/>
                                </w:rPr>
                                <w:t>With this hope, I invite you to share some PIE this Sunday.  </w:t>
                              </w:r>
                              <w:r>
                                <w:rPr>
                                  <w:rFonts w:ascii="Helvetica" w:hAnsi="Helvetica" w:cs="Helvetica"/>
                                  <w:color w:val="232327"/>
                                </w:rPr>
                                <w:br/>
                                <w:t>May God bless us and challenge us in this time,</w:t>
                              </w:r>
                              <w:r>
                                <w:rPr>
                                  <w:rFonts w:ascii="Helvetica" w:hAnsi="Helvetica" w:cs="Helvetica"/>
                                  <w:color w:val="232327"/>
                                </w:rPr>
                                <w:br/>
                              </w:r>
                              <w:r>
                                <w:rPr>
                                  <w:rFonts w:ascii="Helvetica" w:hAnsi="Helvetica" w:cs="Helvetica"/>
                                  <w:color w:val="232327"/>
                                </w:rPr>
                                <w:br/>
                              </w:r>
                              <w:r>
                                <w:rPr>
                                  <w:rFonts w:ascii="Helvetica" w:hAnsi="Helvetica" w:cs="Helvetica"/>
                                  <w:noProof/>
                                  <w:color w:val="232327"/>
                                </w:rPr>
                                <w:drawing>
                                  <wp:inline distT="0" distB="0" distL="0" distR="0" wp14:anchorId="3552BAB5" wp14:editId="1BAFD268">
                                    <wp:extent cx="2114550" cy="609600"/>
                                    <wp:effectExtent l="0" t="0" r="0" b="0"/>
                                    <wp:docPr id="10" name="Picture 10" descr="https://mcusercontent.com/ee15470ca4eab124ea964929b/images/f425198a-fe54-4920-8ca8-af3cb16a9b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images/f425198a-fe54-4920-8ca8-af3cb16a9bb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609600"/>
                                            </a:xfrm>
                                            <a:prstGeom prst="rect">
                                              <a:avLst/>
                                            </a:prstGeom>
                                            <a:noFill/>
                                            <a:ln>
                                              <a:noFill/>
                                            </a:ln>
                                          </pic:spPr>
                                        </pic:pic>
                                      </a:graphicData>
                                    </a:graphic>
                                  </wp:inline>
                                </w:drawing>
                              </w:r>
                              <w:r>
                                <w:rPr>
                                  <w:rFonts w:ascii="Helvetica" w:hAnsi="Helvetica" w:cs="Helvetica"/>
                                  <w:color w:val="232327"/>
                                </w:rPr>
                                <w:br/>
                                <w:t>President, Western Ontario Waterways Regional Council</w:t>
                              </w:r>
                            </w:p>
                          </w:tc>
                        </w:tr>
                      </w:tbl>
                      <w:p w14:paraId="1F116021" w14:textId="77777777" w:rsidR="00703B58" w:rsidRDefault="00703B58">
                        <w:pPr>
                          <w:spacing w:line="240" w:lineRule="auto"/>
                          <w:rPr>
                            <w:rFonts w:ascii="Times New Roman" w:hAnsi="Times New Roman" w:cs="Times New Roman"/>
                          </w:rPr>
                        </w:pPr>
                      </w:p>
                    </w:tc>
                  </w:tr>
                </w:tbl>
                <w:p w14:paraId="6ADCD19F"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436D279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41E64EC7"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703B58" w14:paraId="46F14AC2" w14:textId="77777777">
                                <w:tc>
                                  <w:tcPr>
                                    <w:tcW w:w="0" w:type="auto"/>
                                    <w:shd w:val="clear" w:color="auto" w:fill="404040"/>
                                    <w:tcMar>
                                      <w:top w:w="270" w:type="dxa"/>
                                      <w:left w:w="270" w:type="dxa"/>
                                      <w:bottom w:w="270" w:type="dxa"/>
                                      <w:right w:w="270" w:type="dxa"/>
                                    </w:tcMar>
                                    <w:hideMark/>
                                  </w:tcPr>
                                  <w:p w14:paraId="3462A218" w14:textId="77777777" w:rsidR="00703B58" w:rsidRDefault="00703B58">
                                    <w:pPr>
                                      <w:spacing w:line="315" w:lineRule="atLeast"/>
                                      <w:jc w:val="center"/>
                                      <w:rPr>
                                        <w:rFonts w:ascii="Helvetica" w:hAnsi="Helvetica" w:cs="Helvetica"/>
                                        <w:color w:val="F2F2F2"/>
                                        <w:sz w:val="21"/>
                                        <w:szCs w:val="21"/>
                                      </w:rPr>
                                    </w:pPr>
                                    <w:r>
                                      <w:rPr>
                                        <w:rStyle w:val="Strong"/>
                                        <w:rFonts w:ascii="Helvetica" w:hAnsi="Helvetica" w:cs="Helvetica"/>
                                        <w:color w:val="F2F2F2"/>
                                        <w:sz w:val="36"/>
                                        <w:szCs w:val="36"/>
                                      </w:rPr>
                                      <w:t>SAVE THE DATES</w:t>
                                    </w:r>
                                    <w:r>
                                      <w:rPr>
                                        <w:rFonts w:ascii="Helvetica" w:hAnsi="Helvetica" w:cs="Helvetica"/>
                                        <w:color w:val="F2F2F2"/>
                                        <w:sz w:val="21"/>
                                        <w:szCs w:val="21"/>
                                      </w:rPr>
                                      <w:br/>
                                    </w:r>
                                    <w:r>
                                      <w:rPr>
                                        <w:rFonts w:ascii="Helvetica" w:hAnsi="Helvetica" w:cs="Helvetica"/>
                                        <w:color w:val="F2F2F2"/>
                                      </w:rPr>
                                      <w:t xml:space="preserve">The Western Ontario Waterways Regional Council Gathering will be by Zoom again. Please save Thursday evening, Friday evening and </w:t>
                                    </w:r>
                                    <w:proofErr w:type="gramStart"/>
                                    <w:r>
                                      <w:rPr>
                                        <w:rFonts w:ascii="Helvetica" w:hAnsi="Helvetica" w:cs="Helvetica"/>
                                        <w:color w:val="F2F2F2"/>
                                      </w:rPr>
                                      <w:t>all day</w:t>
                                    </w:r>
                                    <w:proofErr w:type="gramEnd"/>
                                    <w:r>
                                      <w:rPr>
                                        <w:rFonts w:ascii="Helvetica" w:hAnsi="Helvetica" w:cs="Helvetica"/>
                                        <w:color w:val="F2F2F2"/>
                                      </w:rPr>
                                      <w:t xml:space="preserve"> Saturday of May 13 to 15. More information and registration coming soon.</w:t>
                                    </w:r>
                                    <w:r>
                                      <w:rPr>
                                        <w:rFonts w:ascii="Helvetica" w:hAnsi="Helvetica" w:cs="Helvetica"/>
                                        <w:color w:val="F2F2F2"/>
                                      </w:rPr>
                                      <w:br/>
                                    </w:r>
                                    <w:r>
                                      <w:rPr>
                                        <w:rFonts w:ascii="Helvetica" w:hAnsi="Helvetica" w:cs="Helvetica"/>
                                        <w:color w:val="F2F2F2"/>
                                      </w:rPr>
                                      <w:br/>
                                      <w:t>The Affirming Celebration will be held Sunday, June 6. Time: </w:t>
                                    </w:r>
                                    <w:r>
                                      <w:rPr>
                                        <w:rStyle w:val="Emphasis"/>
                                        <w:rFonts w:ascii="Helvetica" w:hAnsi="Helvetica" w:cs="Helvetica"/>
                                        <w:color w:val="F2F2F2"/>
                                      </w:rPr>
                                      <w:t>tba</w:t>
                                    </w:r>
                                    <w:r>
                                      <w:rPr>
                                        <w:rFonts w:ascii="Helvetica" w:hAnsi="Helvetica" w:cs="Helvetica"/>
                                        <w:color w:val="F2F2F2"/>
                                      </w:rPr>
                                      <w:br/>
                                    </w:r>
                                    <w:r>
                                      <w:rPr>
                                        <w:rFonts w:ascii="Helvetica" w:hAnsi="Helvetica" w:cs="Helvetica"/>
                                        <w:color w:val="F2F2F2"/>
                                      </w:rPr>
                                      <w:br/>
                                      <w:t>P.S. </w:t>
                                    </w:r>
                                    <w:r>
                                      <w:rPr>
                                        <w:rStyle w:val="Emphasis"/>
                                        <w:rFonts w:ascii="Helvetica" w:hAnsi="Helvetica" w:cs="Helvetica"/>
                                        <w:color w:val="F2F2F2"/>
                                      </w:rPr>
                                      <w:t>if your Community of Faith hasn't elected a delegate to the Regional Council please consider doing so.</w:t>
                                    </w:r>
                                  </w:p>
                                </w:tc>
                              </w:tr>
                            </w:tbl>
                            <w:p w14:paraId="31CDDEBA" w14:textId="77777777" w:rsidR="00703B58" w:rsidRDefault="00703B58">
                              <w:pPr>
                                <w:spacing w:line="240" w:lineRule="auto"/>
                                <w:rPr>
                                  <w:rFonts w:ascii="Times New Roman" w:hAnsi="Times New Roman" w:cs="Times New Roman"/>
                                  <w:sz w:val="24"/>
                                  <w:szCs w:val="24"/>
                                </w:rPr>
                              </w:pPr>
                            </w:p>
                          </w:tc>
                        </w:tr>
                      </w:tbl>
                      <w:p w14:paraId="3B68ED87" w14:textId="77777777" w:rsidR="00703B58" w:rsidRDefault="00703B58">
                        <w:pPr>
                          <w:rPr>
                            <w:sz w:val="24"/>
                            <w:szCs w:val="24"/>
                          </w:rPr>
                        </w:pPr>
                      </w:p>
                    </w:tc>
                  </w:tr>
                </w:tbl>
                <w:p w14:paraId="4D9493A3" w14:textId="77777777" w:rsidR="00703B58" w:rsidRDefault="00703B58">
                  <w:pPr>
                    <w:rPr>
                      <w:sz w:val="24"/>
                      <w:szCs w:val="24"/>
                    </w:rPr>
                  </w:pPr>
                </w:p>
              </w:tc>
            </w:tr>
          </w:tbl>
          <w:p w14:paraId="47635FFB" w14:textId="77777777" w:rsidR="00703B58" w:rsidRDefault="00703B58">
            <w:pPr>
              <w:jc w:val="center"/>
              <w:rPr>
                <w:color w:val="000000"/>
                <w:sz w:val="27"/>
                <w:szCs w:val="27"/>
              </w:rPr>
            </w:pPr>
          </w:p>
        </w:tc>
      </w:tr>
      <w:tr w:rsidR="00703B58" w14:paraId="411DD38F" w14:textId="77777777" w:rsidTr="00703B58">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03B58" w14:paraId="3EAD68C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03B58" w14:paraId="025F1658" w14:textId="77777777">
                    <w:tc>
                      <w:tcPr>
                        <w:tcW w:w="0" w:type="auto"/>
                        <w:hideMark/>
                      </w:tcPr>
                      <w:p w14:paraId="472F7317" w14:textId="77777777" w:rsidR="00703B58" w:rsidRDefault="00703B58">
                        <w:pPr>
                          <w:jc w:val="center"/>
                          <w:rPr>
                            <w:sz w:val="20"/>
                            <w:szCs w:val="20"/>
                          </w:rPr>
                        </w:pPr>
                      </w:p>
                    </w:tc>
                  </w:tr>
                </w:tbl>
                <w:p w14:paraId="14E8F168" w14:textId="77777777" w:rsidR="00703B58" w:rsidRDefault="00703B58">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03B58" w14:paraId="5DC2EB18" w14:textId="77777777">
                    <w:tc>
                      <w:tcPr>
                        <w:tcW w:w="0" w:type="auto"/>
                        <w:hideMark/>
                      </w:tcPr>
                      <w:p w14:paraId="4781E88B" w14:textId="77777777" w:rsidR="00703B58" w:rsidRDefault="00703B58">
                        <w:pPr>
                          <w:rPr>
                            <w:sz w:val="20"/>
                            <w:szCs w:val="20"/>
                          </w:rPr>
                        </w:pPr>
                      </w:p>
                    </w:tc>
                  </w:tr>
                </w:tbl>
                <w:p w14:paraId="19C1E651" w14:textId="77777777" w:rsidR="00703B58" w:rsidRDefault="00703B58">
                  <w:pPr>
                    <w:rPr>
                      <w:sz w:val="24"/>
                      <w:szCs w:val="24"/>
                    </w:rPr>
                  </w:pPr>
                </w:p>
              </w:tc>
            </w:tr>
          </w:tbl>
          <w:p w14:paraId="1D9A3CDE" w14:textId="77777777" w:rsidR="00703B58" w:rsidRDefault="00703B58">
            <w:pPr>
              <w:jc w:val="center"/>
              <w:rPr>
                <w:color w:val="000000"/>
                <w:sz w:val="27"/>
                <w:szCs w:val="27"/>
              </w:rPr>
            </w:pPr>
          </w:p>
        </w:tc>
      </w:tr>
      <w:tr w:rsidR="00703B58" w14:paraId="6E0B9755" w14:textId="77777777" w:rsidTr="00703B58">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703B58" w14:paraId="12B2B209"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703B58" w14:paraId="31FBDD5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2AC399FF" w14:textId="77777777">
                          <w:tc>
                            <w:tcPr>
                              <w:tcW w:w="0" w:type="auto"/>
                              <w:tcMar>
                                <w:top w:w="0" w:type="dxa"/>
                                <w:left w:w="270" w:type="dxa"/>
                                <w:bottom w:w="135" w:type="dxa"/>
                                <w:right w:w="270" w:type="dxa"/>
                              </w:tcMar>
                              <w:hideMark/>
                            </w:tcPr>
                            <w:p w14:paraId="3049F6A8" w14:textId="77777777" w:rsidR="00703B58" w:rsidRDefault="00703B58">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20885F7A" w14:textId="5320E20E" w:rsidR="00703B58" w:rsidRDefault="00703B58">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41D18347" wp14:editId="3FFC74FD">
                                    <wp:extent cx="628650" cy="266700"/>
                                    <wp:effectExtent l="0" t="0" r="0" b="0"/>
                                    <wp:docPr id="9" name="Picture 9" descr="https://mcusercontent.com/3430c44e426848fe31d8afb4b/images/cab77de6-f20d-465d-bca4-5af8cefd0b4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430c44e426848fe31d8afb4b/images/cab77de6-f20d-465d-bca4-5af8cefd0b43.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1DA60640" wp14:editId="062C94C8">
                                    <wp:extent cx="628650" cy="266700"/>
                                    <wp:effectExtent l="0" t="0" r="0" b="0"/>
                                    <wp:docPr id="8" name="Picture 8" descr="https://mcusercontent.com/3430c44e426848fe31d8afb4b/images/114af828-242c-42b9-a93f-07bc3a02816b.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430c44e426848fe31d8afb4b/images/114af828-242c-42b9-a93f-07bc3a02816b.p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2CF79AD6" w14:textId="77777777" w:rsidR="00703B58" w:rsidRDefault="00703B58">
                        <w:pPr>
                          <w:spacing w:line="240" w:lineRule="auto"/>
                          <w:rPr>
                            <w:rFonts w:ascii="Times New Roman" w:hAnsi="Times New Roman" w:cs="Times New Roman"/>
                          </w:rPr>
                        </w:pPr>
                      </w:p>
                    </w:tc>
                  </w:tr>
                </w:tbl>
                <w:p w14:paraId="2667CF31"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31579B19" w14:textId="77777777">
                    <w:tc>
                      <w:tcPr>
                        <w:tcW w:w="0" w:type="auto"/>
                        <w:tcMar>
                          <w:top w:w="120" w:type="dxa"/>
                          <w:left w:w="270" w:type="dxa"/>
                          <w:bottom w:w="210" w:type="dxa"/>
                          <w:right w:w="270" w:type="dxa"/>
                        </w:tcMar>
                        <w:vAlign w:val="center"/>
                        <w:hideMark/>
                      </w:tcPr>
                      <w:tbl>
                        <w:tblPr>
                          <w:tblW w:w="5000" w:type="pct"/>
                          <w:tblBorders>
                            <w:top w:val="single" w:sz="12" w:space="0" w:color="C1FAC1"/>
                          </w:tblBorders>
                          <w:tblCellMar>
                            <w:left w:w="0" w:type="dxa"/>
                            <w:right w:w="0" w:type="dxa"/>
                          </w:tblCellMar>
                          <w:tblLook w:val="04A0" w:firstRow="1" w:lastRow="0" w:firstColumn="1" w:lastColumn="0" w:noHBand="0" w:noVBand="1"/>
                        </w:tblPr>
                        <w:tblGrid>
                          <w:gridCol w:w="8460"/>
                        </w:tblGrid>
                        <w:tr w:rsidR="00703B58" w14:paraId="291F06E7" w14:textId="77777777">
                          <w:tc>
                            <w:tcPr>
                              <w:tcW w:w="0" w:type="auto"/>
                              <w:vAlign w:val="center"/>
                              <w:hideMark/>
                            </w:tcPr>
                            <w:p w14:paraId="77844A30" w14:textId="77777777" w:rsidR="00703B58" w:rsidRDefault="00703B58">
                              <w:pPr>
                                <w:rPr>
                                  <w:sz w:val="24"/>
                                  <w:szCs w:val="24"/>
                                </w:rPr>
                              </w:pPr>
                            </w:p>
                          </w:tc>
                        </w:tr>
                      </w:tbl>
                      <w:p w14:paraId="2658A250" w14:textId="77777777" w:rsidR="00703B58" w:rsidRDefault="00703B58">
                        <w:pPr>
                          <w:rPr>
                            <w:sz w:val="24"/>
                            <w:szCs w:val="24"/>
                          </w:rPr>
                        </w:pPr>
                      </w:p>
                    </w:tc>
                  </w:tr>
                </w:tbl>
                <w:p w14:paraId="08E5E53A"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18B3B8F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093B30F6" w14:textId="77777777">
                          <w:tc>
                            <w:tcPr>
                              <w:tcW w:w="0" w:type="auto"/>
                              <w:tcMar>
                                <w:top w:w="0" w:type="dxa"/>
                                <w:left w:w="270" w:type="dxa"/>
                                <w:bottom w:w="135" w:type="dxa"/>
                                <w:right w:w="270" w:type="dxa"/>
                              </w:tcMar>
                              <w:hideMark/>
                            </w:tcPr>
                            <w:p w14:paraId="76979F0F" w14:textId="77777777" w:rsidR="00703B58" w:rsidRDefault="00703B58">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31BDFD1C" w14:textId="77777777" w:rsidR="00703B58" w:rsidRDefault="00703B58">
                              <w:pPr>
                                <w:spacing w:line="360" w:lineRule="atLeast"/>
                                <w:rPr>
                                  <w:rFonts w:ascii="Helvetica" w:hAnsi="Helvetica" w:cs="Helvetica"/>
                                  <w:color w:val="AAAAAA"/>
                                  <w:sz w:val="24"/>
                                  <w:szCs w:val="24"/>
                                </w:rPr>
                              </w:pPr>
                              <w:r>
                                <w:rPr>
                                  <w:rFonts w:ascii="Helvetica" w:hAnsi="Helvetica" w:cs="Helvetica"/>
                                  <w:color w:val="AAAAAA"/>
                                </w:rPr>
                                <w:t> </w:t>
                              </w:r>
                            </w:p>
                            <w:p w14:paraId="60A3DBFC" w14:textId="77777777" w:rsidR="00703B58" w:rsidRDefault="00703B58">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3ED1FBC0" w14:textId="77777777" w:rsidR="00703B58" w:rsidRDefault="00703B58">
                        <w:pPr>
                          <w:rPr>
                            <w:rFonts w:ascii="Times New Roman" w:hAnsi="Times New Roman" w:cs="Times New Roman"/>
                            <w:sz w:val="24"/>
                            <w:szCs w:val="24"/>
                          </w:rPr>
                        </w:pPr>
                      </w:p>
                    </w:tc>
                  </w:tr>
                </w:tbl>
                <w:p w14:paraId="41CA8DE7" w14:textId="77777777" w:rsidR="00703B58" w:rsidRDefault="00703B58">
                  <w:pPr>
                    <w:rPr>
                      <w:sz w:val="24"/>
                      <w:szCs w:val="24"/>
                    </w:rPr>
                  </w:pPr>
                </w:p>
              </w:tc>
            </w:tr>
          </w:tbl>
          <w:p w14:paraId="6C64B1F3" w14:textId="77777777" w:rsidR="00703B58" w:rsidRDefault="00703B58">
            <w:pPr>
              <w:jc w:val="center"/>
              <w:rPr>
                <w:color w:val="000000"/>
                <w:sz w:val="27"/>
                <w:szCs w:val="27"/>
              </w:rPr>
            </w:pPr>
          </w:p>
        </w:tc>
      </w:tr>
      <w:tr w:rsidR="00703B58" w14:paraId="654F8ACD" w14:textId="77777777" w:rsidTr="00703B58">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703B58" w14:paraId="6DE66288"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03B58" w14:paraId="3CEDB8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6348B82B" w14:textId="77777777">
                          <w:tc>
                            <w:tcPr>
                              <w:tcW w:w="0" w:type="auto"/>
                              <w:tcMar>
                                <w:top w:w="0" w:type="dxa"/>
                                <w:left w:w="270" w:type="dxa"/>
                                <w:bottom w:w="135" w:type="dxa"/>
                                <w:right w:w="270" w:type="dxa"/>
                              </w:tcMar>
                              <w:hideMark/>
                            </w:tcPr>
                            <w:p w14:paraId="4DB992FC" w14:textId="77777777" w:rsidR="00703B58" w:rsidRDefault="00703B58">
                              <w:pPr>
                                <w:spacing w:line="206" w:lineRule="atLeast"/>
                                <w:jc w:val="center"/>
                                <w:rPr>
                                  <w:rFonts w:ascii="Helvetica" w:hAnsi="Helvetica" w:cs="Helvetica"/>
                                  <w:color w:val="000000"/>
                                  <w:sz w:val="17"/>
                                  <w:szCs w:val="17"/>
                                </w:rPr>
                              </w:pPr>
                              <w:hyperlink r:id="rId16" w:tgtFrame="_blank" w:history="1">
                                <w:r>
                                  <w:rPr>
                                    <w:rStyle w:val="Hyperlink"/>
                                    <w:rFonts w:ascii="Helvetica" w:hAnsi="Helvetica" w:cs="Helvetica"/>
                                    <w:color w:val="000000"/>
                                    <w:sz w:val="27"/>
                                    <w:szCs w:val="27"/>
                                  </w:rPr>
                                  <w:t>SUBSCRIBE!</w:t>
                                </w:r>
                              </w:hyperlink>
                            </w:p>
                          </w:tc>
                        </w:tr>
                      </w:tbl>
                      <w:p w14:paraId="77CE35AA" w14:textId="77777777" w:rsidR="00703B58" w:rsidRDefault="00703B58">
                        <w:pPr>
                          <w:spacing w:line="240" w:lineRule="auto"/>
                          <w:rPr>
                            <w:rFonts w:ascii="Times New Roman" w:hAnsi="Times New Roman" w:cs="Times New Roman"/>
                            <w:sz w:val="24"/>
                            <w:szCs w:val="24"/>
                          </w:rPr>
                        </w:pPr>
                      </w:p>
                    </w:tc>
                  </w:tr>
                </w:tbl>
                <w:p w14:paraId="06BD0608" w14:textId="77777777" w:rsidR="00703B58" w:rsidRDefault="00703B58">
                  <w:pPr>
                    <w:rPr>
                      <w:vanish/>
                    </w:rPr>
                  </w:pPr>
                </w:p>
                <w:tbl>
                  <w:tblPr>
                    <w:tblW w:w="5000" w:type="pct"/>
                    <w:tblCellMar>
                      <w:left w:w="0" w:type="dxa"/>
                      <w:right w:w="0" w:type="dxa"/>
                    </w:tblCellMar>
                    <w:tblLook w:val="04A0" w:firstRow="1" w:lastRow="0" w:firstColumn="1" w:lastColumn="0" w:noHBand="0" w:noVBand="1"/>
                  </w:tblPr>
                  <w:tblGrid>
                    <w:gridCol w:w="9000"/>
                  </w:tblGrid>
                  <w:tr w:rsidR="00703B58" w14:paraId="2B659B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03B58" w14:paraId="52969497" w14:textId="77777777">
                          <w:tc>
                            <w:tcPr>
                              <w:tcW w:w="0" w:type="auto"/>
                              <w:tcMar>
                                <w:top w:w="0" w:type="dxa"/>
                                <w:left w:w="270" w:type="dxa"/>
                                <w:bottom w:w="135" w:type="dxa"/>
                                <w:right w:w="270" w:type="dxa"/>
                              </w:tcMar>
                              <w:hideMark/>
                            </w:tcPr>
                            <w:p w14:paraId="1C9D1E0D" w14:textId="020A6BF7" w:rsidR="00703B58" w:rsidRDefault="00703B58">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7"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8"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054A755C" wp14:editId="4EE6A9BC">
                                    <wp:extent cx="1327150" cy="514350"/>
                                    <wp:effectExtent l="0" t="0" r="6350" b="0"/>
                                    <wp:docPr id="7" name="Picture 7"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75CF43B6" w14:textId="77777777" w:rsidR="00703B58" w:rsidRDefault="00703B58">
                        <w:pPr>
                          <w:spacing w:line="240" w:lineRule="auto"/>
                          <w:rPr>
                            <w:rFonts w:ascii="Times New Roman" w:hAnsi="Times New Roman" w:cs="Times New Roman"/>
                            <w:sz w:val="24"/>
                            <w:szCs w:val="24"/>
                          </w:rPr>
                        </w:pPr>
                      </w:p>
                    </w:tc>
                  </w:tr>
                </w:tbl>
                <w:p w14:paraId="7411E761" w14:textId="77777777" w:rsidR="00703B58" w:rsidRDefault="00703B58">
                  <w:pPr>
                    <w:rPr>
                      <w:sz w:val="24"/>
                      <w:szCs w:val="24"/>
                    </w:rPr>
                  </w:pPr>
                </w:p>
              </w:tc>
            </w:tr>
          </w:tbl>
          <w:p w14:paraId="3A5EE3A2" w14:textId="77777777" w:rsidR="00703B58" w:rsidRDefault="00703B58">
            <w:pPr>
              <w:jc w:val="center"/>
              <w:rPr>
                <w:color w:val="000000"/>
                <w:sz w:val="27"/>
                <w:szCs w:val="27"/>
              </w:rPr>
            </w:pPr>
          </w:p>
        </w:tc>
      </w:tr>
    </w:tbl>
    <w:p w14:paraId="42A18AFA" w14:textId="2CC67803" w:rsidR="001D2E97" w:rsidRDefault="00CA6EED" w:rsidP="00703B58">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43AFA"/>
    <w:multiLevelType w:val="multilevel"/>
    <w:tmpl w:val="AA6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0C4A"/>
    <w:multiLevelType w:val="multilevel"/>
    <w:tmpl w:val="567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5196F"/>
    <w:multiLevelType w:val="multilevel"/>
    <w:tmpl w:val="F5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76A3"/>
    <w:multiLevelType w:val="multilevel"/>
    <w:tmpl w:val="56C43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E2F6A"/>
    <w:multiLevelType w:val="multilevel"/>
    <w:tmpl w:val="49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FC1"/>
    <w:multiLevelType w:val="multilevel"/>
    <w:tmpl w:val="0DA8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20"/>
  </w:num>
  <w:num w:numId="5">
    <w:abstractNumId w:val="18"/>
  </w:num>
  <w:num w:numId="6">
    <w:abstractNumId w:val="21"/>
  </w:num>
  <w:num w:numId="7">
    <w:abstractNumId w:val="7"/>
  </w:num>
  <w:num w:numId="8">
    <w:abstractNumId w:val="15"/>
  </w:num>
  <w:num w:numId="9">
    <w:abstractNumId w:val="14"/>
  </w:num>
  <w:num w:numId="10">
    <w:abstractNumId w:val="13"/>
  </w:num>
  <w:num w:numId="11">
    <w:abstractNumId w:val="19"/>
  </w:num>
  <w:num w:numId="12">
    <w:abstractNumId w:val="1"/>
  </w:num>
  <w:num w:numId="13">
    <w:abstractNumId w:val="10"/>
  </w:num>
  <w:num w:numId="14">
    <w:abstractNumId w:val="0"/>
  </w:num>
  <w:num w:numId="15">
    <w:abstractNumId w:val="2"/>
  </w:num>
  <w:num w:numId="16">
    <w:abstractNumId w:val="16"/>
  </w:num>
  <w:num w:numId="17">
    <w:abstractNumId w:val="4"/>
  </w:num>
  <w:num w:numId="18">
    <w:abstractNumId w:val="22"/>
  </w:num>
  <w:num w:numId="19">
    <w:abstractNumId w:val="17"/>
  </w:num>
  <w:num w:numId="20">
    <w:abstractNumId w:val="9"/>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1D2E97"/>
    <w:rsid w:val="0020514D"/>
    <w:rsid w:val="002401DC"/>
    <w:rsid w:val="00283025"/>
    <w:rsid w:val="003D430E"/>
    <w:rsid w:val="00417572"/>
    <w:rsid w:val="00453A4A"/>
    <w:rsid w:val="00474F5D"/>
    <w:rsid w:val="004C5927"/>
    <w:rsid w:val="004D253A"/>
    <w:rsid w:val="005040D4"/>
    <w:rsid w:val="005452F5"/>
    <w:rsid w:val="0055514C"/>
    <w:rsid w:val="00623305"/>
    <w:rsid w:val="00651D25"/>
    <w:rsid w:val="0068024A"/>
    <w:rsid w:val="006E02C4"/>
    <w:rsid w:val="00703B58"/>
    <w:rsid w:val="007574FA"/>
    <w:rsid w:val="00770041"/>
    <w:rsid w:val="007944D0"/>
    <w:rsid w:val="007F31CE"/>
    <w:rsid w:val="009623DA"/>
    <w:rsid w:val="009E6529"/>
    <w:rsid w:val="00A82143"/>
    <w:rsid w:val="00AD056E"/>
    <w:rsid w:val="00B37487"/>
    <w:rsid w:val="00BB7C39"/>
    <w:rsid w:val="00C23889"/>
    <w:rsid w:val="00C307E1"/>
    <w:rsid w:val="00C52351"/>
    <w:rsid w:val="00C63CAD"/>
    <w:rsid w:val="00CA6EED"/>
    <w:rsid w:val="00CB0AC3"/>
    <w:rsid w:val="00D1288D"/>
    <w:rsid w:val="00D3021A"/>
    <w:rsid w:val="00D53417"/>
    <w:rsid w:val="00DF6F66"/>
    <w:rsid w:val="00DF762B"/>
    <w:rsid w:val="00E02F4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4959">
      <w:bodyDiv w:val="1"/>
      <w:marLeft w:val="0"/>
      <w:marRight w:val="0"/>
      <w:marTop w:val="0"/>
      <w:marBottom w:val="0"/>
      <w:divBdr>
        <w:top w:val="none" w:sz="0" w:space="0" w:color="auto"/>
        <w:left w:val="none" w:sz="0" w:space="0" w:color="auto"/>
        <w:bottom w:val="none" w:sz="0" w:space="0" w:color="auto"/>
        <w:right w:val="none" w:sz="0" w:space="0" w:color="auto"/>
      </w:divBdr>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6121201">
          <w:marLeft w:val="0"/>
          <w:marRight w:val="0"/>
          <w:marTop w:val="0"/>
          <w:marBottom w:val="0"/>
          <w:divBdr>
            <w:top w:val="none" w:sz="0" w:space="0" w:color="auto"/>
            <w:left w:val="none" w:sz="0" w:space="0" w:color="auto"/>
            <w:bottom w:val="none" w:sz="0" w:space="0" w:color="auto"/>
            <w:right w:val="none" w:sz="0" w:space="0" w:color="auto"/>
          </w:divBdr>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591">
      <w:bodyDiv w:val="1"/>
      <w:marLeft w:val="0"/>
      <w:marRight w:val="0"/>
      <w:marTop w:val="0"/>
      <w:marBottom w:val="0"/>
      <w:divBdr>
        <w:top w:val="none" w:sz="0" w:space="0" w:color="auto"/>
        <w:left w:val="none" w:sz="0" w:space="0" w:color="auto"/>
        <w:bottom w:val="none" w:sz="0" w:space="0" w:color="auto"/>
        <w:right w:val="none" w:sz="0" w:space="0" w:color="auto"/>
      </w:divBdr>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79985706">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1389">
      <w:bodyDiv w:val="1"/>
      <w:marLeft w:val="0"/>
      <w:marRight w:val="0"/>
      <w:marTop w:val="0"/>
      <w:marBottom w:val="0"/>
      <w:divBdr>
        <w:top w:val="none" w:sz="0" w:space="0" w:color="auto"/>
        <w:left w:val="none" w:sz="0" w:space="0" w:color="auto"/>
        <w:bottom w:val="none" w:sz="0" w:space="0" w:color="auto"/>
        <w:right w:val="none" w:sz="0" w:space="0" w:color="auto"/>
      </w:divBdr>
      <w:divsChild>
        <w:div w:id="1232305781">
          <w:marLeft w:val="0"/>
          <w:marRight w:val="0"/>
          <w:marTop w:val="0"/>
          <w:marBottom w:val="0"/>
          <w:divBdr>
            <w:top w:val="none" w:sz="0" w:space="0" w:color="auto"/>
            <w:left w:val="none" w:sz="0" w:space="0" w:color="auto"/>
            <w:bottom w:val="none" w:sz="0" w:space="0" w:color="auto"/>
            <w:right w:val="none" w:sz="0" w:space="0" w:color="auto"/>
          </w:divBdr>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094885627">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w46NSfH0" TargetMode="External"/><Relationship Id="rId13" Type="http://schemas.openxmlformats.org/officeDocument/2006/relationships/image" Target="media/image4.png"/><Relationship Id="rId18" Type="http://schemas.openxmlformats.org/officeDocument/2006/relationships/hyperlink" Target="https://wowrcucc.us20.list-manage.com/unsubscribe?u=ee15470ca4eab124ea964929b&amp;id=36daed63de&amp;e=f0ca4e4c45&amp;c=2543dd64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groups/wowrcucc1/" TargetMode="External"/><Relationship Id="rId17" Type="http://schemas.openxmlformats.org/officeDocument/2006/relationships/hyperlink" Target="https://wowrcucc.us20.list-manage.com/profile?u=ee15470ca4eab124ea964929b&amp;id=36daed63de&amp;e=f0ca4e4c45" TargetMode="External"/><Relationship Id="rId2" Type="http://schemas.openxmlformats.org/officeDocument/2006/relationships/styles" Target="styles.xml"/><Relationship Id="rId16" Type="http://schemas.openxmlformats.org/officeDocument/2006/relationships/hyperlink" Target="https://mailchi.mp/adbd57d173e1/antler-river-watershed-regional-council-newsletter-sign-up"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image" Target="media/image3.png"/><Relationship Id="rId5" Type="http://schemas.openxmlformats.org/officeDocument/2006/relationships/hyperlink" Target="https://mailchi.mp/092d274a3b7e/pastoral-letter-from-president-clark-pie-day?e=f0ca4e4c45" TargetMode="External"/><Relationship Id="rId15" Type="http://schemas.openxmlformats.org/officeDocument/2006/relationships/image" Target="media/image5.png"/><Relationship Id="rId10" Type="http://schemas.openxmlformats.org/officeDocument/2006/relationships/hyperlink" Target="https://united-church.ca/worship-special-days/pie-day" TargetMode="External"/><Relationship Id="rId19" Type="http://schemas.openxmlformats.org/officeDocument/2006/relationships/hyperlink" Target="http://www.mailchimp.com/email-referral/?utm_source=freemium_newsletter&amp;utm_medium=email&amp;utm_campaign=referral_marketing&amp;aid=ee15470ca4eab124ea964929b&amp;af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tNUcub3St5941GPwyu7yO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3128</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2021-03-08T22:38:00Z</dcterms:created>
  <dcterms:modified xsi:type="dcterms:W3CDTF">2021-03-08T22:38:00Z</dcterms:modified>
</cp:coreProperties>
</file>