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DA" w:rsidRDefault="00902EDA" w:rsidP="00902EDA">
      <w:r>
        <w:t xml:space="preserve">To access a link in this newsletter, please press </w:t>
      </w:r>
      <w:r w:rsidRPr="00C52351">
        <w:rPr>
          <w:color w:val="FF0000"/>
        </w:rPr>
        <w:t xml:space="preserve">CTRL + mouse click </w:t>
      </w:r>
      <w:r>
        <w:t>on the highlighted link.</w:t>
      </w:r>
    </w:p>
    <w:p w:rsidR="00992AD0" w:rsidRDefault="00992AD0" w:rsidP="00902EDA"/>
    <w:tbl>
      <w:tblPr>
        <w:tblW w:w="9000" w:type="dxa"/>
        <w:shd w:val="clear" w:color="auto" w:fill="FFFC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D0756" w:rsidTr="007D0756">
        <w:tc>
          <w:tcPr>
            <w:tcW w:w="0" w:type="auto"/>
            <w:shd w:val="clear" w:color="auto" w:fill="FFFCDD"/>
            <w:hideMark/>
          </w:tcPr>
          <w:tbl>
            <w:tblPr>
              <w:tblW w:w="9000" w:type="dxa"/>
              <w:jc w:val="center"/>
              <w:shd w:val="clear" w:color="auto" w:fill="DDED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D0756">
              <w:trPr>
                <w:jc w:val="center"/>
              </w:trPr>
              <w:tc>
                <w:tcPr>
                  <w:tcW w:w="0" w:type="auto"/>
                  <w:shd w:val="clear" w:color="auto" w:fill="DDEDFF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D0756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075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D0756" w:rsidRDefault="007D0756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6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View this email in your browser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Next Deadline for submissions: TBA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7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Forward this to a friend to sign up for this newsletter.</w:t>
                                </w:r>
                              </w:hyperlink>
                            </w:p>
                          </w:tc>
                        </w:tr>
                      </w:tbl>
                      <w:p w:rsidR="007D0756" w:rsidRDefault="007D075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D0756" w:rsidRDefault="007D0756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D0756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7D075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7D0756" w:rsidRDefault="007D075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  <w:lang w:eastAsia="en-CA"/>
                                </w:rPr>
                                <w:drawing>
                                  <wp:inline distT="0" distB="0" distL="0" distR="0">
                                    <wp:extent cx="5365115" cy="1344930"/>
                                    <wp:effectExtent l="0" t="0" r="6985" b="7620"/>
                                    <wp:docPr id="8" name="Picture 8" descr="https://mcusercontent.com/3430c44e426848fe31d8afb4b/images/82f16f1e-7dd7-439c-a863-69df731dacea.jpg">
                                      <a:hlinkClick xmlns:a="http://schemas.openxmlformats.org/drawingml/2006/main" r:id="rId8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https://mcusercontent.com/3430c44e426848fe31d8afb4b/images/82f16f1e-7dd7-439c-a863-69df731dacea.jpg">
                                              <a:hlinkClick r:id="rId8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65115" cy="13449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D0756" w:rsidRDefault="007D0756"/>
                    </w:tc>
                  </w:tr>
                </w:tbl>
                <w:p w:rsidR="007D0756" w:rsidRDefault="007D075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D0756" w:rsidRDefault="007D0756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7D0756" w:rsidTr="007D0756">
        <w:tc>
          <w:tcPr>
            <w:tcW w:w="0" w:type="auto"/>
            <w:shd w:val="clear" w:color="auto" w:fill="FFFCDD"/>
            <w:hideMark/>
          </w:tcPr>
          <w:tbl>
            <w:tblPr>
              <w:tblW w:w="9000" w:type="dxa"/>
              <w:jc w:val="center"/>
              <w:shd w:val="clear" w:color="auto" w:fill="80008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D0756">
              <w:trPr>
                <w:jc w:val="center"/>
              </w:trPr>
              <w:tc>
                <w:tcPr>
                  <w:tcW w:w="0" w:type="auto"/>
                  <w:shd w:val="clear" w:color="auto" w:fill="800080"/>
                  <w:hideMark/>
                </w:tcPr>
                <w:p w:rsidR="007D0756" w:rsidRDefault="007D075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D0756" w:rsidRDefault="007D0756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7D0756" w:rsidTr="007D0756">
        <w:tc>
          <w:tcPr>
            <w:tcW w:w="0" w:type="auto"/>
            <w:shd w:val="clear" w:color="auto" w:fill="FFFCDD"/>
            <w:hideMark/>
          </w:tcPr>
          <w:tbl>
            <w:tblPr>
              <w:tblW w:w="9000" w:type="dxa"/>
              <w:jc w:val="center"/>
              <w:tblBorders>
                <w:top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D0756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D0756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075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D0756" w:rsidRDefault="007D0756">
                              <w:pPr>
                                <w:pStyle w:val="Heading3"/>
                                <w:spacing w:before="0" w:beforeAutospacing="0" w:after="0" w:afterAutospacing="0" w:line="488" w:lineRule="atLeast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800080"/>
                                  <w:spacing w:val="-8"/>
                                  <w:sz w:val="39"/>
                                  <w:szCs w:val="39"/>
                                </w:rPr>
                                <w:t>Dear Commissioners,</w:t>
                              </w:r>
                            </w:p>
                            <w:p w:rsidR="007D0756" w:rsidRDefault="007D0756">
                              <w:pPr>
                                <w:pStyle w:val="NormalWeb"/>
                                <w:spacing w:before="150" w:beforeAutospacing="0" w:after="150" w:afterAutospacing="0" w:line="360" w:lineRule="atLeast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800080"/>
                                  <w:sz w:val="26"/>
                                  <w:szCs w:val="26"/>
                                </w:rPr>
                                <w:t>- - - for the Tuesday, July 14 meeting at 7:00 pm - - -</w:t>
                              </w:r>
                              <w:r>
                                <w:rPr>
                                  <w:rFonts w:ascii="Helvetica" w:hAnsi="Helvetica" w:cs="Helvetica"/>
                                  <w:color w:val="800080"/>
                                  <w:sz w:val="26"/>
                                  <w:szCs w:val="26"/>
                                </w:rPr>
                                <w:br/>
                                <w:t>(Zoom information is below)</w:t>
                              </w:r>
                            </w:p>
                          </w:tc>
                        </w:tr>
                      </w:tbl>
                      <w:p w:rsidR="007D0756" w:rsidRDefault="007D0756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7D0756" w:rsidRDefault="007D0756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D0756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075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D0756" w:rsidRDefault="007D0756">
                              <w:pPr>
                                <w:pStyle w:val="NormalWeb"/>
                                <w:spacing w:before="150" w:beforeAutospacing="0" w:after="150" w:afterAutospacing="0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Style w:val="Strong"/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54"/>
                                  <w:szCs w:val="54"/>
                                </w:rPr>
                                <w:t>O</w:t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>ne of the insights from planning for our July 14</w:t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> debrief was that the experience of June 20</w:t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> was complicated due to the process and the content. We hope to explore both in our time together.</w:t>
                              </w:r>
                            </w:p>
                          </w:tc>
                        </w:tr>
                      </w:tbl>
                      <w:p w:rsidR="007D0756" w:rsidRDefault="007D0756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7D0756" w:rsidRDefault="007D0756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D0756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7D075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7D0756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D0756" w:rsidRDefault="007D075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eastAsia="en-CA"/>
                                      </w:rPr>
                                      <w:drawing>
                                        <wp:inline distT="0" distB="0" distL="0" distR="0">
                                          <wp:extent cx="2514600" cy="1936115"/>
                                          <wp:effectExtent l="0" t="0" r="0" b="6985"/>
                                          <wp:docPr id="7" name="Picture 7" descr="https://mcusercontent.com/3430c44e426848fe31d8afb4b/images/095ef9d3-bdb7-4da6-9a5b-2a310fc33bba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" descr="https://mcusercontent.com/3430c44e426848fe31d8afb4b/images/095ef9d3-bdb7-4da6-9a5b-2a310fc33bba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9361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30" w:rightFromText="30" w:vertAnchor="text" w:tblpXSpec="right" w:tblpYSpec="center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7D0756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D0756" w:rsidRDefault="007D0756">
                                    <w:pPr>
                                      <w:spacing w:line="360" w:lineRule="atLeast"/>
                                      <w:rPr>
                                        <w:rFonts w:ascii="Helvetica" w:hAnsi="Helvetica" w:cs="Helvetica"/>
                                        <w:color w:val="232327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Georgia" w:hAnsi="Georgia" w:cs="Helvetica"/>
                                        <w:color w:val="232327"/>
                                        <w:sz w:val="27"/>
                                        <w:szCs w:val="27"/>
                                      </w:rPr>
                                      <w:t>We will spend time together and in small groups. We invite racialized Commissioners to advise us by 11 a.m. Tuesday if you would prefer a small group with other racialized Commissioners. Please advise </w:t>
                                    </w:r>
                                    <w:hyperlink r:id="rId11" w:tgtFrame="_blank" w:history="1">
                                      <w:r>
                                        <w:rPr>
                                          <w:rStyle w:val="Hyperlink"/>
                                          <w:rFonts w:ascii="Georgia" w:hAnsi="Georgia" w:cs="Helvetica"/>
                                          <w:b/>
                                          <w:bCs/>
                                          <w:i/>
                                          <w:iCs/>
                                          <w:color w:val="800080"/>
                                          <w:sz w:val="27"/>
                                          <w:szCs w:val="27"/>
                                        </w:rPr>
                                        <w:t>Sue Duliban</w:t>
                                      </w:r>
                                    </w:hyperlink>
                                    <w:r>
                                      <w:rPr>
                                        <w:rStyle w:val="Emphasis"/>
                                        <w:rFonts w:ascii="Georgia" w:hAnsi="Georgia" w:cs="Helvetica"/>
                                        <w:color w:val="232327"/>
                                        <w:sz w:val="27"/>
                                        <w:szCs w:val="27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7D0756" w:rsidRDefault="007D0756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7D0756" w:rsidRDefault="007D075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D0756" w:rsidRDefault="007D0756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D0756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6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80008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7D075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D0756" w:rsidRDefault="007D075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D0756" w:rsidRDefault="007D075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D0756" w:rsidRDefault="007D0756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D0756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075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D0756" w:rsidRDefault="007D0756">
                              <w:pPr>
                                <w:pStyle w:val="NormalWeb"/>
                                <w:spacing w:before="150" w:beforeAutospacing="0" w:after="150" w:afterAutospacing="0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lastRenderedPageBreak/>
                                <w:t>Attached is some background information:</w:t>
                              </w:r>
                            </w:p>
                            <w:p w:rsidR="007D0756" w:rsidRDefault="007D075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hyperlink r:id="rId12" w:tgtFrame="_blank" w:history="1">
                                <w:r>
                                  <w:rPr>
                                    <w:rStyle w:val="Emphasis"/>
                                    <w:rFonts w:ascii="Georgia" w:hAnsi="Georgia" w:cs="Helvetica"/>
                                    <w:b/>
                                    <w:bCs/>
                                    <w:color w:val="800080"/>
                                    <w:u w:val="single"/>
                                  </w:rPr>
                                  <w:t>Summary of Racial Justice Work July 2020</w:t>
                                </w:r>
                              </w:hyperlink>
                            </w:p>
                            <w:p w:rsidR="007D0756" w:rsidRDefault="007D075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hyperlink r:id="rId13" w:tgtFrame="_blank" w:history="1">
                                <w:r>
                                  <w:rPr>
                                    <w:rStyle w:val="Hyperlink"/>
                                    <w:rFonts w:ascii="Georgia" w:hAnsi="Georgia" w:cs="Helvetica"/>
                                    <w:b/>
                                    <w:bCs/>
                                    <w:i/>
                                    <w:iCs/>
                                    <w:color w:val="800080"/>
                                  </w:rPr>
                                  <w:t>Black Lives Matter Proposal</w:t>
                                </w:r>
                              </w:hyperlink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</w:rPr>
                                <w:t> adopted by Regional Council Executive</w:t>
                              </w:r>
                            </w:p>
                            <w:p w:rsidR="007D0756" w:rsidRDefault="007D075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hyperlink r:id="rId14" w:tgtFrame="_blank" w:history="1">
                                <w:r>
                                  <w:rPr>
                                    <w:rStyle w:val="Emphasis"/>
                                    <w:rFonts w:ascii="Georgia" w:hAnsi="Georgia" w:cs="Helvetica"/>
                                    <w:b/>
                                    <w:bCs/>
                                    <w:color w:val="800080"/>
                                    <w:u w:val="single"/>
                                  </w:rPr>
                                  <w:t>Current Equity Questions</w:t>
                                </w:r>
                              </w:hyperlink>
                            </w:p>
                            <w:p w:rsidR="007D0756" w:rsidRDefault="007D075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hyperlink r:id="rId15" w:tgtFrame="_blank" w:history="1">
                                <w:r>
                                  <w:rPr>
                                    <w:rStyle w:val="Emphasis"/>
                                    <w:rFonts w:ascii="Georgia" w:hAnsi="Georgia" w:cs="Helvetica"/>
                                    <w:b/>
                                    <w:bCs/>
                                    <w:color w:val="800080"/>
                                    <w:u w:val="single"/>
                                  </w:rPr>
                                  <w:t>Flower Power Privilege Exercise</w:t>
                                </w:r>
                              </w:hyperlink>
                            </w:p>
                            <w:p w:rsidR="007D0756" w:rsidRDefault="007D0756">
                              <w:pPr>
                                <w:pStyle w:val="NormalWeb"/>
                                <w:spacing w:before="150" w:beforeAutospacing="0" w:after="150" w:afterAutospacing="0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</w:rPr>
                                <w:t>Please take some time to fill in the </w:t>
                              </w:r>
                              <w:hyperlink r:id="rId16" w:tgtFrame="_blank" w:history="1">
                                <w:r>
                                  <w:rPr>
                                    <w:rStyle w:val="Hyperlink"/>
                                    <w:rFonts w:ascii="Georgia" w:hAnsi="Georgia" w:cs="Helvetica"/>
                                    <w:b/>
                                    <w:bCs/>
                                    <w:i/>
                                    <w:iCs/>
                                    <w:color w:val="800080"/>
                                  </w:rPr>
                                  <w:t>Flower Power Privilege Exercise</w:t>
                                </w:r>
                              </w:hyperlink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</w:rPr>
                                <w:t> - it helps participants understand the places within Canadian/United Church structures where we have power or lack of power. While it would be helpful to fill the outer pebbles with a group, for this time, see how many you can fill in from your personal experience. You may be surprised!</w:t>
                              </w:r>
                            </w:p>
                            <w:p w:rsidR="007D0756" w:rsidRDefault="007D0756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3"/>
                                  <w:szCs w:val="23"/>
                                </w:rPr>
                                <w:t>Here is the </w:t>
                              </w:r>
                              <w:hyperlink r:id="rId17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b/>
                                    <w:bCs/>
                                    <w:color w:val="800080"/>
                                    <w:sz w:val="23"/>
                                    <w:szCs w:val="23"/>
                                  </w:rPr>
                                  <w:t>link to the proposal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3"/>
                                  <w:szCs w:val="23"/>
                                </w:rPr>
                                <w:t> that led to this conversation from the GC meeting.</w:t>
                              </w:r>
                            </w:p>
                          </w:tc>
                        </w:tr>
                      </w:tbl>
                      <w:p w:rsidR="007D0756" w:rsidRDefault="007D075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7D0756" w:rsidRDefault="007D0756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D0756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6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80008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7D075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D0756" w:rsidRDefault="007D075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D0756" w:rsidRDefault="007D075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D0756" w:rsidRDefault="007D0756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D0756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075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D0756" w:rsidRDefault="007D0756">
                              <w:pPr>
                                <w:spacing w:line="360" w:lineRule="atLeast"/>
                                <w:rPr>
                                  <w:rFonts w:ascii="Helvetica" w:hAnsi="Helvetica" w:cs="Helvetica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32327"/>
                                </w:rPr>
                                <w:t>Our AGENDA:</w:t>
                              </w:r>
                            </w:p>
                            <w:p w:rsidR="007D0756" w:rsidRDefault="007D075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t>Land acknowledgement (Kenji Marui)</w:t>
                              </w:r>
                            </w:p>
                            <w:p w:rsidR="007D0756" w:rsidRDefault="007D075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t>Opening prayer (Miriam Spies)</w:t>
                              </w:r>
                            </w:p>
                            <w:p w:rsidR="007D0756" w:rsidRDefault="007D075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t>Introduction of the process for our time together (Teresa Burnett-Cole)</w:t>
                              </w:r>
                            </w:p>
                            <w:p w:rsidR="007D0756" w:rsidRDefault="007D075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t>Small Group Discussion:</w:t>
                              </w:r>
                            </w:p>
                            <w:p w:rsidR="007D0756" w:rsidRDefault="007D0756">
                              <w:pPr>
                                <w:numPr>
                                  <w:ilvl w:val="1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232327"/>
                                </w:rPr>
                                <w:t xml:space="preserve">Do you have </w:t>
                              </w:r>
                              <w:proofErr w:type="spellStart"/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232327"/>
                                </w:rPr>
                                <w:t>uggestions</w:t>
                              </w:r>
                              <w:proofErr w:type="spellEnd"/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232327"/>
                                </w:rPr>
                                <w:t xml:space="preserve"> to improve our use of the Zoom meeting and its chat function? Please have someone take notes and email them to </w:t>
                              </w:r>
                              <w:hyperlink r:id="rId18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b/>
                                    <w:bCs/>
                                    <w:i/>
                                    <w:iCs/>
                                    <w:color w:val="800080"/>
                                  </w:rPr>
                                  <w:t>Sue Duliban</w:t>
                                </w:r>
                              </w:hyperlink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232327"/>
                                </w:rPr>
                                <w:t>.</w:t>
                              </w:r>
                            </w:p>
                            <w:p w:rsidR="007D0756" w:rsidRDefault="007D075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t xml:space="preserve">Brief Discussion of Content (Tim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t>Reaburn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t>)</w:t>
                              </w:r>
                            </w:p>
                            <w:p w:rsidR="007D0756" w:rsidRDefault="007D075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t>Small Group Discussion</w:t>
                              </w:r>
                            </w:p>
                            <w:p w:rsidR="007D0756" w:rsidRDefault="007D0756">
                              <w:pPr>
                                <w:numPr>
                                  <w:ilvl w:val="1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232327"/>
                                </w:rPr>
                                <w:t>What is happening locally?</w:t>
                              </w:r>
                            </w:p>
                            <w:p w:rsidR="007D0756" w:rsidRDefault="007D0756">
                              <w:pPr>
                                <w:numPr>
                                  <w:ilvl w:val="1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232327"/>
                                </w:rPr>
                                <w:t>How has this conversation been for you personally?</w:t>
                              </w:r>
                            </w:p>
                            <w:p w:rsidR="007D0756" w:rsidRDefault="007D075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t>Closing Prayer (Cheryl-Ann Stadelbauer-Sampa)</w:t>
                              </w:r>
                            </w:p>
                          </w:tc>
                        </w:tr>
                      </w:tbl>
                      <w:p w:rsidR="007D0756" w:rsidRDefault="007D075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7D0756" w:rsidRDefault="007D0756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D0756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075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D0756" w:rsidRDefault="007D0756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800080"/>
                                </w:rPr>
                                <w:t>Looking forward to our time together</w:t>
                              </w:r>
                              <w:r>
                                <w:rPr>
                                  <w:rFonts w:ascii="Helvetica" w:hAnsi="Helvetica" w:cs="Helvetica"/>
                                  <w:color w:val="800080"/>
                                </w:rPr>
                                <w:t>,</w:t>
                              </w:r>
                              <w:r>
                                <w:rPr>
                                  <w:rFonts w:ascii="Helvetica" w:hAnsi="Helvetica" w:cs="Helvetica"/>
                                  <w:color w:val="800080"/>
                                </w:rPr>
                                <w:br/>
                                <w:t>- - - Cheryl-Ann Stadelbauer-Sampa, Executive Minister  - - -</w:t>
                              </w:r>
                            </w:p>
                          </w:tc>
                        </w:tr>
                      </w:tbl>
                      <w:p w:rsidR="007D0756" w:rsidRDefault="007D075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7D0756" w:rsidRDefault="007D0756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D0756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6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80008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7D075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D0756" w:rsidRDefault="007D075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D0756" w:rsidRDefault="007D075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D0756" w:rsidRDefault="007D0756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D0756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075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D0756" w:rsidRDefault="007D0756">
                              <w:pPr>
                                <w:spacing w:line="315" w:lineRule="atLeast"/>
                                <w:jc w:val="center"/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t>If you would like to join this gathering, click on this </w:t>
                              </w:r>
                              <w:hyperlink r:id="rId19" w:tgtFrame="_blank" w:tooltip="Zoom link to Debriefing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800080"/>
                                  </w:rPr>
                                  <w:t>Zoom link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7D0756" w:rsidRDefault="007D075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D0756" w:rsidRDefault="007D075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D0756" w:rsidRDefault="007D0756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7D0756" w:rsidTr="007D0756">
        <w:tc>
          <w:tcPr>
            <w:tcW w:w="0" w:type="auto"/>
            <w:shd w:val="clear" w:color="auto" w:fill="FFFCDD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7D0756">
              <w:trPr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7D0756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7D0756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7D075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D0756" w:rsidRDefault="007D0756">
                                    <w:pPr>
                                      <w:spacing w:line="315" w:lineRule="atLeast"/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232327"/>
                                      </w:rPr>
                                      <w:lastRenderedPageBreak/>
                                      <w:t>To join by webcam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</w:rPr>
                                      <w:t>: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  <w:t>Click on the </w:t>
                                    </w:r>
                                    <w:hyperlink r:id="rId20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800080"/>
                                          <w:sz w:val="21"/>
                                          <w:szCs w:val="21"/>
                                        </w:rPr>
                                        <w:t>Zoom link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>. Zoom will open in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  <w:t>your web browser. If you are asked, enter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  <w:t>Meeting ID numbers: 998 8642 3023</w:t>
                                    </w:r>
                                  </w:p>
                                  <w:p w:rsidR="007D0756" w:rsidRDefault="007D0756">
                                    <w:pPr>
                                      <w:spacing w:line="315" w:lineRule="atLeast"/>
                                      <w:jc w:val="center"/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</w:pPr>
                                    <w:hyperlink r:id="rId21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800080"/>
                                          <w:sz w:val="21"/>
                                          <w:szCs w:val="21"/>
                                        </w:rPr>
                                        <w:t>Download the Zoom instructions.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D0756" w:rsidRDefault="007D0756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D0756" w:rsidRDefault="007D075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D0756" w:rsidRDefault="007D07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7D0756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7D0756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7D075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D0756" w:rsidRDefault="007D0756">
                                    <w:pPr>
                                      <w:spacing w:line="315" w:lineRule="atLeast"/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232327"/>
                                      </w:rPr>
                                      <w:t>To join by telephone audio only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</w:rPr>
                                      <w:t>: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  <w:t>Call the Toll-free number 1-855-703-8985.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  <w:t>When you are asked, enter the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  <w:t>Meeting ID numbers 998 8642 3023</w:t>
                                    </w:r>
                                  </w:p>
                                  <w:p w:rsidR="007D0756" w:rsidRDefault="007D0756">
                                    <w:pPr>
                                      <w:spacing w:line="315" w:lineRule="atLeast"/>
                                      <w:jc w:val="center"/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</w:pPr>
                                    <w:hyperlink r:id="rId22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800080"/>
                                          <w:sz w:val="21"/>
                                          <w:szCs w:val="21"/>
                                        </w:rPr>
                                        <w:t>Download the Zoom instructions.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D0756" w:rsidRDefault="007D0756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D0756" w:rsidRDefault="007D075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D0756" w:rsidRDefault="007D075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D0756" w:rsidRDefault="007D0756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7D0756" w:rsidTr="007D0756">
        <w:tc>
          <w:tcPr>
            <w:tcW w:w="0" w:type="auto"/>
            <w:shd w:val="clear" w:color="auto" w:fill="FFFCDD"/>
            <w:hideMark/>
          </w:tcPr>
          <w:tbl>
            <w:tblPr>
              <w:tblW w:w="9000" w:type="dxa"/>
              <w:jc w:val="center"/>
              <w:shd w:val="clear" w:color="auto" w:fill="80008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D0756">
              <w:trPr>
                <w:jc w:val="center"/>
              </w:trPr>
              <w:tc>
                <w:tcPr>
                  <w:tcW w:w="0" w:type="auto"/>
                  <w:shd w:val="clear" w:color="auto" w:fill="800080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D0756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075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D0756" w:rsidRDefault="007D0756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>The Western Ontario Waterways Regional Council newsletter welcomes submissions of upcoming events, regional news and educational opportunities. This is also the place to keep up-to-date on information from the regional office.</w:t>
                              </w:r>
                            </w:p>
                          </w:tc>
                        </w:tr>
                      </w:tbl>
                      <w:p w:rsidR="007D0756" w:rsidRDefault="007D075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7D0756" w:rsidRDefault="007D0756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D0756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89898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7D075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D0756" w:rsidRDefault="007D075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D0756" w:rsidRDefault="007D075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D0756" w:rsidRDefault="007D0756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D0756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075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D0756" w:rsidRDefault="007D0756">
                              <w:pPr>
                                <w:pStyle w:val="Heading3"/>
                                <w:spacing w:before="0" w:beforeAutospacing="0" w:after="0" w:afterAutospacing="0" w:line="488" w:lineRule="atLeast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FECC51"/>
                                  <w:spacing w:val="-8"/>
                                  <w:sz w:val="39"/>
                                  <w:szCs w:val="39"/>
                                </w:rPr>
                                <w:t>Connecting, Supporting, Transforming</w:t>
                              </w:r>
                            </w:p>
                            <w:p w:rsidR="007D0756" w:rsidRDefault="007D0756">
                              <w:pPr>
                                <w:spacing w:line="360" w:lineRule="atLeast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AAAAAA"/>
                                </w:rPr>
                                <w:t> </w:t>
                              </w:r>
                            </w:p>
                            <w:p w:rsidR="007D0756" w:rsidRDefault="007D0756">
                              <w:pPr>
                                <w:pStyle w:val="Heading4"/>
                                <w:spacing w:before="0" w:beforeAutospacing="0" w:after="0" w:afterAutospacing="0" w:line="338" w:lineRule="atLeast"/>
                                <w:jc w:val="right"/>
                                <w:rPr>
                                  <w:rFonts w:ascii="Helvetica" w:hAnsi="Helvetica" w:cs="Helvetica"/>
                                  <w:color w:val="AAAAAA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t>Western Ontario Waterways Regional Council</w:t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t xml:space="preserve"> United Church of Canada</w:t>
                              </w:r>
                            </w:p>
                          </w:tc>
                        </w:tr>
                      </w:tbl>
                      <w:p w:rsidR="007D0756" w:rsidRDefault="007D075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D0756" w:rsidRDefault="007D075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D0756" w:rsidRDefault="007D0756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7D0756" w:rsidTr="007D0756">
        <w:tc>
          <w:tcPr>
            <w:tcW w:w="0" w:type="auto"/>
            <w:shd w:val="clear" w:color="auto" w:fill="FFFCDD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9000" w:type="dxa"/>
              <w:jc w:val="center"/>
              <w:tblBorders>
                <w:bottom w:val="outset" w:sz="6" w:space="0" w:color="auto"/>
              </w:tblBorders>
              <w:shd w:val="clear" w:color="auto" w:fill="DDED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D0756">
              <w:trPr>
                <w:jc w:val="center"/>
              </w:trPr>
              <w:tc>
                <w:tcPr>
                  <w:tcW w:w="0" w:type="auto"/>
                  <w:shd w:val="clear" w:color="auto" w:fill="DDED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D0756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075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D0756" w:rsidRDefault="007D0756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23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</w:rPr>
                                  <w:t>Sign up for our newsletter.</w:t>
                                </w:r>
                              </w:hyperlink>
                            </w:p>
                          </w:tc>
                        </w:tr>
                      </w:tbl>
                      <w:p w:rsidR="007D0756" w:rsidRDefault="007D075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D0756" w:rsidRDefault="007D0756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D0756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075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D0756" w:rsidRDefault="007D0756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For information, contact Pretima: </w:t>
                              </w:r>
                              <w:hyperlink r:id="rId24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7"/>
                                    <w:szCs w:val="17"/>
                                  </w:rPr>
                                  <w:t>pkukadia@united-church.ca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Our phone number is: 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1-833-236-0280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Our mailing address is: </w:t>
                              </w:r>
                            </w:p>
                            <w:p w:rsidR="007D0756" w:rsidRDefault="007D0756" w:rsidP="007D0756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or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Western Ontario Waterways Regional Council, UCC</w:t>
                              </w:r>
                            </w:p>
                            <w:p w:rsidR="007D0756" w:rsidRDefault="007D0756" w:rsidP="007D0756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PO Box 100</w:t>
                              </w:r>
                            </w:p>
                            <w:p w:rsidR="007D0756" w:rsidRDefault="007D0756" w:rsidP="007D0756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locality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Carlisle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, </w:t>
                              </w:r>
                              <w:r>
                                <w:rPr>
                                  <w:rStyle w:val="region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On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  <w:r>
                                <w:rPr>
                                  <w:rStyle w:val="postal-code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L0R 1H0</w:t>
                              </w:r>
                            </w:p>
                            <w:p w:rsidR="007D0756" w:rsidRDefault="007D0756" w:rsidP="007D0756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Canada</w:t>
                              </w:r>
                            </w:p>
                            <w:p w:rsidR="007D0756" w:rsidRDefault="007D0756" w:rsidP="007D0756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hyperlink r:id="rId25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7"/>
                                    <w:szCs w:val="17"/>
                                  </w:rPr>
                                  <w:t>Add us to your address book</w:t>
                                </w:r>
                              </w:hyperlink>
                            </w:p>
                            <w:p w:rsidR="007D0756" w:rsidRDefault="007D0756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Copyright © 2020 Western Ontario Waterways Regional Council, UCC, All rights reserved.</w:t>
                              </w:r>
                            </w:p>
                          </w:tc>
                        </w:tr>
                      </w:tbl>
                      <w:p w:rsidR="007D0756" w:rsidRDefault="007D075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D0756" w:rsidRDefault="007D075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D0756" w:rsidRDefault="007D0756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902EDA" w:rsidRDefault="00902EDA" w:rsidP="00902EDA">
      <w:bookmarkStart w:id="0" w:name="_GoBack"/>
      <w:bookmarkEnd w:id="0"/>
    </w:p>
    <w:p w:rsidR="00FA4226" w:rsidRDefault="00FA4226"/>
    <w:sectPr w:rsidR="00FA42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27AC0"/>
    <w:multiLevelType w:val="multilevel"/>
    <w:tmpl w:val="E850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3E7243"/>
    <w:multiLevelType w:val="multilevel"/>
    <w:tmpl w:val="78E4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DA"/>
    <w:rsid w:val="000A6FF5"/>
    <w:rsid w:val="000E6D54"/>
    <w:rsid w:val="00214DC3"/>
    <w:rsid w:val="002414E2"/>
    <w:rsid w:val="003B1A8A"/>
    <w:rsid w:val="00523D79"/>
    <w:rsid w:val="00532624"/>
    <w:rsid w:val="007B7F88"/>
    <w:rsid w:val="007D0756"/>
    <w:rsid w:val="00826AE3"/>
    <w:rsid w:val="00857461"/>
    <w:rsid w:val="00882BCE"/>
    <w:rsid w:val="00902EDA"/>
    <w:rsid w:val="00924030"/>
    <w:rsid w:val="00992AD0"/>
    <w:rsid w:val="009C5EE0"/>
    <w:rsid w:val="00A02AC7"/>
    <w:rsid w:val="00A678D5"/>
    <w:rsid w:val="00A7019A"/>
    <w:rsid w:val="00AF593E"/>
    <w:rsid w:val="00B15988"/>
    <w:rsid w:val="00CA2B80"/>
    <w:rsid w:val="00EC04A6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163A"/>
  <w15:chartTrackingRefBased/>
  <w15:docId w15:val="{656ACCCD-3A80-4D86-AE3C-A85BD6E7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EDA"/>
  </w:style>
  <w:style w:type="paragraph" w:styleId="Heading3">
    <w:name w:val="heading 3"/>
    <w:basedOn w:val="Normal"/>
    <w:link w:val="Heading3Char"/>
    <w:uiPriority w:val="9"/>
    <w:qFormat/>
    <w:rsid w:val="000A6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0A6F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6FF5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0A6FF5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0A6F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0A6FF5"/>
    <w:rPr>
      <w:b/>
      <w:bCs/>
    </w:rPr>
  </w:style>
  <w:style w:type="character" w:styleId="Emphasis">
    <w:name w:val="Emphasis"/>
    <w:basedOn w:val="DefaultParagraphFont"/>
    <w:uiPriority w:val="20"/>
    <w:qFormat/>
    <w:rsid w:val="000A6FF5"/>
    <w:rPr>
      <w:i/>
      <w:iCs/>
    </w:rPr>
  </w:style>
  <w:style w:type="character" w:customStyle="1" w:styleId="org">
    <w:name w:val="org"/>
    <w:basedOn w:val="DefaultParagraphFont"/>
    <w:rsid w:val="000A6FF5"/>
  </w:style>
  <w:style w:type="character" w:customStyle="1" w:styleId="locality">
    <w:name w:val="locality"/>
    <w:basedOn w:val="DefaultParagraphFont"/>
    <w:rsid w:val="000A6FF5"/>
  </w:style>
  <w:style w:type="character" w:customStyle="1" w:styleId="region">
    <w:name w:val="region"/>
    <w:basedOn w:val="DefaultParagraphFont"/>
    <w:rsid w:val="000A6FF5"/>
  </w:style>
  <w:style w:type="character" w:customStyle="1" w:styleId="postal-code">
    <w:name w:val="postal-code"/>
    <w:basedOn w:val="DefaultParagraphFont"/>
    <w:rsid w:val="000A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6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0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5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wrcucc.ca/" TargetMode="External"/><Relationship Id="rId13" Type="http://schemas.openxmlformats.org/officeDocument/2006/relationships/hyperlink" Target="https://mcusercontent.com/3430c44e426848fe31d8afb4b/files/44dfc679-59b6-423c-a29c-7f52358cf5d6/Black_Lives_Matter_Proposal_June_2020.pdf" TargetMode="External"/><Relationship Id="rId18" Type="http://schemas.openxmlformats.org/officeDocument/2006/relationships/hyperlink" Target="mailto:sduliban@united-church.c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cusercontent.com/3430c44e426848fe31d8afb4b/files/79ec4b96-6acf-4865-bbd8-b547f76f22cb/GCDebriefing.docx" TargetMode="External"/><Relationship Id="rId7" Type="http://schemas.openxmlformats.org/officeDocument/2006/relationships/hyperlink" Target="https://wowrcucc.us20.list-manage.com/subscribe?u=3430c44e426848fe31d8afb4b&amp;id=65ceaaaf22" TargetMode="External"/><Relationship Id="rId12" Type="http://schemas.openxmlformats.org/officeDocument/2006/relationships/hyperlink" Target="https://mcusercontent.com/3430c44e426848fe31d8afb4b/files/a779c095-aeb3-4243-bdfe-3c4ca213cc7e/Summary_of_Racial_Justice_Work_July_2020.pdf" TargetMode="External"/><Relationship Id="rId17" Type="http://schemas.openxmlformats.org/officeDocument/2006/relationships/hyperlink" Target="https://commons.united-church.ca/Documents/Governance/General%20Council/43rd%20General%20Council%20(2018)/GC43%20Special%20Meeting,%202020-06/Referral%20of%20Proposal%20Towards%20an%20Anti-Racist%20Denomination.pdf" TargetMode="External"/><Relationship Id="rId25" Type="http://schemas.openxmlformats.org/officeDocument/2006/relationships/hyperlink" Target="https://wowrcucc.us20.list-manage.com/vcard?u=3430c44e426848fe31d8afb4b&amp;id=65ceaaaf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cusercontent.com/3430c44e426848fe31d8afb4b/files/ea787bad-6f15-4184-b5d1-c38a5e2a72d6/Flower_Power_Privilege_Exercise.pdf" TargetMode="External"/><Relationship Id="rId20" Type="http://schemas.openxmlformats.org/officeDocument/2006/relationships/hyperlink" Target="https://united-church.zoom.us/j/9988642302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ailchi.mp/20d4e5d1e75a/agenda-information-for-july-14-7-pm-commissioner-debriefing?e=%5bUNIQID%5d" TargetMode="External"/><Relationship Id="rId11" Type="http://schemas.openxmlformats.org/officeDocument/2006/relationships/hyperlink" Target="mailto:sduliban@united-church.ca" TargetMode="External"/><Relationship Id="rId24" Type="http://schemas.openxmlformats.org/officeDocument/2006/relationships/hyperlink" Target="mailto:PKukadia@united-church.ca?subject=Inform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cusercontent.com/3430c44e426848fe31d8afb4b/files/ea787bad-6f15-4184-b5d1-c38a5e2a72d6/Flower_Power_Privilege_Exercise.pdf" TargetMode="External"/><Relationship Id="rId23" Type="http://schemas.openxmlformats.org/officeDocument/2006/relationships/hyperlink" Target="https://wowrcucc.us20.list-manage.com/subscribe?u=3430c44e426848fe31d8afb4b&amp;id=65ceaaaf22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united-church.zoom.us/j/9988642302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mcusercontent.com/3430c44e426848fe31d8afb4b/files/54715c74-b143-4d4a-9ae9-79a3ad1a3184/Current_Equity_Questions.pdf" TargetMode="External"/><Relationship Id="rId22" Type="http://schemas.openxmlformats.org/officeDocument/2006/relationships/hyperlink" Target="https://mcusercontent.com/3430c44e426848fe31d8afb4b/files/79ec4b96-6acf-4865-bbd8-b547f76f22cb/GCDebriefing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69537-0778-4CF2-B779-84437D24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Pretima Kukadia-Kinting</cp:lastModifiedBy>
  <cp:revision>2</cp:revision>
  <dcterms:created xsi:type="dcterms:W3CDTF">2020-07-24T02:22:00Z</dcterms:created>
  <dcterms:modified xsi:type="dcterms:W3CDTF">2020-07-24T02:22:00Z</dcterms:modified>
</cp:coreProperties>
</file>