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89" w:rsidRDefault="00B37D1F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54CC5" w:rsidRDefault="00954CC5"/>
    <w:tbl>
      <w:tblPr>
        <w:tblW w:w="9002" w:type="dxa"/>
        <w:shd w:val="clear" w:color="auto" w:fill="157A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4014DD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March 20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Sign up for our newsletter &amp; forward this one to friends.</w:t>
                                </w:r>
                              </w:hyperlink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5" name="Picture 5" descr="https://gallery.mailchimp.com/3430c44e426848fe31d8afb4b/images/7ca08f90-338c-43bc-8214-6d3190721c7b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gallery.mailchimp.com/3430c44e426848fe31d8afb4b/images/7ca08f90-338c-43bc-8214-6d3190721c7b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014DD" w:rsidRDefault="004014DD" w:rsidP="004014DD"/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14DD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p w:rsidR="004014DD" w:rsidRDefault="004014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14D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B22222"/>
                                  <w:spacing w:val="-8"/>
                                  <w:sz w:val="39"/>
                                  <w:szCs w:val="39"/>
                                </w:rPr>
                                <w:t>REGIONAL COUNCIL MEETING</w:t>
                              </w:r>
                            </w:p>
                            <w:p w:rsidR="004014DD" w:rsidRDefault="004014DD">
                              <w:pPr>
                                <w:pStyle w:val="Heading2"/>
                                <w:spacing w:before="0" w:line="33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11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pacing w:val="-11"/>
                                  <w:sz w:val="27"/>
                                  <w:szCs w:val="27"/>
                                </w:rPr>
                                <w:t>Friday, May 29 to Sunday, May 31</w:t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pacing w:val="-11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15238F"/>
                                  <w:spacing w:val="-11"/>
                                  <w:sz w:val="27"/>
                                  <w:szCs w:val="27"/>
                                </w:rPr>
                                <w:t>Unifor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15238F"/>
                                  <w:spacing w:val="-11"/>
                                  <w:sz w:val="27"/>
                                  <w:szCs w:val="27"/>
                                </w:rPr>
                                <w:t xml:space="preserve"> Family Education Centre, Port Elgin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pacing w:val="-11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pacing w:val="-11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B22222"/>
                                  <w:spacing w:val="-11"/>
                                  <w:sz w:val="27"/>
                                  <w:szCs w:val="27"/>
                                </w:rPr>
                                <w:t>Registration Deadline: Midnight April 30</w:t>
                              </w:r>
                              <w:r>
                                <w:rPr>
                                  <w:rFonts w:ascii="Helvetica" w:hAnsi="Helvetica" w:cs="Helvetica"/>
                                  <w:color w:val="B22222"/>
                                  <w:spacing w:val="-11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B22222"/>
                                  <w:spacing w:val="-11"/>
                                  <w:sz w:val="24"/>
                                  <w:szCs w:val="24"/>
                                </w:rPr>
                                <w:t>No meals can be provided after this date</w:t>
                              </w: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It's that time of year and the </w:t>
                              </w:r>
                              <w:hyperlink r:id="rId9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registration form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for the May meeting of the regional council is open.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lang w:eastAsia="en-CA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66875" cy="1800225"/>
                                    <wp:effectExtent l="0" t="0" r="9525" b="9525"/>
                                    <wp:wrapSquare wrapText="bothSides"/>
                                    <wp:docPr id="6" name="Picture 6" descr="https://mcusercontent.com/3430c44e426848fe31d8afb4b/images/7d712070-e418-4091-be12-020efa8fcec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3430c44e426848fe31d8afb4b/images/7d712070-e418-4091-be12-020efa8fcec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This year's theme speaker is </w:t>
                              </w:r>
                              <w:hyperlink r:id="rId11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Senator Murray Sinclair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, one of the Commissioners and authors of the Truth and Reconciliation Commission (TRC). Senator Sinclair will be discussing the TRC's Calls to the Church.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A </w:t>
                              </w:r>
                              <w:hyperlink r:id="rId12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DRAFT agenda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is attached. An agenda for your regional council's meeting will be emailed to registrants early in May. This DRAFT agenda is for planning purposes.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u w:val="single"/>
                                </w:rPr>
                                <w:t>PLEASE NOTE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: A worship service is being prepared for congregational use on 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lastRenderedPageBreak/>
                                <w:t>Sunday, May 31. It will be posted on the </w:t>
                              </w:r>
                              <w:hyperlink r:id="rId13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Regional Meeting webpage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as will other information as it becomes available.</w:t>
                              </w: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4014DD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014DD">
                    <w:tc>
                      <w:tcPr>
                        <w:tcW w:w="0" w:type="auto"/>
                        <w:hideMark/>
                      </w:tcPr>
                      <w:p w:rsidR="004014DD" w:rsidRDefault="004014DD" w:rsidP="004014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014DD">
                    <w:tc>
                      <w:tcPr>
                        <w:tcW w:w="0" w:type="auto"/>
                        <w:hideMark/>
                      </w:tcPr>
                      <w:p w:rsidR="004014DD" w:rsidRDefault="004014DD" w:rsidP="00401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27690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14DD">
              <w:trPr>
                <w:jc w:val="center"/>
              </w:trPr>
              <w:tc>
                <w:tcPr>
                  <w:tcW w:w="0" w:type="auto"/>
                  <w:shd w:val="clear" w:color="auto" w:fill="27690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8" w:space="0" w:color="08080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014D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14DD" w:rsidRDefault="004014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4014DD" w:rsidRDefault="004014D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:rsidR="004014DD" w:rsidRDefault="004014D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4014DD" w:rsidRDefault="004014DD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14DD" w:rsidTr="004014DD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14DD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14D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14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014DD" w:rsidRDefault="004014D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Western Ontario Waterways Regional Council, UCC,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You can </w:t>
                              </w:r>
                              <w:hyperlink r:id="rId15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or </w:t>
                              </w:r>
                              <w:hyperlink r:id="rId16" w:history="1">
                                <w:r w:rsidRPr="004014DD"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1323975" cy="516890"/>
                                    <wp:effectExtent l="0" t="0" r="9525" b="0"/>
                                    <wp:docPr id="4" name="Picture 4" descr="Email Marketing Powered by Mailchimp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Email Marketing Powered by Mailchimp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516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014DD" w:rsidRDefault="004014DD" w:rsidP="004014D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14DD" w:rsidRDefault="004014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14DD" w:rsidRDefault="004014D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47A85" w:rsidRPr="00747A85" w:rsidTr="00954CC5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47A85" w:rsidRPr="00747A8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7A85" w:rsidRPr="00747A85">
                    <w:tc>
                      <w:tcPr>
                        <w:tcW w:w="0" w:type="auto"/>
                        <w:hideMark/>
                      </w:tcPr>
                      <w:p w:rsidR="00747A85" w:rsidRPr="00747A85" w:rsidRDefault="00747A85" w:rsidP="00747A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47A85" w:rsidRPr="00747A85" w:rsidRDefault="00747A85" w:rsidP="007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7A85" w:rsidRPr="00747A85">
                    <w:tc>
                      <w:tcPr>
                        <w:tcW w:w="0" w:type="auto"/>
                        <w:hideMark/>
                      </w:tcPr>
                      <w:p w:rsidR="00747A85" w:rsidRPr="00747A85" w:rsidRDefault="00747A85" w:rsidP="00747A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747A85" w:rsidRPr="00747A85" w:rsidRDefault="00747A85" w:rsidP="007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7A85" w:rsidRPr="00747A85" w:rsidRDefault="00747A85" w:rsidP="007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B37D1F" w:rsidRDefault="00B37D1F"/>
    <w:sectPr w:rsidR="00B37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03CD"/>
    <w:multiLevelType w:val="multilevel"/>
    <w:tmpl w:val="1C9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751F"/>
    <w:multiLevelType w:val="multilevel"/>
    <w:tmpl w:val="DDEC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B515F"/>
    <w:multiLevelType w:val="multilevel"/>
    <w:tmpl w:val="DB8E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F"/>
    <w:rsid w:val="000D1E7F"/>
    <w:rsid w:val="004014DD"/>
    <w:rsid w:val="004A3845"/>
    <w:rsid w:val="00510C5F"/>
    <w:rsid w:val="005974A9"/>
    <w:rsid w:val="005E7020"/>
    <w:rsid w:val="00747A85"/>
    <w:rsid w:val="00755C3F"/>
    <w:rsid w:val="00795464"/>
    <w:rsid w:val="007C40CE"/>
    <w:rsid w:val="007D5F89"/>
    <w:rsid w:val="008328DD"/>
    <w:rsid w:val="00954CC5"/>
    <w:rsid w:val="00B37D1F"/>
    <w:rsid w:val="00C01EB0"/>
    <w:rsid w:val="00CE2EEF"/>
    <w:rsid w:val="00E17F37"/>
    <w:rsid w:val="00E46DA1"/>
    <w:rsid w:val="00F14E7A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58B6"/>
  <w15:chartTrackingRefBased/>
  <w15:docId w15:val="{1FD466F4-A07D-471C-8502-307CB66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7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747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A8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47A8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47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47A85"/>
    <w:rPr>
      <w:b/>
      <w:bCs/>
    </w:rPr>
  </w:style>
  <w:style w:type="character" w:styleId="Emphasis">
    <w:name w:val="Emphasis"/>
    <w:basedOn w:val="DefaultParagraphFont"/>
    <w:uiPriority w:val="20"/>
    <w:qFormat/>
    <w:rsid w:val="00747A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wrcucc.ca/events/regional-meeting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https://mcusercontent.com/3430c44e426848fe31d8afb4b/files/6a946ffe-b207-40c9-909f-df538f0081c6/DRAFT_Agenda_Regional_Council_s_Meeting.pdf" TargetMode="External"/><Relationship Id="rId17" Type="http://schemas.openxmlformats.org/officeDocument/2006/relationships/hyperlink" Target="http://www.mailchimp.com/email-referral/?utm_source=freemium_newsletter&amp;utm_medium=email&amp;utm_campaign=referral_marketing&amp;aid=3430c44e426848fe31d8afb4b&amp;af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wrcucc.us20.list-manage.com/unsubscribe?u=3430c44e426848fe31d8afb4b&amp;id=65ceaaaf22&amp;e=%5bUNIQID%5d&amp;c=55b42ec6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://www.trc.ca/about-us/meet-the-commissioners.html" TargetMode="External"/><Relationship Id="rId5" Type="http://schemas.openxmlformats.org/officeDocument/2006/relationships/hyperlink" Target="https://mailchi.mp/22d3a2c4635f/its-time-to-register-for-the-regional-meeting?e=%5bUNIQID%5d" TargetMode="External"/><Relationship Id="rId15" Type="http://schemas.openxmlformats.org/officeDocument/2006/relationships/hyperlink" Target="https://wowrcucc.us20.list-manage.com/profile?u=3430c44e426848fe31d8afb4b&amp;id=65ceaaaf22&amp;e=%5bUNIQID%5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ionalcouncil789.formstack.com/forms/regional_meeting_registration" TargetMode="External"/><Relationship Id="rId14" Type="http://schemas.openxmlformats.org/officeDocument/2006/relationships/hyperlink" Target="https://wowrcucc.us20.list-manage.com/subscribe?u=3430c44e426848fe31d8afb4b&amp;id=65ceaaa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2020-06-14T23:51:00Z</dcterms:created>
  <dcterms:modified xsi:type="dcterms:W3CDTF">2020-06-14T23:51:00Z</dcterms:modified>
</cp:coreProperties>
</file>